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page" w:tblpY="2836"/>
        <w:tblOverlap w:val="never"/>
        <w:tblW w:w="567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87C32" w:rsidRPr="001376A3" w14:paraId="30988B31" w14:textId="77777777" w:rsidTr="0067225B">
        <w:trPr>
          <w:trHeight w:val="1474"/>
        </w:trPr>
        <w:tc>
          <w:tcPr>
            <w:tcW w:w="5670" w:type="dxa"/>
          </w:tcPr>
          <w:p w14:paraId="5BB73CFC" w14:textId="77777777" w:rsidR="006C405F" w:rsidRPr="001376A3" w:rsidRDefault="006C405F" w:rsidP="006C40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376A3">
              <w:rPr>
                <w:rFonts w:cstheme="minorHAnsi"/>
                <w:sz w:val="20"/>
                <w:szCs w:val="20"/>
              </w:rPr>
              <w:t>Director of Planning</w:t>
            </w:r>
          </w:p>
          <w:p w14:paraId="1FAB75C0" w14:textId="77777777" w:rsidR="006C405F" w:rsidRPr="001376A3" w:rsidRDefault="006C405F" w:rsidP="006C40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376A3">
              <w:rPr>
                <w:rFonts w:cstheme="minorHAnsi"/>
                <w:sz w:val="20"/>
                <w:szCs w:val="20"/>
              </w:rPr>
              <w:t>Westminster City Council</w:t>
            </w:r>
          </w:p>
          <w:p w14:paraId="0FD1174D" w14:textId="77777777" w:rsidR="006C405F" w:rsidRPr="001376A3" w:rsidRDefault="006C405F" w:rsidP="006C40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376A3">
              <w:rPr>
                <w:rFonts w:cstheme="minorHAnsi"/>
                <w:sz w:val="20"/>
                <w:szCs w:val="20"/>
              </w:rPr>
              <w:t>Westminster City Hall</w:t>
            </w:r>
          </w:p>
          <w:p w14:paraId="6377A290" w14:textId="77777777" w:rsidR="006C405F" w:rsidRPr="001376A3" w:rsidRDefault="006C405F" w:rsidP="006C40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376A3">
              <w:rPr>
                <w:rFonts w:cstheme="minorHAnsi"/>
                <w:sz w:val="20"/>
                <w:szCs w:val="20"/>
              </w:rPr>
              <w:t>64 Victoria Street</w:t>
            </w:r>
          </w:p>
          <w:p w14:paraId="7FA453FD" w14:textId="77777777" w:rsidR="006C405F" w:rsidRPr="001376A3" w:rsidRDefault="006C405F" w:rsidP="006C40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376A3">
              <w:rPr>
                <w:rFonts w:cstheme="minorHAnsi"/>
                <w:sz w:val="20"/>
                <w:szCs w:val="20"/>
              </w:rPr>
              <w:t>London</w:t>
            </w:r>
          </w:p>
          <w:p w14:paraId="5E36FD68" w14:textId="77777777" w:rsidR="006C405F" w:rsidRPr="001376A3" w:rsidRDefault="006C405F" w:rsidP="006C405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376A3">
              <w:rPr>
                <w:rFonts w:cstheme="minorHAnsi"/>
                <w:sz w:val="20"/>
                <w:szCs w:val="20"/>
              </w:rPr>
              <w:t>SW1E 6QP</w:t>
            </w:r>
          </w:p>
          <w:p w14:paraId="66E3148E" w14:textId="511BDA64" w:rsidR="00087C32" w:rsidRPr="001376A3" w:rsidRDefault="00087C32" w:rsidP="0067225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87C32" w:rsidRPr="001376A3" w14:paraId="68512159" w14:textId="77777777" w:rsidTr="0067225B">
        <w:tc>
          <w:tcPr>
            <w:tcW w:w="5670" w:type="dxa"/>
          </w:tcPr>
          <w:p w14:paraId="67209716" w14:textId="762433E8" w:rsidR="00087C32" w:rsidRPr="001376A3" w:rsidRDefault="002264AB" w:rsidP="0067225B">
            <w:pPr>
              <w:pStyle w:val="NoSpacing"/>
              <w:rPr>
                <w:rFonts w:cstheme="minorHAnsi"/>
                <w:sz w:val="20"/>
                <w:szCs w:val="20"/>
              </w:rPr>
            </w:pPr>
            <w:bookmarkStart w:id="0" w:name="Date"/>
            <w:bookmarkEnd w:id="0"/>
            <w:r>
              <w:rPr>
                <w:rFonts w:cstheme="minorHAnsi"/>
                <w:sz w:val="20"/>
                <w:szCs w:val="20"/>
              </w:rPr>
              <w:t>29</w:t>
            </w:r>
            <w:r w:rsidR="001730F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January</w:t>
            </w:r>
            <w:r w:rsidR="00E327FA" w:rsidRPr="001376A3">
              <w:rPr>
                <w:rFonts w:cstheme="minorHAnsi"/>
                <w:sz w:val="20"/>
                <w:szCs w:val="20"/>
              </w:rPr>
              <w:t xml:space="preserve">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87C32" w:rsidRPr="001376A3" w14:paraId="4655F9A9" w14:textId="77777777" w:rsidTr="0067225B">
        <w:tc>
          <w:tcPr>
            <w:tcW w:w="5670" w:type="dxa"/>
          </w:tcPr>
          <w:p w14:paraId="0B7944ED" w14:textId="27048FB9" w:rsidR="00087C32" w:rsidRPr="001376A3" w:rsidRDefault="00727773" w:rsidP="0067225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376A3">
              <w:rPr>
                <w:rFonts w:cstheme="minorHAnsi"/>
                <w:b/>
                <w:sz w:val="20"/>
                <w:szCs w:val="20"/>
              </w:rPr>
              <w:t xml:space="preserve">Our ref: </w:t>
            </w:r>
            <w:r w:rsidR="009754DA" w:rsidRPr="001376A3">
              <w:rPr>
                <w:rFonts w:cstheme="minorHAnsi"/>
                <w:b/>
                <w:sz w:val="20"/>
                <w:szCs w:val="20"/>
              </w:rPr>
              <w:t xml:space="preserve"> NJB/DBE/KFO/U001409</w:t>
            </w:r>
          </w:p>
        </w:tc>
      </w:tr>
      <w:tr w:rsidR="00087C32" w:rsidRPr="001376A3" w14:paraId="1B98CDBD" w14:textId="77777777" w:rsidTr="0067225B">
        <w:tc>
          <w:tcPr>
            <w:tcW w:w="5670" w:type="dxa"/>
          </w:tcPr>
          <w:p w14:paraId="6B579FC2" w14:textId="5ECA9918" w:rsidR="00087C32" w:rsidRPr="001376A3" w:rsidRDefault="00087C32" w:rsidP="0067225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376A3">
              <w:rPr>
                <w:rFonts w:cstheme="minorHAnsi"/>
                <w:b/>
                <w:sz w:val="20"/>
                <w:szCs w:val="20"/>
              </w:rPr>
              <w:t xml:space="preserve">Your ref: </w:t>
            </w:r>
            <w:bookmarkStart w:id="1" w:name="Yourref"/>
            <w:bookmarkEnd w:id="1"/>
            <w:r w:rsidR="009754DA" w:rsidRPr="001376A3">
              <w:rPr>
                <w:rFonts w:cstheme="minorHAnsi"/>
                <w:b/>
                <w:sz w:val="20"/>
                <w:szCs w:val="20"/>
              </w:rPr>
              <w:t xml:space="preserve">18/10338/FULL </w:t>
            </w:r>
            <w:r w:rsidR="00727773" w:rsidRPr="001376A3">
              <w:rPr>
                <w:rFonts w:cstheme="minorHAnsi"/>
                <w:b/>
                <w:sz w:val="20"/>
                <w:szCs w:val="20"/>
              </w:rPr>
              <w:t xml:space="preserve">/ </w:t>
            </w:r>
            <w:r w:rsidR="00AF4613" w:rsidRPr="00AF4613">
              <w:rPr>
                <w:rFonts w:cstheme="minorHAnsi"/>
                <w:b/>
                <w:sz w:val="20"/>
                <w:szCs w:val="20"/>
              </w:rPr>
              <w:t>PP-09301891</w:t>
            </w:r>
          </w:p>
        </w:tc>
      </w:tr>
    </w:tbl>
    <w:p w14:paraId="501993AA" w14:textId="77777777" w:rsidR="00087C32" w:rsidRPr="001376A3" w:rsidRDefault="00087C32" w:rsidP="000044D8">
      <w:pPr>
        <w:rPr>
          <w:rFonts w:cstheme="minorHAnsi"/>
          <w:sz w:val="20"/>
          <w:szCs w:val="20"/>
        </w:rPr>
      </w:pPr>
    </w:p>
    <w:p w14:paraId="0042CFF5" w14:textId="77777777" w:rsidR="00135945" w:rsidRPr="001376A3" w:rsidRDefault="00493840" w:rsidP="000044D8">
      <w:pPr>
        <w:rPr>
          <w:rFonts w:cstheme="minorHAnsi"/>
          <w:sz w:val="20"/>
          <w:szCs w:val="20"/>
        </w:rPr>
      </w:pPr>
      <w:r w:rsidRPr="001376A3">
        <w:rPr>
          <w:rFonts w:eastAsia="Times New Roman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1" layoutInCell="1" allowOverlap="1" wp14:anchorId="3089E73B" wp14:editId="3578A231">
            <wp:simplePos x="0" y="0"/>
            <wp:positionH relativeFrom="page">
              <wp:posOffset>5040630</wp:posOffset>
            </wp:positionH>
            <wp:positionV relativeFrom="page">
              <wp:posOffset>540385</wp:posOffset>
            </wp:positionV>
            <wp:extent cx="1980000" cy="1634400"/>
            <wp:effectExtent l="0" t="0" r="127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 Address_WELBECK STRE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08C66" w14:textId="77777777" w:rsidR="00135945" w:rsidRPr="001376A3" w:rsidRDefault="00135945" w:rsidP="000044D8">
      <w:pPr>
        <w:rPr>
          <w:rFonts w:cstheme="minorHAnsi"/>
          <w:sz w:val="20"/>
          <w:szCs w:val="20"/>
        </w:rPr>
      </w:pPr>
    </w:p>
    <w:p w14:paraId="4786E6D8" w14:textId="77777777" w:rsidR="00135945" w:rsidRPr="001376A3" w:rsidRDefault="00135945" w:rsidP="000044D8">
      <w:pPr>
        <w:rPr>
          <w:rFonts w:cstheme="minorHAnsi"/>
          <w:sz w:val="20"/>
          <w:szCs w:val="20"/>
        </w:rPr>
      </w:pPr>
    </w:p>
    <w:p w14:paraId="1D52C0C4" w14:textId="77777777" w:rsidR="00135945" w:rsidRPr="001376A3" w:rsidRDefault="00135945" w:rsidP="000044D8">
      <w:pPr>
        <w:rPr>
          <w:rFonts w:cstheme="minorHAnsi"/>
          <w:sz w:val="20"/>
          <w:szCs w:val="20"/>
        </w:rPr>
      </w:pPr>
    </w:p>
    <w:p w14:paraId="0AB9DFF2" w14:textId="77777777" w:rsidR="00135945" w:rsidRPr="001376A3" w:rsidRDefault="00135945" w:rsidP="000044D8">
      <w:pPr>
        <w:rPr>
          <w:rFonts w:cstheme="minorHAnsi"/>
          <w:sz w:val="20"/>
          <w:szCs w:val="20"/>
        </w:rPr>
      </w:pPr>
    </w:p>
    <w:p w14:paraId="64D93116" w14:textId="7C668C8F" w:rsidR="00727773" w:rsidRPr="001376A3" w:rsidRDefault="00727773" w:rsidP="00727773">
      <w:pPr>
        <w:pStyle w:val="Signoffline3"/>
        <w:rPr>
          <w:rFonts w:cstheme="minorHAnsi"/>
          <w:sz w:val="20"/>
          <w:szCs w:val="20"/>
        </w:rPr>
      </w:pPr>
      <w:r w:rsidRPr="001376A3">
        <w:rPr>
          <w:rFonts w:cstheme="minorHAnsi"/>
          <w:sz w:val="20"/>
          <w:szCs w:val="20"/>
        </w:rPr>
        <w:t xml:space="preserve">Dear </w:t>
      </w:r>
      <w:r w:rsidR="002905E1" w:rsidRPr="001376A3">
        <w:rPr>
          <w:rFonts w:cstheme="minorHAnsi"/>
          <w:sz w:val="20"/>
          <w:szCs w:val="20"/>
        </w:rPr>
        <w:t>Sir/</w:t>
      </w:r>
      <w:r w:rsidRPr="001376A3">
        <w:rPr>
          <w:rFonts w:cstheme="minorHAnsi"/>
          <w:sz w:val="20"/>
          <w:szCs w:val="20"/>
        </w:rPr>
        <w:t xml:space="preserve">Madam </w:t>
      </w:r>
      <w:r w:rsidR="009754DA" w:rsidRPr="001376A3">
        <w:rPr>
          <w:rFonts w:cstheme="minorHAnsi"/>
          <w:sz w:val="20"/>
          <w:szCs w:val="20"/>
        </w:rPr>
        <w:t xml:space="preserve"> </w:t>
      </w:r>
    </w:p>
    <w:p w14:paraId="7B3CF3CD" w14:textId="77777777" w:rsidR="00727773" w:rsidRPr="001376A3" w:rsidRDefault="00727773" w:rsidP="00727773">
      <w:pPr>
        <w:pStyle w:val="Signoffline3"/>
        <w:rPr>
          <w:rFonts w:cstheme="minorHAnsi"/>
          <w:sz w:val="20"/>
          <w:szCs w:val="20"/>
        </w:rPr>
      </w:pPr>
    </w:p>
    <w:p w14:paraId="6C62055E" w14:textId="4A6E9E2E" w:rsidR="00727773" w:rsidRPr="001376A3" w:rsidRDefault="00727773" w:rsidP="00727773">
      <w:pPr>
        <w:pStyle w:val="Signoffline3"/>
        <w:rPr>
          <w:rFonts w:cstheme="minorHAnsi"/>
          <w:b/>
          <w:sz w:val="20"/>
          <w:szCs w:val="20"/>
        </w:rPr>
      </w:pPr>
      <w:r w:rsidRPr="001376A3">
        <w:rPr>
          <w:rFonts w:cstheme="minorHAnsi"/>
          <w:b/>
          <w:sz w:val="20"/>
          <w:szCs w:val="20"/>
        </w:rPr>
        <w:t>Discharge of condition</w:t>
      </w:r>
      <w:r w:rsidR="009754DA" w:rsidRPr="001376A3">
        <w:rPr>
          <w:rFonts w:cstheme="minorHAnsi"/>
          <w:b/>
          <w:sz w:val="20"/>
          <w:szCs w:val="20"/>
        </w:rPr>
        <w:t xml:space="preserve"> </w:t>
      </w:r>
      <w:r w:rsidR="001730FC">
        <w:rPr>
          <w:rFonts w:cstheme="minorHAnsi"/>
          <w:b/>
          <w:sz w:val="20"/>
          <w:szCs w:val="20"/>
        </w:rPr>
        <w:t>11</w:t>
      </w:r>
      <w:r w:rsidR="009754DA" w:rsidRPr="001376A3">
        <w:rPr>
          <w:rFonts w:cstheme="minorHAnsi"/>
          <w:b/>
          <w:sz w:val="20"/>
          <w:szCs w:val="20"/>
        </w:rPr>
        <w:t xml:space="preserve"> </w:t>
      </w:r>
      <w:r w:rsidRPr="001376A3">
        <w:rPr>
          <w:rFonts w:cstheme="minorHAnsi"/>
          <w:b/>
          <w:sz w:val="20"/>
          <w:szCs w:val="20"/>
        </w:rPr>
        <w:t xml:space="preserve">of planning permission </w:t>
      </w:r>
      <w:r w:rsidR="009754DA" w:rsidRPr="001376A3">
        <w:rPr>
          <w:rFonts w:cstheme="minorHAnsi"/>
          <w:b/>
          <w:sz w:val="20"/>
          <w:szCs w:val="20"/>
        </w:rPr>
        <w:t>18/10338/FULL</w:t>
      </w:r>
    </w:p>
    <w:p w14:paraId="58EBF4DA" w14:textId="77777777" w:rsidR="009754DA" w:rsidRPr="001376A3" w:rsidRDefault="009754DA" w:rsidP="009754DA">
      <w:pPr>
        <w:spacing w:after="0" w:line="240" w:lineRule="auto"/>
        <w:ind w:right="-2"/>
        <w:rPr>
          <w:rFonts w:cstheme="minorHAnsi"/>
          <w:b/>
          <w:sz w:val="20"/>
          <w:szCs w:val="20"/>
        </w:rPr>
      </w:pPr>
      <w:r w:rsidRPr="001376A3">
        <w:rPr>
          <w:rFonts w:cstheme="minorHAnsi"/>
          <w:b/>
          <w:sz w:val="20"/>
          <w:szCs w:val="20"/>
        </w:rPr>
        <w:t>30-33 Henrietta Street, Covent Garden, London, WC2E</w:t>
      </w:r>
      <w:r w:rsidRPr="001376A3">
        <w:rPr>
          <w:rFonts w:cstheme="minorHAnsi"/>
          <w:sz w:val="20"/>
          <w:szCs w:val="20"/>
        </w:rPr>
        <w:t xml:space="preserve"> </w:t>
      </w:r>
      <w:r w:rsidRPr="001376A3">
        <w:rPr>
          <w:rFonts w:cstheme="minorHAnsi"/>
          <w:b/>
          <w:sz w:val="20"/>
          <w:szCs w:val="20"/>
        </w:rPr>
        <w:t>8QG</w:t>
      </w:r>
    </w:p>
    <w:p w14:paraId="28865458" w14:textId="77777777" w:rsidR="00727773" w:rsidRPr="001376A3" w:rsidRDefault="00727773" w:rsidP="00727773">
      <w:pPr>
        <w:pStyle w:val="Signoffline3"/>
        <w:rPr>
          <w:rFonts w:cstheme="minorHAnsi"/>
          <w:sz w:val="20"/>
          <w:szCs w:val="20"/>
        </w:rPr>
      </w:pPr>
    </w:p>
    <w:p w14:paraId="445E7B27" w14:textId="56F8F58D" w:rsidR="00727773" w:rsidRPr="001376A3" w:rsidRDefault="00727773" w:rsidP="00727773">
      <w:pPr>
        <w:pStyle w:val="Signoffline3"/>
        <w:rPr>
          <w:rFonts w:cstheme="minorHAnsi"/>
          <w:sz w:val="20"/>
          <w:szCs w:val="20"/>
        </w:rPr>
      </w:pPr>
      <w:r w:rsidRPr="001376A3">
        <w:rPr>
          <w:rFonts w:cstheme="minorHAnsi"/>
          <w:sz w:val="20"/>
          <w:szCs w:val="20"/>
        </w:rPr>
        <w:t>On behalf of our client,</w:t>
      </w:r>
      <w:r w:rsidR="009754DA" w:rsidRPr="001376A3">
        <w:rPr>
          <w:rFonts w:cstheme="minorHAnsi"/>
          <w:sz w:val="20"/>
          <w:szCs w:val="20"/>
        </w:rPr>
        <w:t xml:space="preserve"> Henrietta Hotel Ltd</w:t>
      </w:r>
      <w:r w:rsidRPr="001376A3">
        <w:rPr>
          <w:rFonts w:cstheme="minorHAnsi"/>
          <w:sz w:val="20"/>
          <w:szCs w:val="20"/>
        </w:rPr>
        <w:t xml:space="preserve">, we hereby submit an application to discharge condition </w:t>
      </w:r>
      <w:r w:rsidR="001730FC">
        <w:rPr>
          <w:rFonts w:cstheme="minorHAnsi"/>
          <w:sz w:val="20"/>
          <w:szCs w:val="20"/>
        </w:rPr>
        <w:t>11</w:t>
      </w:r>
      <w:r w:rsidRPr="001376A3">
        <w:rPr>
          <w:rFonts w:cstheme="minorHAnsi"/>
          <w:sz w:val="20"/>
          <w:szCs w:val="20"/>
        </w:rPr>
        <w:t xml:space="preserve"> of planning permission </w:t>
      </w:r>
      <w:r w:rsidR="009754DA" w:rsidRPr="001376A3">
        <w:rPr>
          <w:rFonts w:cstheme="minorHAnsi"/>
          <w:bCs/>
          <w:sz w:val="20"/>
          <w:szCs w:val="20"/>
        </w:rPr>
        <w:t>18/10338/FULL</w:t>
      </w:r>
      <w:r w:rsidRPr="001376A3">
        <w:rPr>
          <w:rFonts w:cstheme="minorHAnsi"/>
          <w:sz w:val="20"/>
          <w:szCs w:val="20"/>
        </w:rPr>
        <w:t xml:space="preserve">. </w:t>
      </w:r>
    </w:p>
    <w:p w14:paraId="63A2CAC4" w14:textId="7749AA2D" w:rsidR="00431371" w:rsidRPr="001376A3" w:rsidRDefault="00431371" w:rsidP="00431371">
      <w:pPr>
        <w:pStyle w:val="Signoffline3"/>
        <w:rPr>
          <w:rFonts w:cstheme="minorHAnsi"/>
          <w:b/>
          <w:sz w:val="20"/>
          <w:szCs w:val="20"/>
        </w:rPr>
      </w:pPr>
    </w:p>
    <w:p w14:paraId="3222F817" w14:textId="59EA6BBF" w:rsidR="00AC5003" w:rsidRPr="00AC5003" w:rsidRDefault="00AC5003" w:rsidP="00AC5003">
      <w:pPr>
        <w:pStyle w:val="Signoffline3"/>
        <w:rPr>
          <w:rFonts w:cstheme="minorHAnsi"/>
          <w:sz w:val="20"/>
          <w:szCs w:val="20"/>
        </w:rPr>
      </w:pPr>
      <w:r w:rsidRPr="00AC5003">
        <w:rPr>
          <w:rFonts w:cstheme="minorHAnsi"/>
          <w:sz w:val="20"/>
          <w:szCs w:val="20"/>
        </w:rPr>
        <w:t xml:space="preserve">Condition </w:t>
      </w:r>
      <w:r w:rsidR="001730FC">
        <w:rPr>
          <w:rFonts w:cstheme="minorHAnsi"/>
          <w:sz w:val="20"/>
          <w:szCs w:val="20"/>
        </w:rPr>
        <w:t>11</w:t>
      </w:r>
      <w:r w:rsidRPr="00AC5003">
        <w:rPr>
          <w:rFonts w:cstheme="minorHAnsi"/>
          <w:sz w:val="20"/>
          <w:szCs w:val="20"/>
        </w:rPr>
        <w:t xml:space="preserve"> states:</w:t>
      </w:r>
    </w:p>
    <w:p w14:paraId="02946A1E" w14:textId="77777777" w:rsidR="00AC5003" w:rsidRPr="00AC5003" w:rsidRDefault="00AC5003" w:rsidP="00AC5003">
      <w:pPr>
        <w:pStyle w:val="Signoffline3"/>
        <w:rPr>
          <w:rFonts w:cstheme="minorHAnsi"/>
          <w:sz w:val="20"/>
          <w:szCs w:val="20"/>
        </w:rPr>
      </w:pPr>
    </w:p>
    <w:p w14:paraId="12B7B99F" w14:textId="2B93EB39" w:rsidR="00AC5003" w:rsidRPr="00AC5003" w:rsidRDefault="00AC5003" w:rsidP="001730FC">
      <w:pPr>
        <w:pStyle w:val="Signoffline3"/>
        <w:rPr>
          <w:rFonts w:cstheme="minorHAnsi"/>
          <w:b/>
          <w:bCs/>
          <w:sz w:val="20"/>
          <w:szCs w:val="20"/>
        </w:rPr>
      </w:pPr>
      <w:r w:rsidRPr="00AC5003">
        <w:rPr>
          <w:rFonts w:cstheme="minorHAnsi"/>
          <w:b/>
          <w:bCs/>
          <w:sz w:val="20"/>
          <w:szCs w:val="20"/>
        </w:rPr>
        <w:t>“</w:t>
      </w:r>
      <w:r w:rsidR="001730FC" w:rsidRPr="001730FC">
        <w:rPr>
          <w:rFonts w:cstheme="minorHAnsi"/>
          <w:b/>
          <w:bCs/>
          <w:sz w:val="20"/>
          <w:szCs w:val="20"/>
        </w:rPr>
        <w:t>You must apply to us for approval of details of cycle storage for the hotel use. You must not</w:t>
      </w:r>
      <w:r w:rsidR="001730FC">
        <w:rPr>
          <w:rFonts w:cstheme="minorHAnsi"/>
          <w:b/>
          <w:bCs/>
          <w:sz w:val="20"/>
          <w:szCs w:val="20"/>
        </w:rPr>
        <w:t xml:space="preserve"> </w:t>
      </w:r>
      <w:r w:rsidR="001730FC" w:rsidRPr="001730FC">
        <w:rPr>
          <w:rFonts w:cstheme="minorHAnsi"/>
          <w:b/>
          <w:bCs/>
          <w:sz w:val="20"/>
          <w:szCs w:val="20"/>
        </w:rPr>
        <w:t>start work on this part of the development until we have approved what you have sent us. You</w:t>
      </w:r>
      <w:r w:rsidR="001730FC">
        <w:rPr>
          <w:rFonts w:cstheme="minorHAnsi"/>
          <w:b/>
          <w:bCs/>
          <w:sz w:val="20"/>
          <w:szCs w:val="20"/>
        </w:rPr>
        <w:t xml:space="preserve"> </w:t>
      </w:r>
      <w:r w:rsidR="001730FC" w:rsidRPr="001730FC">
        <w:rPr>
          <w:rFonts w:cstheme="minorHAnsi"/>
          <w:b/>
          <w:bCs/>
          <w:sz w:val="20"/>
          <w:szCs w:val="20"/>
        </w:rPr>
        <w:t>must then provide the cycle storage in line with the approved details prior to occupation. You</w:t>
      </w:r>
      <w:r w:rsidR="001730FC">
        <w:rPr>
          <w:rFonts w:cstheme="minorHAnsi"/>
          <w:b/>
          <w:bCs/>
          <w:sz w:val="20"/>
          <w:szCs w:val="20"/>
        </w:rPr>
        <w:t xml:space="preserve"> </w:t>
      </w:r>
      <w:r w:rsidR="001730FC" w:rsidRPr="001730FC">
        <w:rPr>
          <w:rFonts w:cstheme="minorHAnsi"/>
          <w:b/>
          <w:bCs/>
          <w:sz w:val="20"/>
          <w:szCs w:val="20"/>
        </w:rPr>
        <w:t>must not use the cycle storage for any other purpose</w:t>
      </w:r>
      <w:r w:rsidRPr="00AC5003">
        <w:rPr>
          <w:rFonts w:cstheme="minorHAnsi"/>
          <w:b/>
          <w:bCs/>
          <w:sz w:val="20"/>
          <w:szCs w:val="20"/>
        </w:rPr>
        <w:t>”.</w:t>
      </w:r>
    </w:p>
    <w:p w14:paraId="2D58CF7F" w14:textId="77777777" w:rsidR="00AC5003" w:rsidRPr="00AC5003" w:rsidRDefault="00AC5003" w:rsidP="00AC5003">
      <w:pPr>
        <w:pStyle w:val="Signoffline3"/>
        <w:rPr>
          <w:rFonts w:cstheme="minorHAnsi"/>
          <w:sz w:val="20"/>
          <w:szCs w:val="20"/>
        </w:rPr>
      </w:pPr>
    </w:p>
    <w:p w14:paraId="19891A87" w14:textId="2451E18A" w:rsidR="00727773" w:rsidRDefault="00AC5003" w:rsidP="00AC5003">
      <w:pPr>
        <w:pStyle w:val="Signoffline3"/>
        <w:rPr>
          <w:rFonts w:cstheme="minorHAnsi"/>
          <w:sz w:val="20"/>
          <w:szCs w:val="20"/>
        </w:rPr>
      </w:pPr>
      <w:r w:rsidRPr="00AC5003">
        <w:rPr>
          <w:rFonts w:cstheme="minorHAnsi"/>
          <w:sz w:val="20"/>
          <w:szCs w:val="20"/>
        </w:rPr>
        <w:t xml:space="preserve">In line with condition </w:t>
      </w:r>
      <w:r w:rsidR="001730FC">
        <w:rPr>
          <w:rFonts w:cstheme="minorHAnsi"/>
          <w:sz w:val="20"/>
          <w:szCs w:val="20"/>
        </w:rPr>
        <w:t>11</w:t>
      </w:r>
      <w:r w:rsidRPr="00AC5003">
        <w:rPr>
          <w:rFonts w:cstheme="minorHAnsi"/>
          <w:sz w:val="20"/>
          <w:szCs w:val="20"/>
        </w:rPr>
        <w:t xml:space="preserve">, we submit details of </w:t>
      </w:r>
      <w:r w:rsidR="001730FC" w:rsidRPr="001730FC">
        <w:rPr>
          <w:rFonts w:cstheme="minorHAnsi"/>
          <w:sz w:val="20"/>
          <w:szCs w:val="20"/>
        </w:rPr>
        <w:t>cycle storage for the hotel use</w:t>
      </w:r>
      <w:r w:rsidRPr="00AC5003">
        <w:rPr>
          <w:rFonts w:cstheme="minorHAnsi"/>
          <w:sz w:val="20"/>
          <w:szCs w:val="20"/>
        </w:rPr>
        <w:t>. We consider the details submitted alongside this application fully meet the requirements of the condition.</w:t>
      </w:r>
    </w:p>
    <w:p w14:paraId="482D0208" w14:textId="77777777" w:rsidR="00AC5003" w:rsidRPr="001376A3" w:rsidRDefault="00AC5003" w:rsidP="00727773">
      <w:pPr>
        <w:pStyle w:val="Signoffline3"/>
        <w:rPr>
          <w:rFonts w:cstheme="minorHAnsi"/>
          <w:sz w:val="20"/>
          <w:szCs w:val="20"/>
        </w:rPr>
      </w:pPr>
    </w:p>
    <w:p w14:paraId="15A8EABF" w14:textId="77777777" w:rsidR="00727773" w:rsidRPr="001376A3" w:rsidRDefault="00727773" w:rsidP="00727773">
      <w:pPr>
        <w:pStyle w:val="Signoffline3"/>
        <w:rPr>
          <w:rFonts w:cstheme="minorHAnsi"/>
          <w:b/>
          <w:sz w:val="20"/>
          <w:szCs w:val="20"/>
        </w:rPr>
      </w:pPr>
      <w:r w:rsidRPr="001376A3">
        <w:rPr>
          <w:rFonts w:cstheme="minorHAnsi"/>
          <w:b/>
          <w:sz w:val="20"/>
          <w:szCs w:val="20"/>
        </w:rPr>
        <w:t xml:space="preserve">Application documentation </w:t>
      </w:r>
    </w:p>
    <w:p w14:paraId="0C425252" w14:textId="77777777" w:rsidR="00727773" w:rsidRPr="001376A3" w:rsidRDefault="00727773" w:rsidP="00727773">
      <w:pPr>
        <w:pStyle w:val="Signoffline3"/>
        <w:rPr>
          <w:rFonts w:cstheme="minorHAnsi"/>
          <w:sz w:val="20"/>
          <w:szCs w:val="20"/>
        </w:rPr>
      </w:pPr>
    </w:p>
    <w:p w14:paraId="675CB85A" w14:textId="3D532888" w:rsidR="00727773" w:rsidRPr="001376A3" w:rsidRDefault="00727773" w:rsidP="00727773">
      <w:pPr>
        <w:pStyle w:val="Signoffline3"/>
        <w:rPr>
          <w:rFonts w:cstheme="minorHAnsi"/>
          <w:sz w:val="20"/>
          <w:szCs w:val="20"/>
        </w:rPr>
      </w:pPr>
      <w:r w:rsidRPr="001376A3">
        <w:rPr>
          <w:rFonts w:cstheme="minorHAnsi"/>
          <w:sz w:val="20"/>
          <w:szCs w:val="20"/>
        </w:rPr>
        <w:t xml:space="preserve">In line with </w:t>
      </w:r>
      <w:r w:rsidR="001376A3" w:rsidRPr="002576C4">
        <w:rPr>
          <w:rFonts w:cstheme="minorHAnsi"/>
          <w:sz w:val="20"/>
          <w:szCs w:val="20"/>
          <w:lang w:val="en"/>
        </w:rPr>
        <w:t xml:space="preserve">Westminster City Council’s </w:t>
      </w:r>
      <w:r w:rsidRPr="001376A3">
        <w:rPr>
          <w:rFonts w:cstheme="minorHAnsi"/>
          <w:sz w:val="20"/>
          <w:szCs w:val="20"/>
        </w:rPr>
        <w:t>validation requirements, the following documents, along with this cover letter, have been submitted via Planning Portal (</w:t>
      </w:r>
      <w:r w:rsidR="00AF4613" w:rsidRPr="00AF4613">
        <w:rPr>
          <w:rFonts w:cstheme="minorHAnsi"/>
          <w:sz w:val="20"/>
          <w:szCs w:val="20"/>
        </w:rPr>
        <w:t>PP-09301891</w:t>
      </w:r>
      <w:r w:rsidRPr="001376A3">
        <w:rPr>
          <w:rFonts w:cstheme="minorHAnsi"/>
          <w:sz w:val="20"/>
          <w:szCs w:val="20"/>
        </w:rPr>
        <w:t xml:space="preserve">): </w:t>
      </w:r>
    </w:p>
    <w:p w14:paraId="6B19471C" w14:textId="77777777" w:rsidR="00727773" w:rsidRPr="001376A3" w:rsidRDefault="00727773" w:rsidP="00727773">
      <w:pPr>
        <w:pStyle w:val="Signoffline3"/>
        <w:rPr>
          <w:rFonts w:cstheme="minorHAnsi"/>
          <w:sz w:val="20"/>
          <w:szCs w:val="20"/>
        </w:rPr>
      </w:pPr>
    </w:p>
    <w:p w14:paraId="43C9E506" w14:textId="77777777" w:rsidR="00727773" w:rsidRPr="001376A3" w:rsidRDefault="00727773" w:rsidP="00727773">
      <w:pPr>
        <w:pStyle w:val="Signoffline3"/>
        <w:numPr>
          <w:ilvl w:val="0"/>
          <w:numId w:val="6"/>
        </w:numPr>
        <w:rPr>
          <w:rFonts w:cstheme="minorHAnsi"/>
          <w:sz w:val="20"/>
          <w:szCs w:val="20"/>
        </w:rPr>
      </w:pPr>
      <w:r w:rsidRPr="001376A3">
        <w:rPr>
          <w:rFonts w:cstheme="minorHAnsi"/>
          <w:sz w:val="20"/>
          <w:szCs w:val="20"/>
        </w:rPr>
        <w:t>Completed application form; and</w:t>
      </w:r>
    </w:p>
    <w:p w14:paraId="3363E7BB" w14:textId="72E3BED1" w:rsidR="00727773" w:rsidRPr="001376A3" w:rsidRDefault="001730FC" w:rsidP="00727773">
      <w:pPr>
        <w:pStyle w:val="Signoffline3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1730FC">
        <w:rPr>
          <w:rFonts w:cstheme="minorHAnsi"/>
          <w:sz w:val="20"/>
          <w:szCs w:val="20"/>
        </w:rPr>
        <w:t>ycle storage details</w:t>
      </w:r>
      <w:r>
        <w:rPr>
          <w:rFonts w:cstheme="minorHAnsi"/>
          <w:sz w:val="20"/>
          <w:szCs w:val="20"/>
        </w:rPr>
        <w:t>,</w:t>
      </w:r>
      <w:r w:rsidR="00745F28" w:rsidRPr="001376A3">
        <w:rPr>
          <w:rFonts w:cstheme="minorHAnsi"/>
          <w:bCs/>
          <w:sz w:val="20"/>
          <w:szCs w:val="20"/>
        </w:rPr>
        <w:t xml:space="preserve"> prepared by </w:t>
      </w:r>
      <w:r w:rsidR="00AC5003" w:rsidRPr="002264AB">
        <w:rPr>
          <w:rFonts w:cstheme="minorHAnsi"/>
          <w:bCs/>
          <w:sz w:val="20"/>
          <w:szCs w:val="20"/>
        </w:rPr>
        <w:t>Dexter Moren Associates</w:t>
      </w:r>
      <w:r w:rsidR="00727773" w:rsidRPr="002264AB">
        <w:rPr>
          <w:rFonts w:cstheme="minorHAnsi"/>
          <w:sz w:val="20"/>
          <w:szCs w:val="20"/>
        </w:rPr>
        <w:t>.</w:t>
      </w:r>
    </w:p>
    <w:p w14:paraId="1ABDAE87" w14:textId="77777777" w:rsidR="00727773" w:rsidRPr="001376A3" w:rsidRDefault="00727773" w:rsidP="00727773">
      <w:pPr>
        <w:pStyle w:val="Signoffline3"/>
        <w:rPr>
          <w:rFonts w:cstheme="minorHAnsi"/>
          <w:sz w:val="20"/>
          <w:szCs w:val="20"/>
        </w:rPr>
      </w:pPr>
    </w:p>
    <w:p w14:paraId="79DD305B" w14:textId="3178F152" w:rsidR="00727773" w:rsidRPr="001376A3" w:rsidRDefault="00727773" w:rsidP="00727773">
      <w:pPr>
        <w:pStyle w:val="Signoffline3"/>
        <w:rPr>
          <w:rFonts w:cstheme="minorHAnsi"/>
          <w:sz w:val="20"/>
          <w:szCs w:val="20"/>
        </w:rPr>
      </w:pPr>
      <w:r w:rsidRPr="001376A3">
        <w:rPr>
          <w:rFonts w:cstheme="minorHAnsi"/>
          <w:sz w:val="20"/>
          <w:szCs w:val="20"/>
        </w:rPr>
        <w:t>The requisite application fee of £116 (plus £25 VAT) has been paid by our client via the planning portal.</w:t>
      </w:r>
    </w:p>
    <w:p w14:paraId="07CEABC3" w14:textId="77777777" w:rsidR="00727773" w:rsidRPr="001376A3" w:rsidRDefault="00727773" w:rsidP="00727773">
      <w:pPr>
        <w:pStyle w:val="Signoffline3"/>
        <w:rPr>
          <w:rFonts w:cstheme="minorHAnsi"/>
          <w:sz w:val="20"/>
          <w:szCs w:val="20"/>
        </w:rPr>
      </w:pPr>
    </w:p>
    <w:p w14:paraId="3594FF8E" w14:textId="172EADB2" w:rsidR="00727773" w:rsidRPr="001376A3" w:rsidRDefault="00727773" w:rsidP="00727773">
      <w:pPr>
        <w:pStyle w:val="Signoffline3"/>
        <w:rPr>
          <w:rFonts w:cstheme="minorHAnsi"/>
          <w:sz w:val="20"/>
          <w:szCs w:val="20"/>
        </w:rPr>
      </w:pPr>
      <w:r w:rsidRPr="001376A3">
        <w:rPr>
          <w:rFonts w:cstheme="minorHAnsi"/>
          <w:sz w:val="20"/>
          <w:szCs w:val="20"/>
        </w:rPr>
        <w:t xml:space="preserve">Should you wish to discuss any aspect of this application, or require any further information or amendments, </w:t>
      </w:r>
      <w:r w:rsidR="001376A3" w:rsidRPr="001376A3">
        <w:rPr>
          <w:rFonts w:cstheme="minorHAnsi"/>
          <w:sz w:val="20"/>
          <w:szCs w:val="20"/>
        </w:rPr>
        <w:t>please do not hesitate to contact Doug Beasley (0207 333 6415) and Katie Fong (0203 496 3736) of this office</w:t>
      </w:r>
      <w:r w:rsidRPr="001376A3">
        <w:rPr>
          <w:rFonts w:cstheme="minorHAnsi"/>
          <w:sz w:val="20"/>
          <w:szCs w:val="20"/>
        </w:rPr>
        <w:t xml:space="preserve">. </w:t>
      </w:r>
    </w:p>
    <w:p w14:paraId="2BFF41A4" w14:textId="77777777" w:rsidR="00727773" w:rsidRPr="001376A3" w:rsidRDefault="00727773" w:rsidP="00727773">
      <w:pPr>
        <w:pStyle w:val="Signoffline3"/>
        <w:rPr>
          <w:rFonts w:cstheme="minorHAnsi"/>
          <w:sz w:val="20"/>
          <w:szCs w:val="20"/>
        </w:rPr>
      </w:pPr>
    </w:p>
    <w:p w14:paraId="7A85F12A" w14:textId="77777777" w:rsidR="00727773" w:rsidRPr="001376A3" w:rsidRDefault="00727773" w:rsidP="00727773">
      <w:pPr>
        <w:pStyle w:val="Signoffline3"/>
        <w:rPr>
          <w:rFonts w:cstheme="minorHAnsi"/>
          <w:sz w:val="20"/>
          <w:szCs w:val="20"/>
        </w:rPr>
      </w:pPr>
      <w:r w:rsidRPr="001376A3">
        <w:rPr>
          <w:rFonts w:cstheme="minorHAnsi"/>
          <w:sz w:val="20"/>
          <w:szCs w:val="20"/>
        </w:rPr>
        <w:t xml:space="preserve">Yours </w:t>
      </w:r>
      <w:bookmarkStart w:id="2" w:name="closing"/>
      <w:bookmarkEnd w:id="2"/>
      <w:r w:rsidRPr="001376A3">
        <w:rPr>
          <w:rFonts w:cstheme="minorHAnsi"/>
          <w:sz w:val="20"/>
          <w:szCs w:val="20"/>
        </w:rPr>
        <w:t>faithfully</w:t>
      </w:r>
    </w:p>
    <w:p w14:paraId="7F81C81F" w14:textId="41E648D2" w:rsidR="00727773" w:rsidRPr="00727773" w:rsidRDefault="0052779A" w:rsidP="00727773">
      <w:pPr>
        <w:pStyle w:val="Signoffline3"/>
        <w:rPr>
          <w:sz w:val="20"/>
          <w:szCs w:val="2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A847855" wp14:editId="070918C5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1596390" cy="355600"/>
                <wp:effectExtent l="38100" t="95250" r="60960" b="635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 rot="296631">
                        <a:off x="0" y="0"/>
                        <a:ext cx="1596390" cy="3556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5D5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6" o:spid="_x0000_s1026" type="#_x0000_t75" style="position:absolute;margin-left:-.7pt;margin-top:6.75pt;width:127.1pt;height:29.4pt;rotation:324000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">
                <v:imagedata r:id="rId10" o:title=""/>
                <w10:wrap anchorx="margin"/>
              </v:shape>
            </w:pict>
          </mc:Fallback>
        </mc:AlternateContent>
      </w:r>
    </w:p>
    <w:p w14:paraId="30E754CF" w14:textId="5361CBBD" w:rsidR="00727773" w:rsidRDefault="00727773" w:rsidP="00727773">
      <w:pPr>
        <w:pStyle w:val="Signoffline3"/>
        <w:rPr>
          <w:sz w:val="20"/>
          <w:szCs w:val="20"/>
        </w:rPr>
      </w:pPr>
    </w:p>
    <w:p w14:paraId="7CC23563" w14:textId="10DA584F" w:rsidR="00727773" w:rsidRPr="00727773" w:rsidRDefault="00727773" w:rsidP="00727773">
      <w:pPr>
        <w:pStyle w:val="Signoffline3"/>
        <w:rPr>
          <w:sz w:val="20"/>
          <w:szCs w:val="20"/>
        </w:rPr>
      </w:pPr>
    </w:p>
    <w:p w14:paraId="35AD534E" w14:textId="77777777" w:rsidR="00727773" w:rsidRPr="00727773" w:rsidRDefault="00727773" w:rsidP="00727773">
      <w:pPr>
        <w:pStyle w:val="Signoffline3"/>
        <w:rPr>
          <w:sz w:val="20"/>
          <w:szCs w:val="20"/>
        </w:rPr>
      </w:pPr>
    </w:p>
    <w:p w14:paraId="5561A376" w14:textId="1AE9EB34" w:rsidR="00727773" w:rsidRPr="00727773" w:rsidRDefault="00727773" w:rsidP="00727773">
      <w:pPr>
        <w:pStyle w:val="Signoffline3"/>
        <w:rPr>
          <w:b/>
          <w:sz w:val="20"/>
          <w:szCs w:val="20"/>
        </w:rPr>
      </w:pPr>
      <w:r w:rsidRPr="00727773">
        <w:rPr>
          <w:b/>
          <w:sz w:val="20"/>
          <w:szCs w:val="20"/>
        </w:rPr>
        <w:t>Gerald Eve LLP</w:t>
      </w:r>
      <w:r w:rsidR="001376A3">
        <w:rPr>
          <w:b/>
          <w:sz w:val="20"/>
          <w:szCs w:val="20"/>
        </w:rPr>
        <w:t xml:space="preserve"> </w:t>
      </w:r>
    </w:p>
    <w:p w14:paraId="08EE1435" w14:textId="7F8B49DA" w:rsidR="00093ADC" w:rsidRDefault="00093ADC" w:rsidP="00093ADC">
      <w:pPr>
        <w:pStyle w:val="Signoffline3"/>
      </w:pPr>
    </w:p>
    <w:p w14:paraId="33BAFAC4" w14:textId="77777777" w:rsidR="001376A3" w:rsidRPr="00392A0B" w:rsidRDefault="001376A3" w:rsidP="001376A3">
      <w:pPr>
        <w:pStyle w:val="Signoffline3"/>
        <w:ind w:right="-2"/>
      </w:pPr>
      <w:r>
        <w:t>kfong@geraldeve.com</w:t>
      </w:r>
    </w:p>
    <w:p w14:paraId="27330546" w14:textId="77777777" w:rsidR="001376A3" w:rsidRPr="00392A0B" w:rsidRDefault="001376A3" w:rsidP="001376A3">
      <w:pPr>
        <w:pStyle w:val="Signoffline3"/>
        <w:ind w:right="-2"/>
      </w:pPr>
      <w:r w:rsidRPr="00392A0B">
        <w:t xml:space="preserve">Direct tel. </w:t>
      </w:r>
      <w:r>
        <w:t>+44 (</w:t>
      </w:r>
      <w:r w:rsidRPr="00392A0B">
        <w:t>0</w:t>
      </w:r>
      <w:r>
        <w:t>)</w:t>
      </w:r>
      <w:r w:rsidRPr="00392A0B">
        <w:t xml:space="preserve">20 </w:t>
      </w:r>
      <w:r>
        <w:t>3496 3736</w:t>
      </w:r>
    </w:p>
    <w:p w14:paraId="1D9D39B1" w14:textId="77777777" w:rsidR="001376A3" w:rsidRPr="00392A0B" w:rsidRDefault="001376A3" w:rsidP="00093ADC">
      <w:pPr>
        <w:pStyle w:val="Signoffline3"/>
      </w:pPr>
    </w:p>
    <w:sectPr w:rsidR="001376A3" w:rsidRPr="00392A0B" w:rsidSect="00BF62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851" w:bottom="198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2D9C" w14:textId="77777777" w:rsidR="00F83D0A" w:rsidRDefault="00F83D0A" w:rsidP="00EC5189">
      <w:pPr>
        <w:spacing w:after="0" w:line="240" w:lineRule="auto"/>
      </w:pPr>
      <w:r>
        <w:separator/>
      </w:r>
    </w:p>
  </w:endnote>
  <w:endnote w:type="continuationSeparator" w:id="0">
    <w:p w14:paraId="2A2D75A0" w14:textId="77777777" w:rsidR="00F83D0A" w:rsidRDefault="00F83D0A" w:rsidP="00EC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 Black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89BC" w14:textId="77777777" w:rsidR="002264AB" w:rsidRDefault="00226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8A68" w14:textId="77777777" w:rsidR="00DA13C5" w:rsidRPr="00B22E9D" w:rsidRDefault="00DA13C5" w:rsidP="00B22E9D">
    <w:pPr>
      <w:pStyle w:val="Footer"/>
    </w:pPr>
    <w:r>
      <w:tab/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D97BA0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13039" w14:textId="77777777" w:rsidR="00DA13C5" w:rsidRPr="006D6351" w:rsidRDefault="005302A6" w:rsidP="006D6351">
    <w:pPr>
      <w:pStyle w:val="Footer"/>
    </w:pPr>
    <w:r w:rsidRPr="006D6351">
      <w:rPr>
        <w:color w:val="1E9F2D" w:themeColor="accent1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6FE7F0" wp14:editId="1421AAA5">
              <wp:simplePos x="0" y="0"/>
              <wp:positionH relativeFrom="page">
                <wp:posOffset>900430</wp:posOffset>
              </wp:positionH>
              <wp:positionV relativeFrom="page">
                <wp:posOffset>9645650</wp:posOffset>
              </wp:positionV>
              <wp:extent cx="5219700" cy="53975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C4837" w14:textId="77777777" w:rsidR="00DA13C5" w:rsidRDefault="00DA13C5" w:rsidP="00723029">
                          <w:pPr>
                            <w:pStyle w:val="Footer"/>
                          </w:pPr>
                          <w:r w:rsidRPr="00723029">
                            <w:t xml:space="preserve">Gerald Eve LLP is a limited liability partnership registered in England and Wales (registered number OC339470) and is regulated by RICS. </w:t>
                          </w:r>
                          <w:r w:rsidRPr="00723029">
                            <w:br/>
                            <w:t xml:space="preserve">The term partner is used to refer to a member of Gerald Eve LLP or an employee or consultant with equivalent standing and qualifications. </w:t>
                          </w:r>
                          <w:r w:rsidRPr="00723029">
                            <w:br/>
                            <w:t xml:space="preserve">A list of members and non-members who are designated as partners is open to inspection at our registered office; 72 Welbeck Street, </w:t>
                          </w:r>
                          <w:r w:rsidRPr="00723029">
                            <w:br/>
                            <w:t>London W1G 0AY and on our website.</w:t>
                          </w:r>
                        </w:p>
                        <w:p w14:paraId="088B62BD" w14:textId="77777777" w:rsidR="004673D8" w:rsidRPr="00723029" w:rsidRDefault="004673D8" w:rsidP="00723029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FE7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.9pt;margin-top:759.5pt;width:411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" filled="f" stroked="f" strokeweight=".5pt">
              <v:textbox inset="0,0,0,0">
                <w:txbxContent>
                  <w:p w14:paraId="6A9C4837" w14:textId="77777777" w:rsidR="00DA13C5" w:rsidRDefault="00DA13C5" w:rsidP="00723029">
                    <w:pPr>
                      <w:pStyle w:val="Footer"/>
                    </w:pPr>
                    <w:r w:rsidRPr="00723029">
                      <w:t xml:space="preserve">Gerald Eve LLP is a limited liability partnership registered in England and Wales (registered number OC339470) and is regulated by RICS. </w:t>
                    </w:r>
                    <w:r w:rsidRPr="00723029">
                      <w:br/>
                      <w:t xml:space="preserve">The term partner is used to refer to a member of Gerald Eve LLP or an employee or consultant with equivalent standing and qualifications. </w:t>
                    </w:r>
                    <w:r w:rsidRPr="00723029">
                      <w:br/>
                      <w:t xml:space="preserve">A list of members and non-members who are designated as partners is open to inspection at our registered office; 72 Welbeck Street, </w:t>
                    </w:r>
                    <w:r w:rsidRPr="00723029">
                      <w:br/>
                      <w:t>London W1G 0AY and on our website.</w:t>
                    </w:r>
                  </w:p>
                  <w:p w14:paraId="088B62BD" w14:textId="77777777" w:rsidR="004673D8" w:rsidRPr="00723029" w:rsidRDefault="004673D8" w:rsidP="00723029">
                    <w:pPr>
                      <w:pStyle w:val="Foo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AC36" w14:textId="77777777" w:rsidR="00F83D0A" w:rsidRDefault="00F83D0A" w:rsidP="00EC5189">
      <w:pPr>
        <w:spacing w:after="0" w:line="240" w:lineRule="auto"/>
      </w:pPr>
      <w:r>
        <w:separator/>
      </w:r>
    </w:p>
  </w:footnote>
  <w:footnote w:type="continuationSeparator" w:id="0">
    <w:p w14:paraId="614F4C74" w14:textId="77777777" w:rsidR="00F83D0A" w:rsidRDefault="00F83D0A" w:rsidP="00EC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2430" w14:textId="77777777" w:rsidR="002264AB" w:rsidRDefault="00226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0CC6" w14:textId="77777777" w:rsidR="00266C78" w:rsidRDefault="00266C78">
    <w:pPr>
      <w:pStyle w:val="Header"/>
    </w:pPr>
    <w:r w:rsidRPr="00266C78">
      <w:rPr>
        <w:rFonts w:ascii="Arial" w:eastAsia="Arial" w:hAnsi="Arial" w:cs="Times New Roman"/>
        <w:noProof/>
        <w:sz w:val="22"/>
        <w:lang w:eastAsia="en-GB"/>
      </w:rPr>
      <w:drawing>
        <wp:anchor distT="0" distB="0" distL="114300" distR="114300" simplePos="0" relativeHeight="251671552" behindDoc="0" locked="0" layoutInCell="1" allowOverlap="1" wp14:anchorId="590F3DFF" wp14:editId="38CA501B">
          <wp:simplePos x="0" y="0"/>
          <wp:positionH relativeFrom="page">
            <wp:posOffset>5976620</wp:posOffset>
          </wp:positionH>
          <wp:positionV relativeFrom="page">
            <wp:posOffset>540385</wp:posOffset>
          </wp:positionV>
          <wp:extent cx="1044000" cy="378000"/>
          <wp:effectExtent l="0" t="0" r="3810" b="3175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85BDD" w14:textId="77777777" w:rsidR="00DA13C5" w:rsidRPr="00600B1F" w:rsidRDefault="00DA13C5" w:rsidP="00A7428F">
    <w:pPr>
      <w:pStyle w:val="Header"/>
      <w:tabs>
        <w:tab w:val="center" w:pos="4513"/>
        <w:tab w:val="right" w:pos="9026"/>
      </w:tabs>
      <w:spacing w:line="240" w:lineRule="auto"/>
      <w:rPr>
        <w:lang w:eastAsia="en-GB"/>
      </w:rPr>
    </w:pPr>
  </w:p>
  <w:p w14:paraId="2BF8D393" w14:textId="77777777" w:rsidR="00DA13C5" w:rsidRPr="00600B1F" w:rsidRDefault="00DA13C5" w:rsidP="00850535">
    <w:pPr>
      <w:pStyle w:val="Header"/>
      <w:rPr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5375"/>
    <w:multiLevelType w:val="hybridMultilevel"/>
    <w:tmpl w:val="EE0A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ACE"/>
    <w:multiLevelType w:val="hybridMultilevel"/>
    <w:tmpl w:val="A4C6D126"/>
    <w:lvl w:ilvl="0" w:tplc="3D02DAD2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0297"/>
    <w:multiLevelType w:val="hybridMultilevel"/>
    <w:tmpl w:val="2DA8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30B7"/>
    <w:multiLevelType w:val="hybridMultilevel"/>
    <w:tmpl w:val="49B2B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5710F"/>
    <w:multiLevelType w:val="hybridMultilevel"/>
    <w:tmpl w:val="D5F4B00A"/>
    <w:lvl w:ilvl="0" w:tplc="9A96E0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31309"/>
    <w:multiLevelType w:val="hybridMultilevel"/>
    <w:tmpl w:val="D620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97689"/>
    <w:multiLevelType w:val="hybridMultilevel"/>
    <w:tmpl w:val="4F84F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FA"/>
    <w:rsid w:val="000044D8"/>
    <w:rsid w:val="00005165"/>
    <w:rsid w:val="00006546"/>
    <w:rsid w:val="0000796B"/>
    <w:rsid w:val="00014DFE"/>
    <w:rsid w:val="0001603D"/>
    <w:rsid w:val="0003625C"/>
    <w:rsid w:val="00087974"/>
    <w:rsid w:val="00087C32"/>
    <w:rsid w:val="00093ADC"/>
    <w:rsid w:val="000D1D22"/>
    <w:rsid w:val="000E158B"/>
    <w:rsid w:val="000F48E3"/>
    <w:rsid w:val="00103B28"/>
    <w:rsid w:val="001122A8"/>
    <w:rsid w:val="00114564"/>
    <w:rsid w:val="001224B1"/>
    <w:rsid w:val="00125942"/>
    <w:rsid w:val="00135945"/>
    <w:rsid w:val="001376A3"/>
    <w:rsid w:val="0014601D"/>
    <w:rsid w:val="0014749C"/>
    <w:rsid w:val="001730FC"/>
    <w:rsid w:val="001815F1"/>
    <w:rsid w:val="001A40AC"/>
    <w:rsid w:val="001B5D5E"/>
    <w:rsid w:val="001C19D5"/>
    <w:rsid w:val="001C33E1"/>
    <w:rsid w:val="001F35EF"/>
    <w:rsid w:val="001F747A"/>
    <w:rsid w:val="00200585"/>
    <w:rsid w:val="002137E2"/>
    <w:rsid w:val="0021699A"/>
    <w:rsid w:val="00223B0B"/>
    <w:rsid w:val="002264AB"/>
    <w:rsid w:val="0024552C"/>
    <w:rsid w:val="00266C78"/>
    <w:rsid w:val="002905E1"/>
    <w:rsid w:val="0031003C"/>
    <w:rsid w:val="00322349"/>
    <w:rsid w:val="00334237"/>
    <w:rsid w:val="00344CA8"/>
    <w:rsid w:val="00362164"/>
    <w:rsid w:val="00382F26"/>
    <w:rsid w:val="00392A0B"/>
    <w:rsid w:val="003D3040"/>
    <w:rsid w:val="00405F98"/>
    <w:rsid w:val="00416C58"/>
    <w:rsid w:val="00424CCA"/>
    <w:rsid w:val="00431371"/>
    <w:rsid w:val="00435098"/>
    <w:rsid w:val="0046046F"/>
    <w:rsid w:val="004673D8"/>
    <w:rsid w:val="00473CFC"/>
    <w:rsid w:val="00493840"/>
    <w:rsid w:val="004946BD"/>
    <w:rsid w:val="004A3BD3"/>
    <w:rsid w:val="004A5DF9"/>
    <w:rsid w:val="004B1562"/>
    <w:rsid w:val="004C4E46"/>
    <w:rsid w:val="004D29A8"/>
    <w:rsid w:val="00501717"/>
    <w:rsid w:val="0052779A"/>
    <w:rsid w:val="005302A6"/>
    <w:rsid w:val="00540489"/>
    <w:rsid w:val="005447F0"/>
    <w:rsid w:val="005C22AD"/>
    <w:rsid w:val="005D0658"/>
    <w:rsid w:val="005D43A5"/>
    <w:rsid w:val="005E5D2B"/>
    <w:rsid w:val="00600B1F"/>
    <w:rsid w:val="0060287D"/>
    <w:rsid w:val="00615B2B"/>
    <w:rsid w:val="006524E6"/>
    <w:rsid w:val="0066409B"/>
    <w:rsid w:val="0067225B"/>
    <w:rsid w:val="00694124"/>
    <w:rsid w:val="006C405F"/>
    <w:rsid w:val="006C6E05"/>
    <w:rsid w:val="006D6351"/>
    <w:rsid w:val="006F5507"/>
    <w:rsid w:val="007032F5"/>
    <w:rsid w:val="00720154"/>
    <w:rsid w:val="00723029"/>
    <w:rsid w:val="00727773"/>
    <w:rsid w:val="00745F28"/>
    <w:rsid w:val="00790331"/>
    <w:rsid w:val="007A1E26"/>
    <w:rsid w:val="007B7778"/>
    <w:rsid w:val="007D1374"/>
    <w:rsid w:val="007E28C3"/>
    <w:rsid w:val="007F7AE3"/>
    <w:rsid w:val="0080066A"/>
    <w:rsid w:val="00803D49"/>
    <w:rsid w:val="00806335"/>
    <w:rsid w:val="008131AE"/>
    <w:rsid w:val="00827128"/>
    <w:rsid w:val="00850535"/>
    <w:rsid w:val="00887D50"/>
    <w:rsid w:val="008938D2"/>
    <w:rsid w:val="008C3B09"/>
    <w:rsid w:val="008E1C89"/>
    <w:rsid w:val="009500F4"/>
    <w:rsid w:val="009754DA"/>
    <w:rsid w:val="009B28B1"/>
    <w:rsid w:val="009B6C3C"/>
    <w:rsid w:val="009B7881"/>
    <w:rsid w:val="009B7E2A"/>
    <w:rsid w:val="009D2161"/>
    <w:rsid w:val="009D7E63"/>
    <w:rsid w:val="00A02A06"/>
    <w:rsid w:val="00A0614A"/>
    <w:rsid w:val="00A43BB3"/>
    <w:rsid w:val="00A50886"/>
    <w:rsid w:val="00A6080C"/>
    <w:rsid w:val="00A7428F"/>
    <w:rsid w:val="00A76D6A"/>
    <w:rsid w:val="00AA31DB"/>
    <w:rsid w:val="00AC4BE5"/>
    <w:rsid w:val="00AC5003"/>
    <w:rsid w:val="00AD1DCF"/>
    <w:rsid w:val="00AD5AD6"/>
    <w:rsid w:val="00AF0F2F"/>
    <w:rsid w:val="00AF4613"/>
    <w:rsid w:val="00AF5A8C"/>
    <w:rsid w:val="00B22E9D"/>
    <w:rsid w:val="00B34902"/>
    <w:rsid w:val="00BB26A5"/>
    <w:rsid w:val="00BF079B"/>
    <w:rsid w:val="00BF6233"/>
    <w:rsid w:val="00C20E2F"/>
    <w:rsid w:val="00C214FB"/>
    <w:rsid w:val="00C858CE"/>
    <w:rsid w:val="00C91C80"/>
    <w:rsid w:val="00C96874"/>
    <w:rsid w:val="00CA58B4"/>
    <w:rsid w:val="00CD6614"/>
    <w:rsid w:val="00D2506A"/>
    <w:rsid w:val="00D332D5"/>
    <w:rsid w:val="00D56B82"/>
    <w:rsid w:val="00D725CE"/>
    <w:rsid w:val="00D833CC"/>
    <w:rsid w:val="00D90CDC"/>
    <w:rsid w:val="00D97BA0"/>
    <w:rsid w:val="00DA13C5"/>
    <w:rsid w:val="00DB1CE6"/>
    <w:rsid w:val="00DF1EA3"/>
    <w:rsid w:val="00E21769"/>
    <w:rsid w:val="00E327FA"/>
    <w:rsid w:val="00E63FBE"/>
    <w:rsid w:val="00E85E4F"/>
    <w:rsid w:val="00E91A2E"/>
    <w:rsid w:val="00EC5189"/>
    <w:rsid w:val="00ED3813"/>
    <w:rsid w:val="00F010C0"/>
    <w:rsid w:val="00F11C6D"/>
    <w:rsid w:val="00F25715"/>
    <w:rsid w:val="00F83D0A"/>
    <w:rsid w:val="00FA49D3"/>
    <w:rsid w:val="00FB75BB"/>
    <w:rsid w:val="00FC5388"/>
    <w:rsid w:val="00FE60F0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B8F118"/>
  <w15:docId w15:val="{EA9A1D3D-1957-4FF2-BE1F-662053B6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2B"/>
    <w:pPr>
      <w:tabs>
        <w:tab w:val="left" w:pos="284"/>
      </w:tabs>
      <w:spacing w:after="240" w:line="240" w:lineRule="exact"/>
      <w:ind w:right="822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5B2B"/>
    <w:pPr>
      <w:keepNext/>
      <w:keepLines/>
      <w:spacing w:line="360" w:lineRule="exac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5B2B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5B2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Heading3"/>
    <w:next w:val="Normal"/>
    <w:link w:val="Heading4Char"/>
    <w:uiPriority w:val="9"/>
    <w:qFormat/>
    <w:rsid w:val="00615B2B"/>
    <w:pPr>
      <w:outlineLvl w:val="3"/>
    </w:pPr>
    <w:rPr>
      <w:bCs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615B2B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28F"/>
    <w:pPr>
      <w:spacing w:after="0" w:line="200" w:lineRule="exact"/>
      <w:ind w:righ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7428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23029"/>
    <w:pPr>
      <w:tabs>
        <w:tab w:val="clear" w:pos="284"/>
        <w:tab w:val="right" w:pos="9639"/>
      </w:tabs>
      <w:spacing w:after="0" w:line="160" w:lineRule="exact"/>
      <w:ind w:right="0"/>
    </w:pPr>
    <w:rPr>
      <w:noProof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723029"/>
    <w:rPr>
      <w:noProof/>
      <w:sz w:val="13"/>
    </w:rPr>
  </w:style>
  <w:style w:type="paragraph" w:customStyle="1" w:styleId="Default">
    <w:name w:val="Default"/>
    <w:rsid w:val="00E85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1B5D5E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615B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5B2B"/>
    <w:rPr>
      <w:rFonts w:asciiTheme="majorHAnsi" w:eastAsiaTheme="majorEastAsia" w:hAnsiTheme="majorHAnsi" w:cstheme="majorBidi"/>
      <w:b/>
      <w:bCs/>
      <w:caps/>
      <w:szCs w:val="26"/>
    </w:rPr>
  </w:style>
  <w:style w:type="paragraph" w:customStyle="1" w:styleId="Signoffline1">
    <w:name w:val="Sign off line 1"/>
    <w:basedOn w:val="Normal"/>
    <w:uiPriority w:val="3"/>
    <w:qFormat/>
    <w:rsid w:val="00AF0F2F"/>
    <w:pPr>
      <w:spacing w:after="0"/>
    </w:pPr>
    <w:rPr>
      <w:b/>
    </w:rPr>
  </w:style>
  <w:style w:type="paragraph" w:customStyle="1" w:styleId="Signoffline2">
    <w:name w:val="Sign off line 2"/>
    <w:basedOn w:val="Normal"/>
    <w:uiPriority w:val="3"/>
    <w:qFormat/>
    <w:rsid w:val="00AF0F2F"/>
    <w:pPr>
      <w:spacing w:after="360"/>
    </w:pPr>
  </w:style>
  <w:style w:type="paragraph" w:customStyle="1" w:styleId="Signoffline3">
    <w:name w:val="Sign off line 3"/>
    <w:basedOn w:val="Signoffline2"/>
    <w:uiPriority w:val="3"/>
    <w:qFormat/>
    <w:rsid w:val="00416C58"/>
    <w:pPr>
      <w:spacing w:after="0" w:line="200" w:lineRule="exact"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1E26"/>
    <w:pPr>
      <w:spacing w:after="0" w:line="320" w:lineRule="exact"/>
      <w:ind w:right="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E26"/>
    <w:rPr>
      <w:rFonts w:asciiTheme="majorHAnsi" w:eastAsiaTheme="majorEastAsia" w:hAnsiTheme="majorHAnsi" w:cstheme="majorBidi"/>
      <w:b/>
      <w:color w:val="000000" w:themeColor="text2" w:themeShade="BF"/>
      <w:kern w:val="28"/>
      <w:sz w:val="30"/>
      <w:szCs w:val="52"/>
    </w:rPr>
  </w:style>
  <w:style w:type="paragraph" w:styleId="ListParagraph">
    <w:name w:val="List Paragraph"/>
    <w:basedOn w:val="Normal"/>
    <w:uiPriority w:val="34"/>
    <w:unhideWhenUsed/>
    <w:rsid w:val="002137E2"/>
    <w:pPr>
      <w:ind w:left="284" w:hanging="284"/>
    </w:pPr>
  </w:style>
  <w:style w:type="paragraph" w:customStyle="1" w:styleId="Bulletedtext">
    <w:name w:val="Bulleted text"/>
    <w:basedOn w:val="Normal"/>
    <w:uiPriority w:val="2"/>
    <w:qFormat/>
    <w:rsid w:val="002137E2"/>
    <w:pPr>
      <w:numPr>
        <w:numId w:val="3"/>
      </w:numPr>
      <w:ind w:left="284" w:hanging="284"/>
    </w:pPr>
  </w:style>
  <w:style w:type="paragraph" w:customStyle="1" w:styleId="Tabletext">
    <w:name w:val="Table text"/>
    <w:basedOn w:val="NoSpacing"/>
    <w:uiPriority w:val="4"/>
    <w:qFormat/>
    <w:rsid w:val="00416C58"/>
    <w:pPr>
      <w:ind w:right="0"/>
    </w:pPr>
  </w:style>
  <w:style w:type="paragraph" w:customStyle="1" w:styleId="Tabletextbold">
    <w:name w:val="Table text bold"/>
    <w:basedOn w:val="Tabletext"/>
    <w:uiPriority w:val="4"/>
    <w:qFormat/>
    <w:rsid w:val="00416C58"/>
    <w:rPr>
      <w:b/>
    </w:rPr>
  </w:style>
  <w:style w:type="table" w:styleId="TableGrid">
    <w:name w:val="Table Grid"/>
    <w:basedOn w:val="TableNormal"/>
    <w:rsid w:val="00416C58"/>
    <w:pPr>
      <w:spacing w:after="0" w:line="260" w:lineRule="exact"/>
    </w:p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57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15B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15B2B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15B2B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09:50:33.0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484 120 1256,'7'-21'1486,"-5"15"-908,0 0 0,0 0 0,-1-1 0,0 1 0,0-2-578,-1 6 125,0 0 1,0 0 0,0 0 0,0 0-1,0 0 1,-1 0 0,1 1-1,-1-1 1,0 0 0,1 0 0,-1 0-1,0 0 1,0 1 0,0-1-1,0 0 1,0 1 0,0-1 0,-1 1-1,1-1-125,-2 0 105,1-1 0,-1 1-1,0 0 1,1 0-1,-1 0 1,0 1 0,0-1-1,0 1 1,0-1-1,0 1 1,-1 0 0,1 0-1,0 0 1,0 1-1,-2-1-104,0 1 98,0 0 0,0 0 0,0 1 0,1-1-1,-1 1 1,0 0 0,1 1 0,-1-1-1,0 1 1,1 0-98,-10 5 196,1 0-1,0 1 1,0 1-1,1 0 0,0 1 1,-2 2-196,-22 20 598,2 2-1,1 2 1,-27 37-598,44-50 195,1 1 0,1 0 0,1 1 1,0 0-1,3 1 0,0 0 0,-3 17-195,4-9 314,2 1-1,2 1 0,-1 31-313,5-48 154,1 1 0,1 0 0,1-1-1,1 1 1,0-1 0,1 1 0,6 14-154,-7-27 41,0 0 0,0 0 0,0-1 0,1 0 1,0 1-1,0-1 0,0 0 0,1-1 1,0 1-1,0-1 0,1 0 0,-1 0 0,1-1 1,0 0-42,-2-1 14,0-1 0,1 0 1,-1 0-1,0 0 1,1-1-1,0 0 0,-1 1 1,1-2-1,0 1 0,-1 0 1,1-1-1,0 0 1,0 0-1,-1 0 0,1-1 1,0 0-1,0 0 0,-1 0 1,1 0-1,-1-1 0,4-1-14,3-3 23,0 0 0,0 0-1,0-2 1,-1 1 0,0-1-1,-1-1 1,0 1-1,0-2 1,3-3-23,17-24-115,21-35 115,-44 63-39,18-27-357,-1-1 1,-2-1-1,-2-1 1,-2-1-1,7-23 396,-39 122-13,-57 138 924,56-154-297,-2 18-614,13-44 42,2 1 0,0 0 0,1 0 0,0 15-42,3-27-826,2-7-1143,2-12-2174,-3-7 480</inkml:trace>
  <inkml:trace contextRef="#ctx0" brushRef="#br0" timeOffset="386.31">250 592 3489,'-10'-1'2352,"9"4"-23,8-3-41,8-2-991,8-10 175,5-7-368,11-10-120,2-2-384,9-7-111,-7 6-185,0 3-56,-10 6-104,-4 4-144,-12 7-352,-3 2-1121,-4 7-383,-1 0-1609</inkml:trace>
  <inkml:trace contextRef="#ctx0" brushRef="#br0" timeOffset="2914.69">524 978 1720,'-3'3'1705,"0"3"709,4-6-2355,-1 0 1,0 0 0,0 1-1,0-1 1,1 0-1,-1 0 1,0 0-1,0 0 1,1 0 0,-1 0-1,0 0 1,0 0-1,1 0 1,-1 0-1,0 0 1,0 0 0,1 0-1,-1 0 1,0 0-1,0 0 1,1 0-1,-1 0 1,0 0 0,0 0-1,1 0 1,-1 0-1,0 0 1,0 0 0,0 0-1,1-1 1,-1 1-60,8-2 373,-1 0 0,1-1 0,-1-1 0,0 1 0,0-1 1,0 0-1,0 0 0,-1-1 0,1 0 0,-1 0 0,0-1 0,0 0-373,13-16 311,-1 0 0,12-21-311,12-14 327,-1 12-213,-26 30-88,-1 0 0,-1-1 0,0-1 0,5-10-26,-16 24 4,-1-1 1,1 1 0,-1-1-1,0 1 1,0-1 0,0 0 0,0 0-1,-1 1 1,0-1 0,1 0-1,-2-4-4,1 7 1,0 0-1,0 0 0,0 0 0,0 0 0,-1-1 0,1 1 0,0 0 0,-1 0 0,1 0 0,-1 0 0,1 0 0,-1 0 0,0 0 0,1 0 1,-1 0-1,0 0 0,0 1 0,1-1 0,-1 0 0,0 0 0,0 1 0,0-1 0,0 0 0,0 1 0,0-1 0,0 1 0,0 0 0,-1-1 1,1 1-1,0 0 0,0-1 0,0 1 0,0 0 0,0 0 0,-1 0 0,1 0 0,0 0 0,0 0 0,-1 1 0,-3-1-3,0 2 0,0-1 0,0 1 0,0-1 0,0 1 0,0 1 0,0-1-1,1 1 1,-1 0 0,1 0 0,-1 0 0,1 0 0,0 1 0,1 0 0,-2 1 3,-3 4 3,0 0 0,1 1 1,0 0-1,0 0 0,1 1 1,-1 3-4,3-4 47,0 0 0,0 1 1,1-1-1,1 1 0,-1-1 1,2 1-1,-1 5-47,2-12 34,0 0 0,-1 1 0,1-1 0,1 0 0,-1 0 0,1 0 0,0 1-1,0-1 1,0 0 0,0 0 0,1 0 0,-1 0 0,1-1 0,0 1 0,1 0 0,-1-1-1,0 1 1,1-1 0,0 0 0,2 2-34,-3-3 13,0-1 0,-1 0 0,1 0 0,0 0 0,0 0 0,1 0 0,-1 0 0,0-1 0,0 1-1,0-1 1,1 1 0,-1-1 0,0 0 0,0 0 0,3 0-13,0 0 18,0-1-1,0 0 0,0 0 1,0 0-1,0-1 1,0 0-1,1 0-17,7-4 29,-1-1 1,1 0-1,-1-1 0,7-7-29,5-4-78,-1-1-1,8-9 79,-22 18-150,0 1 1,0-1-1,-1-1 0,0 1 0,-1-1 0,1-4 150,-4 5-146,-5 12-21,-9 19-26,5-5 323,1 1 0,1 0 0,1 0 0,0 0 0,0 7-130,2 7 362,1 0-1,2 14-361,-3-43 12,1 0 0,-1 0 1,0 0-1,0 0 0,0 0 0,0 0 0,1-1 1,-1 1-1,0 0 0,1 0 0,-1 0 0,1 0 0,-1-1 1,1 1-1,-1 0 0,1 0 0,0 0-12,3-3 106,0-10-40,-2 0-51,-1 0 0,-1 0 1,0-1-1,-1 1 0,0 0 1,-1 0-1,0 0 0,-1 0 0,0 0 1,-1 0-1,-1 1 0,1 0 1,-3-3-16,6 13-1,1 0 0,-1 1 0,1-1 0,0 0 0,-1 0 0,1 0 0,0 1 0,0-1 1,-1 0-1,1 0 0,0 0 0,0 0 0,0 1 0,0-1 0,0 0 0,0 0 0,0 0 1,0 0-1,1 0 0,-1 1 0,0-1 0,0 0 0,1 0 0,-1 0 0,1 1 1,-1-1-1,0 0 0,1 1 0,-1-1 0,1 0 0,0 1 0,-1-1 0,1 0 0,0 1 1,2-2-7,0 0 0,1 1 0,-1 0 0,0 0 0,1 0 0,-1 0 0,4 0 7,5-2-4,-3 1 5,141-33 3,-122 31 2,1 0 0,0 1 1,0 2-1,7 2-6,-36-1 1,0 0 0,0 0-1,0 0 1,0 0 0,0 0 0,0 0-1,0 0 1,0 0 0,0 0 0,0 0-1,0 0 1,0 0 0,0 0-1,0 0 1,0 0 0,0 0 0,0 0-1,0 0 1,0 1 0,0-1 0,0 0-1,0 0 1,0 0 0,0 0 0,0 0-1,0 0 1,0 0 0,0 0-1,0 0 1,0 0 0,1 0 0,-1 0-1,0 0 1,0 0 0,0 0 0,0 0-1,0 0 1,0 0 0,0 0-1,0 0 1,0 0-1,-9 3 18,-13 2-3,13-3-15,0-1 0,0 2 1,1-1-1,-1 1 0,1 0 0,0 1 1,0 0-1,-3 2 0,7-4 0,0 1 0,1 0 0,-1-1-1,1 2 1,0-1 0,0 0 0,0 0 0,0 1 0,1 0 0,-1-1 0,1 1 0,0 0-1,0 0 1,0 1 0,1-1 0,-1 0 0,0 3 0,2-5 0,0-1 0,-1 1 0,1-1 0,0 1 0,0-1 0,0 1 0,0-1 0,0 1-1,0-1 1,0 1 0,1-1 0,-1 1 0,0-1 0,1 1 0,-1-1 0,1 1 0,0-1 0,0 0 0,-1 1 0,1-1 0,0 0 0,0 0 0,0 1 0,0-1 0,0 0 0,1 0 0,-1 0 1,1 0 1,-1 0 0,1-1 0,0 1-1,-1-1 1,1 1 0,-1-1 0,1 0-1,0 1 1,-1-1 0,1 0 0,0 0 0,-1 0-1,1 0 1,0-1 0,-1 1 0,1 0-1,0-1 1,-1 1 0,1-1 0,-1 0-1,1 1 1,-1-1 0,1 0 0,-1 0-2,7-4 4,0 0 0,-1-1 0,0 0 0,0 0 0,0-1 0,-1 0 0,0 0 0,0 0 0,4-8-4,4-9-214,-1 0 1,7-19 213,-19 41-12,-1 1 0,1 0 1,-1 0-1,1 0 0,-1 0 0,1 0 1,-1 0-1,1 0 0,0 0 0,0 0 1,0 0-1,0-1 12,0 2-3,-1 1 0,0-1 0,0 0 1,1 1-1,-1-1 0,0 0 0,0 1 0,0-1 0,0 0 1,0 1-1,1-1 0,-1 1 0,0-1 0,0 0 1,0 1-1,0-1 0,0 0 0,0 1 0,0-1 0,0 1 1,0-1-1,-1 0 0,1 1 0,0-1 3,-5 36 15,4-27 6,-6 22 276,1 18-297,5-40 61,0-1 1,1 1 0,0-1-1,1 1 1,0-1 0,0 1 0,1-1-1,1 3-61,-3-9 13,1-1 0,-1 1 0,1-1-1,-1 0 1,1 1 0,-1-1 0,1 0-1,0 0 1,0 1 0,0-1 0,0 0-1,0 0 1,0 0 0,0 0-1,0 0 1,0 0 0,0 0 0,0 0-1,0-1 1,1 1 0,-1 0 0,0-1-1,1 1 1,-1-1 0,1 1 0,0-1-13,0 0 11,0 0 1,0-1 0,0 1 0,1-1-1,-1 1 1,0-1 0,0 0 0,0 1-1,0-1 1,0 0 0,-1-1 0,1 1-1,0 0 1,0 0 0,-1-1 0,1 1-1,-1-1 1,1 0-12,9-10-71,0-1 1,0 0-1,-2-1 0,0 0 0,0-1 0,-1 0 1,-1 0-1,-1 0 0,5-15 71,3-20-956,-2 0 1,2-30 955,-15 178 326,-1-75-120,1 10 544,1 16-750,1-40 86,-1 1-1,2-1 0,-1 0 1,1 0-1,1 0 1,0 0-1,2 4-85,-4-11 7,0 0 1,0 0-1,0 0 1,0 0-1,0 0 0,1 0 1,-1 0-1,0-1 1,1 1-1,0 0 1,-1-1-1,1 0 0,0 1 1,0-1-1,0 0 1,0 0-1,0 0 1,0 0-1,0 0 0,0 0 1,1-1-1,-1 1 1,0-1-1,0 1 0,1-1 1,-1 0-1,0 0 1,1 0-1,-1 0 1,0 0-1,0-1 0,1 1 1,-1-1-1,0 1 1,0-1-1,0 0 1,0 0-1,1 0 0,0-1-7,11-5 27,0-1-1,0-1 0,-1-1 1,10-9-27,49-48-19,-49 45-25,74-64-240,-94 82 267,-5 3 8,-10 4 7,-16 9 15,18-7 9,1 1 0,0 0-1,0 1 1,0 0-1,1 1 1,0-1 0,-5 8-22,8-9 56,-1 0 1,2 1 0,-1 0 0,1 0-1,0 0 1,0 1 0,1-1 0,0 1-1,0 0 1,-1 6-57,4-12 23,-1 0-1,1 0 1,0 1-1,0-1 1,0 0-1,0 0 1,1 1-1,-1-1 1,0 0-1,1 0 1,0 0 0,-1 1-1,1-1-22,0-1 7,-1 0 0,1 0 0,0-1 1,-1 1-1,1 0 0,-1-1 0,1 1 0,0 0 0,0-1 0,-1 1 0,1-1 0,0 1 1,0-1-1,-1 0 0,1 1 0,0-1 0,0 0 0,0 1 0,0-1 0,0 0 0,0 0 1,0 0-1,0 0 0,-1 0 0,1 0 0,0 0 0,0 0 0,0 0 0,0-1 0,0 1 1,0 0-1,0 0 0,-1-1 0,1 1-7,6-3 15,-1 0 0,1 0 0,-1-1 1,0 1-1,-1-1 0,1-1 0,-1 1 0,1-1 1,-1 0-1,-1 0 0,2-2-15,8-10-90,-1-1 1,10-17 89,-11 13-260,-1-1 0,-1 0 1,-1 0-1,-2-1 0,0 0 0,-1 0 1,-1-1-1,-2 0 0,1-20 260,-5 21-229,-1 15 154,2 9 76,0 0 0,0 0 0,-1 0 0,1 0 0,0 0 0,0-1-1,0 1 1,0 0 0,0 0 0,0 0 0,0 0 0,0 0 0,0 0 0,0 0 0,-1 0-1,1 0 1,0 0 0,0 0 0,0 0 0,0 0 0,0 0 0,0 0 0,0 0 0,0 0 0,-1 0-1,1 0 1,0 0 0,0 0 0,0 0 0,0 0 0,0 0 0,0 0 0,0 0 0,0 0-1,0 0 1,-1 0 0,1 0 0,0 1 0,0-1 0,0 0 0,0 0 0,0 0 0,0 0-1,0 0 1,0 0 0,0 0 0,0 0 0,0 0 0,0 0 0,0 1 0,0-1 0,0 0 0,0 0-1,0 0 1,0 0 0,0 0 0,0 0 0,0 0 0,0 0 0,0 1 0,0-1-1,-5 11 191,0 1 0,2 0 0,-1 0 0,2 0 0,-2 12-191,-1 1 288,-6 31 845,3 0-1,-1 35-1132,9-87 52,0 1 0,0-1 0,0 0 0,0 1 0,1-1 0,0 0 0,0 1 0,0-1 0,1 1-52,-2-3-46,1-1 1,0 0-1,-1 0 1,1 0-1,0 0 0,0 0 1,0-1-1,-1 1 1,1 0-1,0 0 1,0 0-1,0-1 0,0 1 1,1-1-1,-1 1 1,0-1-1,0 1 1,0-1-1,0 1 0,1-1 1,-1 0-1,0 0 1,0 0-1,1 0 1,-1 0-1,0 0 0,0 0 1,1 0-1,-1 0 1,0 0-1,0-1 1,1 1 45,5-2-1355,0 1 0,0-1 0,-1 0 0,3-2 1355,5-3-3718</inkml:trace>
  <inkml:trace contextRef="#ctx0" brushRef="#br0" timeOffset="3889.49">2347 295 1456,'-1'0'117,"1"0"-1,-1-1 0,1 1 0,-1 0 1,1 0-1,-1 0 0,1-1 1,-1 1-1,1 0 0,-1 0 0,1 0 1,-1 0-1,1 0 0,-1 0 1,1 0-1,-1 0 0,1 0 1,-1 0-1,1 0 0,-1 0 0,1 0 1,-1 0-1,1 1 0,-1-1 1,1 0-1,-1 0 0,1 0 0,-1 1 1,1-1-1,0 0 0,-1 1 1,1-1-1,0 0 0,-1 1 0,1-1 1,0 1-1,-1-1 0,1 0 1,0 1-1,-1 0-116,-13 18 1944,5-1-1090,2 0 1,0 1-1,1-1 0,1 2 0,-2 12-854,-3 9 816,10-39-785,-14 48 1722,-7 17-1753,16-52 215,-2-1 1,1 0-1,-2 0 1,0 0-1,0-1 0,-8 8-215,12-18 173,6-10-117,7-13-43,4-4-84,-7 10-47,2 1 1,-1 0-1,5-5 118,-12 18-8,1-1 1,-1 0 0,1 1-1,-1-1 1,1 1-1,-1-1 1,1 1 0,-1-1-1,1 1 1,-1-1-1,1 1 1,0-1 0,-1 1-1,1 0 1,0-1 0,-1 1-1,1 0 1,0 0-1,0 0 1,-1-1 0,1 1-1,0 0 1,0 0-1,0 0 1,-1 0 0,1 0-1,0 0 1,0 0-1,-1 1 1,1-1 0,0 0-1,-1 0 1,1 1 0,0-1-1,0 0 1,-1 1-1,1-1 1,0 0 0,-1 1-1,1-1 1,-1 1 7,5 3-7,-1 0 1,0 0-1,-1 1 1,1-1-1,1 5 7,9 8 49,-9-13-2,1 1 0,0-1 0,0 0-1,0-1 1,1 1 0,-1-1 0,1-1 0,0 1 0,0-1-1,0 0 1,0-1 0,0 0 0,0 0 0,1 0 0,-1-1-1,1 0-46,4 0-411,0-1 0,0 0 0,0-1 0,5-1 411,-7 1-1735,0-1 1,0 0 0,-1-1 0,8-4 1734,-8 2-2265</inkml:trace>
  <inkml:trace contextRef="#ctx0" brushRef="#br0" timeOffset="4290.12">2272 471 4385,'16'9'1864,"2"-6"177,9-4-1129,-2-7-208,6-3-264,-3-6-576,1-5-536,-7 6-576,2-6-873,-10 5-303</inkml:trace>
  <inkml:trace contextRef="#ctx0" brushRef="#br0" timeOffset="4291.12">2315 318 4329,'18'-5'2088,"9"-4"257,5-1-1193,9-5 104,-2 0-503,0-1-153,-9 3-416,-1 4-912,-13 11-1841,-3 1 241</inkml:trace>
  <inkml:trace contextRef="#ctx0" brushRef="#br0" timeOffset="5474.76">2617 719 2385,'31'-32'8186,"8"-14"-8186,-19 22 108,-2 0 0,-1-2 1,-2 0-1,0-1 1,-1 0-1,8-28-108,-29 75 242,1 1 0,-1 8-242,5-16 177,1 0 0,0 0-1,0 0 1,2 1 0,-1-1 0,2 0 0,0 0-1,0 0 1,1-1 0,1 1 0,3 8-177,-7-21 13,0 1 0,1 0 0,-1-1 0,0 1 1,1 0-1,-1 0 0,1-1 0,-1 1 0,1-1 0,-1 1 1,1 0-1,0-1 0,-1 1 0,1-1 0,0 1 1,-1-1-1,1 0 0,0 1 0,-1-1 0,1 0 0,0 1 1,0-1-1,0 0 0,-1 0 0,1 0 0,0 0 1,0 0-14,1 0 14,0 0 1,0-1 0,0 1 0,-1-1-1,1 1 1,0-1 0,-1 0 0,1 0-1,-1 1 1,1-1 0,-1-1 0,2 1-15,2-4 25,1 0 0,-1 0 0,0 0 0,0-1 0,3-5-25,-3 1 15,1-1-1,-2 0 0,1 0 0,-2 0 1,1 0-1,-2-1 0,1 1 1,-1-9-15,11-39 7,-13 58-8,0 1 0,0-1 0,0 0 0,0 0 0,1 1 0,-1-1 0,0 0 0,1 0 0,-1 1 0,0-1 0,1 0 0,-1 1 0,0-1 0,1 1 0,-1-1 0,1 0 0,0 1 1,-1-1-1,1 1 0,-1-1 0,1 1 0,0 0 0,-1-1 0,1 1 0,0 0 0,-1-1 0,1 1 0,0 0 0,0 0 0,-1-1 0,1 1 0,0 0 0,0 0 1,2 1-1,-1 0-1,1-1 1,-1 1-1,1 0 1,-1 1-1,0-1 1,1 0-1,-1 1 1,0-1 1,0 1 3,1 0 0,-1-1 0,1 1 0,-1-1 0,1 0-1,0 0 1,0 0 0,1 0-3,1-1 9,0 0-1,0-1 1,0 1-1,0-1 0,0-1 1,0 1-1,0-1 1,-1 1-1,1-1 0,-1-1 1,1 1-1,-1-1 1,0 1-1,0-1 0,1-1-8,-1 1 9,1-1 0,-1 1 0,0-1 0,0 0-1,0-1 1,0 1 0,-1-1 0,0 1-1,0-1 1,0 0 0,-1 0 0,1-1-1,-1 0-8,-2 5-5,1-1-1,-1 0 1,0 1-1,0-1 1,1 0-1,-1 1 1,-1-1-1,1 0 0,0 1 1,0-1-1,-1 0 1,1 1-1,-1-1 1,1 1-1,-1-1 0,0 0 1,1 1-1,-1-1 1,0 1-1,0 0 1,0-1-1,0 1 0,0 0 1,-1 0-1,1 0 1,0-1-1,0 1 1,-1 0-1,1 1 1,-1-1-1,1 0 0,-1 0 1,1 1-1,-1-1 1,0 1-1,1-1 1,-1 1-1,1-1 0,-1 1 1,0 0-1,0 0 1,1 0-1,-1 0 1,0 0-1,1 1 1,-1-1-1,0 0 0,1 1 1,-1-1-1,1 1 1,-1-1-1,1 1 1,-1 0-1,1 0 0,-1 0 1,1 0-1,-1 0 1,1 0 5,-4 4-3,1-1 0,0 2 0,0-1 0,0 0 0,0 1 0,1-1 0,0 1 0,0 0 0,1 0 0,0 0 0,0 1 0,0 1 3,-4 14 136,1 1 1,-1 20-137,4-28 134,1-1-1,0 1 1,1 0 0,2 12-134,-1-23 44,0 0 1,0 0-1,0 1 1,0-1 0,0 0-1,1-1 1,0 1 0,0 0-1,0 0-44,0-2 27,-1 0-1,0 0 1,1-1 0,0 1-1,-1-1 1,1 1-1,0-1 1,0 0 0,-1 1-1,1-1 1,0 0-1,0 0 1,1 0 0,-1-1-1,0 1 1,0 0-1,1-1-26,5 1 6,0 0-1,0-1 0,0 0 1,0-1-1,1 1 0,-1-2 1,0 1-1,-1-1 0,1 0 1,0-1-1,6-3-5,-1 1-716,-2-1 1,1 0 0,-1-1-1,0 0 1,0 0 0,-1-1-1,1-2 716,7-10-3408</inkml:trace>
  <inkml:trace contextRef="#ctx0" brushRef="#br0" timeOffset="6714.79">3570 173 1336,'-2'18'2373,"-2"0"0,0 0 0,-4 11-2373,-14 27 2104,-2-1 0,-18 29-2104,31-64 268,-5 12 68,2-2 63,-2-1-1,-1-1 1,-20 25-399,33-49 93,3-5-36,6-11-19,12-21-99,-17 32 59,4-7-24,1-1-28,-1 0 0,1 0 1,0 1-1,1-1 0,0 1 0,1 0 0,-1 1 0,6-5 54,-11 11-5,0 1 0,0 0 0,0-1 1,0 1-1,0-1 0,0 1 0,1 0 0,-1 0 0,0 0 0,0-1 0,0 1 1,0 0-1,0 1 0,0-1 0,0 0 0,0 0 0,1 0 0,-1 1 1,0-1-1,0 0 0,0 1 0,0-1 0,0 1 0,0-1 0,0 1 0,-1-1 1,1 1-1,1 0 5,3 4-1,1 0 0,-1-1 1,0 2-1,1 0 1,-1 0 7,-3-4-6,5 5 31,-1-1 0,1 1 0,0-1 1,1-1-1,2 2-32,-7-5 13,0-1 1,0 0-1,0 1 0,0-1 1,0 0-1,0-1 0,0 1 0,0 0 1,1-1-1,-1 0 0,0 0 1,0 0-1,1 0 0,-1 0 0,0-1 1,0 1-1,2-1-13,0-1-17,1 0 0,0 0 0,-1-1-1,1 0 1,-1 1 0,1-2 0,-1 1 0,4-4 17,-6 4-28,0 1 0,-1 0-1,1-1 1,-1 0 0,1 1 0,-1-1 0,0 0 0,0 0 0,0-1 0,-1 1 0,1 0 0,-1 0-1,0-1 1,0 1 0,1-3 28,-1-11-585</inkml:trace>
  <inkml:trace contextRef="#ctx0" brushRef="#br0" timeOffset="7881.13">3909 229 824,'2'-2'389,"-1"0"-1,1-1 1,-1 1-1,0 0 1,1-1-1,-1 1 1,0-1-1,-1 0 1,1 1-1,0-1 1,-1 0 0,1 1-1,-1-1 1,0 0-1,0-2-388,1 18 657,-1 0 0,0 0 0,-1-1 0,-1 1-1,0-1 1,-1 1 0,-1 4-657,-11 32 1353,-5 9-1353,14-42 309,4-10-238,-36 92 793,30-82-708,-1 1 1,0-1-1,-1-1 0,-8 10-156,15-22 84,2-5-27,3-9-5,7-18-39,0 8-61,1 1 1,7-9 47,-14 23-18,1 0-1,0 1 1,1-1-1,0 1 1,-1 0 0,2 0-1,-1 1 1,0-1-1,1 1 1,1 0 18,-6 3-4,0 1 1,0-1-1,1 0 1,-1 1-1,0 0 1,1-1-1,-1 1 0,1 0 1,-1-1-1,1 1 1,-1 0-1,0 0 0,1 0 1,-1 1-1,1-1 1,-1 0-1,1 0 1,-1 1-1,0-1 0,1 1 1,-1-1-1,0 1 1,1 0-1,-1-1 1,0 1-1,0 0 0,0 0 1,0 0-1,0 0 1,0 0-1,0 0 0,0 0 1,0 0-1,0 0 1,0 1 3,4 5 0,0 1 1,0 0-1,-1 1 0,0-1 1,0 3-1,0-1 24,-4-10-23,3 7 45,0-1 0,0 0 1,1 1-1,0-1 0,2 2-46,-5-6 16,0-1 0,0 0 0,0 0 0,0 0 0,0 0 0,1 0 0,-1 0 0,0 0 0,1 0 0,-1 0 0,0-1 0,1 1 0,-1 0 0,1-1 0,-1 1 0,1-1 0,0 0 0,-1 1 0,1-1-1,-1 0 1,1 0 0,-1 0 0,1 0 0,0 0 0,-1-1 0,1 1 0,1-1-16,2-1-90,0 0-1,0-1 1,-1 1 0,1-1-1,0 0 1,-1-1 0,0 1-1,0-1 1,0 1-1,0-1 1,-1-1 0,3-2 90,-2 2-960,0-1 0,-1 0 1,1 0-1,-1-1 1,2-5 959,2-9-3208</inkml:trace>
  <inkml:trace contextRef="#ctx0" brushRef="#br0" timeOffset="9135.2">4311 277 696,'-4'-7'3448,"2"13"-1116,0 4-1887,-63 272 5645,65-282-6087,0 0 1,0 0 0,0 0 0,0 0-1,0 0 1,0 1 0,0-1 0,0 0-1,0 0 1,0 0 0,0 0-1,0 0 1,0 0 0,0 0 0,0 1-1,0-1 1,0 0 0,0 0-1,0 0 1,0 0 0,0 0 0,0 0-1,0 0 1,0 0 0,0 1-1,0-1 1,1 0 0,-1 0 0,0 0-1,0 0 1,0 0 0,0 0-1,0 0 1,0 0 0,0 0 0,0 0-1,0 0 1,1 0 0,-1 1 0,0-1-1,0 0 1,0 0 0,0 0-1,0 0 1,0 0 0,0 0 0,1 0-1,-1 0 1,0 0 0,0 0-1,0 0 1,0 0 0,0 0 0,0-1-1,0 1 1,1 0 0,-1 0-1,0 0 1,0 0 0,0 0 0,0 0-1,0 0 1,0 0 0,0 0-1,0 0 1,1 0 0,-1 0 0,0 0-1,0-1 1,0 1-4,7-5 73,-2-3-55,-1 0 1,0 0-1,-1-1 0,0 0 0,0 1 1,-1-1-1,0 0 0,0 0 1,-1 0-1,0-1-18,7-39 11,1 17-96,2-1 1,1 2-1,2 0 1,1 0-1,1 1 1,14-19 84,-28 46-7,0 1 0,0 0 0,0 0 1,0 0-1,0 0 0,0 0 0,0 0 0,0 1 1,1-1-1,0 0 7,-3 2 2,0 0-1,1 0 1,-1 0 0,1-1-1,-1 1 1,0 0 0,1 0-1,-1 0 1,1 0 0,-1 0 0,0 0-1,1 0 1,-1 0 0,1 0-1,-1 0 1,0 0 0,1 0-1,-1 0 1,1 1 0,-1-1 0,0 0-1,1 0 1,-1 0 0,0 0-1,1 1 1,-1-1 0,0 0-2,1 1 11,0 0 1,-1 0-1,1 0 1,-1 0-1,1 0 1,-1 0 0,0 0-1,0 0 1,1 0-1,-1 0 1,0 0-1,0 1 1,0-1-1,0 0 1,0 0-1,0 0-11,-1 7 152,0 0 0,0 0 0,0 0 0,-1 0 0,-1-1 0,1 1 0,-1-1 0,-1 1 0,1-1 0,-1 0 0,-5 7-152,-4 5 498,-2 0 1,0-1 0,-9 7-499,12-15 173,12-9-186,0-1 0,0 0 0,0 0 0,0 0-1,0 1 1,0-1 0,-1 0 0,1 0 0,0 0 0,0 0-1,0 1 1,0-1 0,-1 0 0,1 0 0,0 0-1,0 0 1,0 0 0,-1 0 0,1 0 0,0 0-1,0 0 1,-1 1 0,1-1 0,0 0 0,0 0-1,0 0 1,-1 0 0,1 0 0,0 0 0,0 0-1,-1-1 1,1 1 0,0 0 0,0 0 0,0 0 0,-1 0-1,1 0 1,0 0 0,0 0 0,0 0 0,-1 0-1,1-1 1,0 1 0,0 0 0,0 0 0,0 0-1,0 0 1,-1-1 0,1 1 0,0 0 0,0 0-1,0 0 1,0-1 0,0 1 13,0-1-132,0 1 1,0-1-1,0 0 0,0 0 1,0 0-1,1 0 0,-1 1 1,0-1-1,1 0 0,-1 0 1,0 1-1,1-1 0,-1 0 1,1 1-1,-1-1 0,1 0 1,-1 1-1,1-1 0,0 1 1,-1-1-1,1 1 0,0-1 132,16-9-3470,0 4-104</inkml:trace>
</inkml:ink>
</file>

<file path=word/theme/theme1.xml><?xml version="1.0" encoding="utf-8"?>
<a:theme xmlns:a="http://schemas.openxmlformats.org/drawingml/2006/main" name="Office Theme">
  <a:themeElements>
    <a:clrScheme name="Gerald Ev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9F2D"/>
      </a:accent1>
      <a:accent2>
        <a:srgbClr val="000000"/>
      </a:accent2>
      <a:accent3>
        <a:srgbClr val="FFFFFF"/>
      </a:accent3>
      <a:accent4>
        <a:srgbClr val="1E9F2D"/>
      </a:accent4>
      <a:accent5>
        <a:srgbClr val="000000"/>
      </a:accent5>
      <a:accent6>
        <a:srgbClr val="FFFFFF"/>
      </a:accent6>
      <a:hlink>
        <a:srgbClr val="1E9F2D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CFE7-0B8B-48B0-85FB-29D34D33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 Sidhu</dc:creator>
  <cp:lastModifiedBy>Katie Fong</cp:lastModifiedBy>
  <cp:revision>2</cp:revision>
  <cp:lastPrinted>2011-01-21T19:57:00Z</cp:lastPrinted>
  <dcterms:created xsi:type="dcterms:W3CDTF">2021-01-29T09:12:00Z</dcterms:created>
  <dcterms:modified xsi:type="dcterms:W3CDTF">2021-01-29T09:12:00Z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-15572573</vt:i4>
  </property>
  <property fmtid="{D5CDD505-2E9C-101B-9397-08002B2CF9AE}" pid="3" name="MSIP_Label_818d61c5-93d1-4091-b01b-ac48f4008754_Enabled">
    <vt:lpwstr>True</vt:lpwstr>
  </property>
  <property fmtid="{D5CDD505-2E9C-101B-9397-08002B2CF9AE}" pid="4" name="MSIP_Label_818d61c5-93d1-4091-b01b-ac48f4008754_SiteId">
    <vt:lpwstr>e30a82f4-3fdd-4882-820f-d2b6cfa037b5</vt:lpwstr>
  </property>
  <property fmtid="{D5CDD505-2E9C-101B-9397-08002B2CF9AE}" pid="5" name="MSIP_Label_818d61c5-93d1-4091-b01b-ac48f4008754_Owner">
    <vt:lpwstr>kfong@geraldeve.com</vt:lpwstr>
  </property>
  <property fmtid="{D5CDD505-2E9C-101B-9397-08002B2CF9AE}" pid="6" name="MSIP_Label_818d61c5-93d1-4091-b01b-ac48f4008754_SetDate">
    <vt:lpwstr>2021-01-29T09:12:40.7807192Z</vt:lpwstr>
  </property>
  <property fmtid="{D5CDD505-2E9C-101B-9397-08002B2CF9AE}" pid="7" name="MSIP_Label_818d61c5-93d1-4091-b01b-ac48f4008754_Name">
    <vt:lpwstr>Public</vt:lpwstr>
  </property>
  <property fmtid="{D5CDD505-2E9C-101B-9397-08002B2CF9AE}" pid="8" name="MSIP_Label_818d61c5-93d1-4091-b01b-ac48f4008754_Application">
    <vt:lpwstr>Microsoft Azure Information Protection</vt:lpwstr>
  </property>
  <property fmtid="{D5CDD505-2E9C-101B-9397-08002B2CF9AE}" pid="9" name="MSIP_Label_818d61c5-93d1-4091-b01b-ac48f4008754_ActionId">
    <vt:lpwstr>b2306225-a6c0-44a9-8ccf-64069355743b</vt:lpwstr>
  </property>
  <property fmtid="{D5CDD505-2E9C-101B-9397-08002B2CF9AE}" pid="10" name="MSIP_Label_818d61c5-93d1-4091-b01b-ac48f4008754_Extended_MSFT_Method">
    <vt:lpwstr>Automatic</vt:lpwstr>
  </property>
  <property fmtid="{D5CDD505-2E9C-101B-9397-08002B2CF9AE}" pid="11" name="Sensitivity">
    <vt:lpwstr>Public</vt:lpwstr>
  </property>
</Properties>
</file>