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4745" w14:textId="17930573" w:rsidR="00CF517B" w:rsidRDefault="003C3D32" w:rsidP="009F15B8">
      <w:pPr>
        <w:pStyle w:val="Heading1"/>
      </w:pPr>
      <w:r>
        <w:t>Performance Specification</w:t>
      </w:r>
    </w:p>
    <w:p w14:paraId="6E3DE1F3" w14:textId="57122C93" w:rsidR="00F93781" w:rsidRPr="00E059B2" w:rsidRDefault="00F93781" w:rsidP="00F93781">
      <w:pPr>
        <w:rPr>
          <w:sz w:val="16"/>
          <w:szCs w:val="16"/>
        </w:rPr>
      </w:pPr>
    </w:p>
    <w:p w14:paraId="2B022E99" w14:textId="77777777" w:rsidR="00907891" w:rsidRDefault="00382EDD" w:rsidP="0034597A">
      <w:pPr>
        <w:pStyle w:val="Style1"/>
        <w:ind w:left="709" w:hanging="709"/>
        <w:rPr>
          <w:rFonts w:ascii="Open Sans" w:hAnsi="Open Sans" w:cs="Open Sans"/>
          <w:sz w:val="20"/>
          <w:szCs w:val="24"/>
        </w:rPr>
      </w:pPr>
      <w:r w:rsidRPr="00E059B2">
        <w:rPr>
          <w:rFonts w:ascii="Open Sans" w:hAnsi="Open Sans" w:cs="Open Sans"/>
          <w:sz w:val="20"/>
          <w:szCs w:val="24"/>
        </w:rPr>
        <w:t xml:space="preserve">The specifications on the next pages describe the works that forms this project. All items are to be individually priced.  </w:t>
      </w:r>
    </w:p>
    <w:p w14:paraId="54DE5F87" w14:textId="055F1055" w:rsidR="004E5114" w:rsidRPr="00E059B2" w:rsidRDefault="00382EDD" w:rsidP="00907891">
      <w:pPr>
        <w:pStyle w:val="Style1"/>
        <w:numPr>
          <w:ilvl w:val="0"/>
          <w:numId w:val="0"/>
        </w:numPr>
        <w:rPr>
          <w:rFonts w:ascii="Open Sans" w:hAnsi="Open Sans" w:cs="Open Sans"/>
          <w:sz w:val="20"/>
          <w:szCs w:val="24"/>
        </w:rPr>
      </w:pPr>
      <w:r w:rsidRPr="00E059B2">
        <w:rPr>
          <w:rFonts w:ascii="Open Sans" w:hAnsi="Open Sans" w:cs="Open Sans"/>
          <w:sz w:val="20"/>
          <w:szCs w:val="24"/>
        </w:rPr>
        <w:t xml:space="preserve"> </w:t>
      </w:r>
    </w:p>
    <w:tbl>
      <w:tblPr>
        <w:tblW w:w="9776" w:type="dxa"/>
        <w:jc w:val="center"/>
        <w:tblBorders>
          <w:insideV w:val="single" w:sz="4" w:space="0" w:color="auto"/>
        </w:tblBorders>
        <w:tblLook w:val="04A0" w:firstRow="1" w:lastRow="0" w:firstColumn="1" w:lastColumn="0" w:noHBand="0" w:noVBand="1"/>
      </w:tblPr>
      <w:tblGrid>
        <w:gridCol w:w="796"/>
        <w:gridCol w:w="5530"/>
        <w:gridCol w:w="701"/>
        <w:gridCol w:w="811"/>
        <w:gridCol w:w="946"/>
        <w:gridCol w:w="992"/>
      </w:tblGrid>
      <w:tr w:rsidR="004E5114" w:rsidRPr="00D43A33" w14:paraId="2CFF6B9F" w14:textId="77777777" w:rsidTr="004B7FEE">
        <w:trPr>
          <w:trHeight w:val="304"/>
          <w:jc w:val="center"/>
        </w:trPr>
        <w:tc>
          <w:tcPr>
            <w:tcW w:w="796" w:type="dxa"/>
            <w:tcBorders>
              <w:top w:val="single" w:sz="4" w:space="0" w:color="auto"/>
              <w:left w:val="single" w:sz="4" w:space="0" w:color="auto"/>
              <w:bottom w:val="single" w:sz="4" w:space="0" w:color="auto"/>
            </w:tcBorders>
            <w:shd w:val="clear" w:color="auto" w:fill="00718F"/>
            <w:vAlign w:val="center"/>
          </w:tcPr>
          <w:p w14:paraId="3A5F998C" w14:textId="77777777" w:rsidR="004E5114" w:rsidRPr="00FB4BFE" w:rsidRDefault="004E5114" w:rsidP="004E5114">
            <w:pPr>
              <w:jc w:val="center"/>
              <w:rPr>
                <w:rFonts w:ascii="Open Sans" w:hAnsi="Open Sans" w:cs="Open Sans"/>
                <w:color w:val="FFFFFF" w:themeColor="background1"/>
                <w:sz w:val="24"/>
                <w:szCs w:val="24"/>
              </w:rPr>
            </w:pPr>
            <w:r w:rsidRPr="00FB4BFE">
              <w:rPr>
                <w:rFonts w:ascii="Open Sans" w:hAnsi="Open Sans" w:cs="Open Sans"/>
                <w:b/>
                <w:caps/>
                <w:color w:val="FFFFFF" w:themeColor="background1"/>
                <w:sz w:val="24"/>
                <w:szCs w:val="24"/>
              </w:rPr>
              <w:t>Item</w:t>
            </w:r>
          </w:p>
        </w:tc>
        <w:tc>
          <w:tcPr>
            <w:tcW w:w="5530" w:type="dxa"/>
            <w:tcBorders>
              <w:top w:val="single" w:sz="4" w:space="0" w:color="auto"/>
              <w:bottom w:val="single" w:sz="4" w:space="0" w:color="auto"/>
            </w:tcBorders>
            <w:shd w:val="clear" w:color="auto" w:fill="00718F"/>
            <w:vAlign w:val="center"/>
          </w:tcPr>
          <w:p w14:paraId="00925BC5" w14:textId="77777777" w:rsidR="004E5114" w:rsidRPr="00FB4BFE" w:rsidRDefault="004E5114" w:rsidP="004E5114">
            <w:pPr>
              <w:tabs>
                <w:tab w:val="left" w:pos="1404"/>
              </w:tabs>
              <w:jc w:val="center"/>
              <w:rPr>
                <w:rFonts w:ascii="Open Sans" w:hAnsi="Open Sans" w:cs="Open Sans"/>
                <w:b/>
                <w:caps/>
                <w:color w:val="FFFFFF" w:themeColor="background1"/>
                <w:sz w:val="24"/>
                <w:szCs w:val="24"/>
              </w:rPr>
            </w:pPr>
            <w:r w:rsidRPr="00FB4BFE">
              <w:rPr>
                <w:rFonts w:ascii="Open Sans" w:hAnsi="Open Sans" w:cs="Open Sans"/>
                <w:b/>
                <w:caps/>
                <w:color w:val="FFFFFF" w:themeColor="background1"/>
                <w:sz w:val="24"/>
                <w:szCs w:val="24"/>
              </w:rPr>
              <w:t>Description</w:t>
            </w:r>
          </w:p>
        </w:tc>
        <w:tc>
          <w:tcPr>
            <w:tcW w:w="701" w:type="dxa"/>
            <w:tcBorders>
              <w:top w:val="single" w:sz="4" w:space="0" w:color="auto"/>
              <w:bottom w:val="single" w:sz="4" w:space="0" w:color="auto"/>
            </w:tcBorders>
            <w:shd w:val="clear" w:color="auto" w:fill="00718F"/>
            <w:vAlign w:val="center"/>
          </w:tcPr>
          <w:p w14:paraId="09D738C3" w14:textId="77777777" w:rsidR="004E5114" w:rsidRPr="00FB4BFE" w:rsidRDefault="004E5114" w:rsidP="004E5114">
            <w:pPr>
              <w:jc w:val="center"/>
              <w:rPr>
                <w:rFonts w:ascii="Open Sans" w:hAnsi="Open Sans" w:cs="Open Sans"/>
                <w:color w:val="FFFFFF" w:themeColor="background1"/>
                <w:sz w:val="24"/>
                <w:szCs w:val="24"/>
              </w:rPr>
            </w:pPr>
            <w:r w:rsidRPr="00FB4BFE">
              <w:rPr>
                <w:rFonts w:ascii="Open Sans" w:hAnsi="Open Sans" w:cs="Open Sans"/>
                <w:b/>
                <w:caps/>
                <w:color w:val="FFFFFF" w:themeColor="background1"/>
                <w:sz w:val="24"/>
                <w:szCs w:val="24"/>
              </w:rPr>
              <w:t>Qty</w:t>
            </w:r>
          </w:p>
        </w:tc>
        <w:tc>
          <w:tcPr>
            <w:tcW w:w="811" w:type="dxa"/>
            <w:tcBorders>
              <w:top w:val="single" w:sz="4" w:space="0" w:color="auto"/>
              <w:bottom w:val="single" w:sz="4" w:space="0" w:color="auto"/>
            </w:tcBorders>
            <w:shd w:val="clear" w:color="auto" w:fill="00718F"/>
            <w:vAlign w:val="center"/>
          </w:tcPr>
          <w:p w14:paraId="20A93A0E" w14:textId="77777777" w:rsidR="004E5114" w:rsidRPr="00FB4BFE" w:rsidRDefault="004E5114" w:rsidP="004E5114">
            <w:pPr>
              <w:jc w:val="center"/>
              <w:rPr>
                <w:rFonts w:ascii="Open Sans" w:hAnsi="Open Sans" w:cs="Open Sans"/>
                <w:color w:val="FFFFFF" w:themeColor="background1"/>
                <w:sz w:val="24"/>
                <w:szCs w:val="24"/>
              </w:rPr>
            </w:pPr>
            <w:r w:rsidRPr="00FB4BFE">
              <w:rPr>
                <w:rFonts w:ascii="Open Sans" w:hAnsi="Open Sans" w:cs="Open Sans"/>
                <w:b/>
                <w:caps/>
                <w:color w:val="FFFFFF" w:themeColor="background1"/>
                <w:sz w:val="24"/>
                <w:szCs w:val="24"/>
              </w:rPr>
              <w:t>Unit</w:t>
            </w:r>
          </w:p>
        </w:tc>
        <w:tc>
          <w:tcPr>
            <w:tcW w:w="946" w:type="dxa"/>
            <w:tcBorders>
              <w:top w:val="single" w:sz="4" w:space="0" w:color="auto"/>
              <w:bottom w:val="single" w:sz="4" w:space="0" w:color="auto"/>
            </w:tcBorders>
            <w:shd w:val="clear" w:color="auto" w:fill="00718F"/>
            <w:vAlign w:val="center"/>
          </w:tcPr>
          <w:p w14:paraId="1724E652" w14:textId="77777777" w:rsidR="004E5114" w:rsidRPr="00FB4BFE" w:rsidRDefault="004E5114" w:rsidP="004E5114">
            <w:pPr>
              <w:jc w:val="center"/>
              <w:rPr>
                <w:rFonts w:ascii="Open Sans" w:hAnsi="Open Sans" w:cs="Open Sans"/>
                <w:color w:val="FFFFFF" w:themeColor="background1"/>
                <w:sz w:val="24"/>
                <w:szCs w:val="24"/>
              </w:rPr>
            </w:pPr>
            <w:r w:rsidRPr="00FB4BFE">
              <w:rPr>
                <w:rFonts w:ascii="Open Sans" w:hAnsi="Open Sans" w:cs="Open Sans"/>
                <w:b/>
                <w:caps/>
                <w:color w:val="FFFFFF" w:themeColor="background1"/>
                <w:sz w:val="24"/>
                <w:szCs w:val="24"/>
              </w:rPr>
              <w:t>Rate</w:t>
            </w:r>
          </w:p>
        </w:tc>
        <w:tc>
          <w:tcPr>
            <w:tcW w:w="992" w:type="dxa"/>
            <w:tcBorders>
              <w:top w:val="single" w:sz="4" w:space="0" w:color="auto"/>
              <w:bottom w:val="single" w:sz="4" w:space="0" w:color="auto"/>
              <w:right w:val="single" w:sz="4" w:space="0" w:color="auto"/>
            </w:tcBorders>
            <w:shd w:val="clear" w:color="auto" w:fill="00718F"/>
            <w:vAlign w:val="center"/>
          </w:tcPr>
          <w:p w14:paraId="7DA48E98" w14:textId="77777777" w:rsidR="004E5114" w:rsidRPr="00FB4BFE" w:rsidRDefault="004E5114" w:rsidP="004E5114">
            <w:pPr>
              <w:jc w:val="center"/>
              <w:rPr>
                <w:rFonts w:ascii="Open Sans" w:hAnsi="Open Sans" w:cs="Open Sans"/>
                <w:color w:val="FFFFFF" w:themeColor="background1"/>
                <w:sz w:val="24"/>
                <w:szCs w:val="24"/>
              </w:rPr>
            </w:pPr>
            <w:r w:rsidRPr="00FB4BFE">
              <w:rPr>
                <w:rFonts w:ascii="Open Sans" w:hAnsi="Open Sans" w:cs="Open Sans"/>
                <w:b/>
                <w:caps/>
                <w:color w:val="FFFFFF" w:themeColor="background1"/>
                <w:sz w:val="24"/>
                <w:szCs w:val="24"/>
              </w:rPr>
              <w:t>Total</w:t>
            </w:r>
          </w:p>
        </w:tc>
      </w:tr>
      <w:tr w:rsidR="004E5114" w:rsidRPr="00D43A33" w14:paraId="6370CC6C" w14:textId="77777777" w:rsidTr="004B7FEE">
        <w:trPr>
          <w:trHeight w:val="567"/>
          <w:jc w:val="center"/>
        </w:trPr>
        <w:tc>
          <w:tcPr>
            <w:tcW w:w="796" w:type="dxa"/>
            <w:tcBorders>
              <w:top w:val="single" w:sz="4" w:space="0" w:color="auto"/>
              <w:left w:val="single" w:sz="4" w:space="0" w:color="auto"/>
              <w:bottom w:val="single" w:sz="4" w:space="0" w:color="auto"/>
            </w:tcBorders>
            <w:shd w:val="clear" w:color="auto" w:fill="00718F"/>
          </w:tcPr>
          <w:p w14:paraId="5DD08183" w14:textId="77777777" w:rsidR="004E5114" w:rsidRPr="00FB4BFE" w:rsidRDefault="004E5114" w:rsidP="004E5114">
            <w:pPr>
              <w:rPr>
                <w:rFonts w:ascii="Open Sans" w:hAnsi="Open Sans" w:cs="Open Sans"/>
                <w:color w:val="FFFFFF" w:themeColor="background1"/>
                <w:sz w:val="28"/>
                <w:szCs w:val="28"/>
              </w:rPr>
            </w:pPr>
          </w:p>
        </w:tc>
        <w:tc>
          <w:tcPr>
            <w:tcW w:w="5530" w:type="dxa"/>
            <w:tcBorders>
              <w:top w:val="single" w:sz="4" w:space="0" w:color="auto"/>
              <w:bottom w:val="single" w:sz="4" w:space="0" w:color="auto"/>
            </w:tcBorders>
            <w:shd w:val="clear" w:color="auto" w:fill="00718F"/>
          </w:tcPr>
          <w:p w14:paraId="230554C2" w14:textId="77777777" w:rsidR="004E5114" w:rsidRPr="00FB4BFE" w:rsidRDefault="004E5114" w:rsidP="004E5114">
            <w:pPr>
              <w:jc w:val="center"/>
              <w:rPr>
                <w:rFonts w:ascii="Open Sans" w:hAnsi="Open Sans" w:cs="Open Sans"/>
                <w:b/>
                <w:caps/>
                <w:color w:val="FFFFFF" w:themeColor="background1"/>
                <w:sz w:val="28"/>
                <w:szCs w:val="28"/>
              </w:rPr>
            </w:pPr>
            <w:r w:rsidRPr="00FB4BFE">
              <w:rPr>
                <w:rFonts w:ascii="Open Sans" w:hAnsi="Open Sans" w:cs="Open Sans"/>
                <w:b/>
                <w:caps/>
                <w:color w:val="FFFFFF" w:themeColor="background1"/>
                <w:sz w:val="28"/>
                <w:szCs w:val="28"/>
              </w:rPr>
              <w:t xml:space="preserve">SPECIFICATION      </w:t>
            </w:r>
          </w:p>
        </w:tc>
        <w:tc>
          <w:tcPr>
            <w:tcW w:w="701" w:type="dxa"/>
            <w:tcBorders>
              <w:top w:val="single" w:sz="4" w:space="0" w:color="auto"/>
              <w:bottom w:val="single" w:sz="4" w:space="0" w:color="auto"/>
            </w:tcBorders>
            <w:shd w:val="clear" w:color="auto" w:fill="00718F"/>
            <w:vAlign w:val="bottom"/>
          </w:tcPr>
          <w:p w14:paraId="1E916BF9" w14:textId="77777777" w:rsidR="004E5114" w:rsidRPr="00FB4BFE" w:rsidRDefault="004E5114" w:rsidP="004E5114">
            <w:pPr>
              <w:jc w:val="right"/>
              <w:rPr>
                <w:rFonts w:ascii="Open Sans" w:hAnsi="Open Sans" w:cs="Open Sans"/>
                <w:color w:val="FFFFFF" w:themeColor="background1"/>
                <w:sz w:val="28"/>
                <w:szCs w:val="28"/>
              </w:rPr>
            </w:pPr>
          </w:p>
        </w:tc>
        <w:tc>
          <w:tcPr>
            <w:tcW w:w="811" w:type="dxa"/>
            <w:tcBorders>
              <w:top w:val="single" w:sz="4" w:space="0" w:color="auto"/>
              <w:bottom w:val="single" w:sz="4" w:space="0" w:color="auto"/>
            </w:tcBorders>
            <w:shd w:val="clear" w:color="auto" w:fill="00718F"/>
            <w:vAlign w:val="bottom"/>
          </w:tcPr>
          <w:p w14:paraId="4BE7EC99" w14:textId="77777777" w:rsidR="004E5114" w:rsidRPr="00FB4BFE" w:rsidRDefault="004E5114" w:rsidP="004E5114">
            <w:pPr>
              <w:rPr>
                <w:rFonts w:ascii="Open Sans" w:hAnsi="Open Sans" w:cs="Open Sans"/>
                <w:color w:val="FFFFFF" w:themeColor="background1"/>
                <w:sz w:val="28"/>
                <w:szCs w:val="28"/>
              </w:rPr>
            </w:pPr>
          </w:p>
        </w:tc>
        <w:tc>
          <w:tcPr>
            <w:tcW w:w="946" w:type="dxa"/>
            <w:tcBorders>
              <w:top w:val="single" w:sz="4" w:space="0" w:color="auto"/>
              <w:bottom w:val="single" w:sz="4" w:space="0" w:color="auto"/>
            </w:tcBorders>
            <w:shd w:val="clear" w:color="auto" w:fill="00718F"/>
          </w:tcPr>
          <w:p w14:paraId="1B6C8BD1" w14:textId="77777777" w:rsidR="004E5114" w:rsidRPr="00FB4BFE" w:rsidRDefault="004E5114" w:rsidP="004E5114">
            <w:pPr>
              <w:rPr>
                <w:rFonts w:ascii="Open Sans" w:hAnsi="Open Sans" w:cs="Open Sans"/>
                <w:color w:val="FFFFFF" w:themeColor="background1"/>
                <w:sz w:val="28"/>
                <w:szCs w:val="28"/>
              </w:rPr>
            </w:pPr>
          </w:p>
        </w:tc>
        <w:tc>
          <w:tcPr>
            <w:tcW w:w="992" w:type="dxa"/>
            <w:tcBorders>
              <w:top w:val="single" w:sz="4" w:space="0" w:color="auto"/>
              <w:bottom w:val="single" w:sz="4" w:space="0" w:color="auto"/>
              <w:right w:val="single" w:sz="4" w:space="0" w:color="auto"/>
            </w:tcBorders>
            <w:shd w:val="clear" w:color="auto" w:fill="00718F"/>
          </w:tcPr>
          <w:p w14:paraId="2E3C896C" w14:textId="77777777" w:rsidR="004E5114" w:rsidRPr="00FB4BFE" w:rsidRDefault="004E5114" w:rsidP="004E5114">
            <w:pPr>
              <w:rPr>
                <w:rFonts w:ascii="Open Sans" w:hAnsi="Open Sans" w:cs="Open Sans"/>
                <w:color w:val="FFFFFF" w:themeColor="background1"/>
                <w:sz w:val="28"/>
                <w:szCs w:val="28"/>
              </w:rPr>
            </w:pPr>
          </w:p>
        </w:tc>
      </w:tr>
      <w:tr w:rsidR="004E5114" w:rsidRPr="00D43A33" w14:paraId="7990ED06" w14:textId="77777777" w:rsidTr="004B7FEE">
        <w:trPr>
          <w:trHeight w:val="261"/>
          <w:jc w:val="center"/>
        </w:trPr>
        <w:tc>
          <w:tcPr>
            <w:tcW w:w="796" w:type="dxa"/>
            <w:tcBorders>
              <w:top w:val="single" w:sz="4" w:space="0" w:color="auto"/>
              <w:left w:val="single" w:sz="4" w:space="0" w:color="auto"/>
            </w:tcBorders>
            <w:shd w:val="clear" w:color="auto" w:fill="00718F"/>
          </w:tcPr>
          <w:p w14:paraId="795F436B" w14:textId="77777777" w:rsidR="004E5114" w:rsidRPr="0034597A" w:rsidRDefault="004E5114" w:rsidP="004E5114">
            <w:pPr>
              <w:rPr>
                <w:rFonts w:ascii="Open Sans" w:hAnsi="Open Sans" w:cs="Open Sans"/>
                <w:b/>
                <w:caps/>
                <w:color w:val="FFFFFF" w:themeColor="background1"/>
                <w:sz w:val="24"/>
                <w:szCs w:val="24"/>
              </w:rPr>
            </w:pPr>
            <w:r w:rsidRPr="0034597A">
              <w:rPr>
                <w:rFonts w:ascii="Open Sans" w:hAnsi="Open Sans" w:cs="Open Sans"/>
                <w:b/>
                <w:caps/>
                <w:color w:val="FFFFFF" w:themeColor="background1"/>
                <w:sz w:val="24"/>
                <w:szCs w:val="24"/>
              </w:rPr>
              <w:t>1.0</w:t>
            </w:r>
          </w:p>
        </w:tc>
        <w:tc>
          <w:tcPr>
            <w:tcW w:w="5530" w:type="dxa"/>
            <w:tcBorders>
              <w:top w:val="single" w:sz="4" w:space="0" w:color="auto"/>
            </w:tcBorders>
            <w:shd w:val="clear" w:color="auto" w:fill="00718F"/>
          </w:tcPr>
          <w:p w14:paraId="56AA4732" w14:textId="77777777" w:rsidR="004E5114" w:rsidRPr="0034597A" w:rsidRDefault="004E5114" w:rsidP="004E5114">
            <w:pPr>
              <w:rPr>
                <w:rFonts w:ascii="Open Sans" w:hAnsi="Open Sans" w:cs="Open Sans"/>
                <w:b/>
                <w:caps/>
                <w:color w:val="FFFFFF" w:themeColor="background1"/>
                <w:sz w:val="24"/>
                <w:szCs w:val="24"/>
              </w:rPr>
            </w:pPr>
            <w:r w:rsidRPr="0034597A">
              <w:rPr>
                <w:rFonts w:ascii="Open Sans" w:hAnsi="Open Sans" w:cs="Open Sans"/>
                <w:b/>
                <w:caps/>
                <w:color w:val="FFFFFF" w:themeColor="background1"/>
                <w:sz w:val="24"/>
                <w:szCs w:val="24"/>
              </w:rPr>
              <w:t xml:space="preserve">General Items </w:t>
            </w:r>
          </w:p>
        </w:tc>
        <w:tc>
          <w:tcPr>
            <w:tcW w:w="701" w:type="dxa"/>
            <w:tcBorders>
              <w:top w:val="single" w:sz="4" w:space="0" w:color="auto"/>
            </w:tcBorders>
            <w:shd w:val="clear" w:color="auto" w:fill="00718F"/>
            <w:vAlign w:val="bottom"/>
          </w:tcPr>
          <w:p w14:paraId="5D7A3595" w14:textId="77777777" w:rsidR="004E5114" w:rsidRPr="0034597A" w:rsidRDefault="004E5114" w:rsidP="004E5114">
            <w:pPr>
              <w:jc w:val="right"/>
              <w:rPr>
                <w:rFonts w:ascii="Open Sans" w:hAnsi="Open Sans" w:cs="Open Sans"/>
                <w:color w:val="FFFFFF" w:themeColor="background1"/>
                <w:sz w:val="24"/>
                <w:szCs w:val="24"/>
              </w:rPr>
            </w:pPr>
          </w:p>
        </w:tc>
        <w:tc>
          <w:tcPr>
            <w:tcW w:w="811" w:type="dxa"/>
            <w:tcBorders>
              <w:top w:val="single" w:sz="4" w:space="0" w:color="auto"/>
            </w:tcBorders>
            <w:shd w:val="clear" w:color="auto" w:fill="00718F"/>
            <w:vAlign w:val="bottom"/>
          </w:tcPr>
          <w:p w14:paraId="34668EF7" w14:textId="77777777" w:rsidR="004E5114" w:rsidRPr="0034597A" w:rsidRDefault="004E5114" w:rsidP="004E5114">
            <w:pPr>
              <w:rPr>
                <w:rFonts w:ascii="Open Sans" w:hAnsi="Open Sans" w:cs="Open Sans"/>
                <w:color w:val="FFFFFF" w:themeColor="background1"/>
                <w:sz w:val="24"/>
                <w:szCs w:val="24"/>
              </w:rPr>
            </w:pPr>
          </w:p>
        </w:tc>
        <w:tc>
          <w:tcPr>
            <w:tcW w:w="946" w:type="dxa"/>
            <w:tcBorders>
              <w:top w:val="single" w:sz="4" w:space="0" w:color="auto"/>
            </w:tcBorders>
            <w:shd w:val="clear" w:color="auto" w:fill="00718F"/>
          </w:tcPr>
          <w:p w14:paraId="5D875A8B" w14:textId="77777777" w:rsidR="004E5114" w:rsidRPr="0034597A" w:rsidRDefault="004E5114" w:rsidP="004E5114">
            <w:pPr>
              <w:rPr>
                <w:rFonts w:ascii="Open Sans" w:hAnsi="Open Sans" w:cs="Open Sans"/>
                <w:color w:val="FFFFFF" w:themeColor="background1"/>
                <w:sz w:val="24"/>
                <w:szCs w:val="24"/>
              </w:rPr>
            </w:pPr>
          </w:p>
        </w:tc>
        <w:tc>
          <w:tcPr>
            <w:tcW w:w="992" w:type="dxa"/>
            <w:tcBorders>
              <w:top w:val="single" w:sz="4" w:space="0" w:color="auto"/>
              <w:right w:val="single" w:sz="4" w:space="0" w:color="auto"/>
            </w:tcBorders>
            <w:shd w:val="clear" w:color="auto" w:fill="00718F"/>
          </w:tcPr>
          <w:p w14:paraId="2CA964E8" w14:textId="77777777" w:rsidR="004E5114" w:rsidRPr="0034597A" w:rsidRDefault="004E5114" w:rsidP="004E5114">
            <w:pPr>
              <w:rPr>
                <w:rFonts w:ascii="Open Sans" w:hAnsi="Open Sans" w:cs="Open Sans"/>
                <w:color w:val="FFFFFF" w:themeColor="background1"/>
                <w:sz w:val="24"/>
                <w:szCs w:val="24"/>
              </w:rPr>
            </w:pPr>
          </w:p>
        </w:tc>
      </w:tr>
      <w:tr w:rsidR="004E5114" w:rsidRPr="00D43A33" w14:paraId="34AE31FE" w14:textId="77777777" w:rsidTr="004B7FEE">
        <w:trPr>
          <w:trHeight w:val="158"/>
          <w:jc w:val="center"/>
        </w:trPr>
        <w:tc>
          <w:tcPr>
            <w:tcW w:w="796" w:type="dxa"/>
            <w:tcBorders>
              <w:left w:val="single" w:sz="4" w:space="0" w:color="auto"/>
            </w:tcBorders>
            <w:shd w:val="clear" w:color="auto" w:fill="72C267"/>
          </w:tcPr>
          <w:p w14:paraId="47E1E9BA" w14:textId="77777777" w:rsidR="004E5114" w:rsidRPr="00D43A33" w:rsidRDefault="004E5114" w:rsidP="004E5114">
            <w:pPr>
              <w:rPr>
                <w:rFonts w:ascii="Open Sans" w:hAnsi="Open Sans" w:cs="Open Sans"/>
                <w:color w:val="FFFFFF" w:themeColor="background1"/>
                <w:sz w:val="18"/>
                <w:szCs w:val="18"/>
              </w:rPr>
            </w:pPr>
          </w:p>
        </w:tc>
        <w:tc>
          <w:tcPr>
            <w:tcW w:w="5530" w:type="dxa"/>
          </w:tcPr>
          <w:p w14:paraId="40D069CC" w14:textId="77777777" w:rsidR="004E5114" w:rsidRPr="00D43A33" w:rsidRDefault="004E5114" w:rsidP="004E5114">
            <w:pPr>
              <w:rPr>
                <w:rFonts w:ascii="Open Sans" w:hAnsi="Open Sans" w:cs="Open Sans"/>
                <w:sz w:val="18"/>
                <w:szCs w:val="18"/>
              </w:rPr>
            </w:pPr>
          </w:p>
        </w:tc>
        <w:tc>
          <w:tcPr>
            <w:tcW w:w="701" w:type="dxa"/>
            <w:vAlign w:val="bottom"/>
          </w:tcPr>
          <w:p w14:paraId="1677A029" w14:textId="77777777" w:rsidR="004E5114" w:rsidRPr="00D43A33" w:rsidRDefault="004E5114" w:rsidP="004E5114">
            <w:pPr>
              <w:jc w:val="right"/>
              <w:rPr>
                <w:rFonts w:ascii="Open Sans" w:hAnsi="Open Sans" w:cs="Open Sans"/>
                <w:sz w:val="18"/>
                <w:szCs w:val="18"/>
              </w:rPr>
            </w:pPr>
          </w:p>
        </w:tc>
        <w:tc>
          <w:tcPr>
            <w:tcW w:w="811" w:type="dxa"/>
            <w:vAlign w:val="bottom"/>
          </w:tcPr>
          <w:p w14:paraId="064811B3" w14:textId="77777777" w:rsidR="004E5114" w:rsidRPr="00D43A33" w:rsidRDefault="004E5114" w:rsidP="004E5114">
            <w:pPr>
              <w:rPr>
                <w:rFonts w:ascii="Open Sans" w:hAnsi="Open Sans" w:cs="Open Sans"/>
                <w:sz w:val="18"/>
                <w:szCs w:val="18"/>
              </w:rPr>
            </w:pPr>
          </w:p>
        </w:tc>
        <w:tc>
          <w:tcPr>
            <w:tcW w:w="946" w:type="dxa"/>
          </w:tcPr>
          <w:p w14:paraId="15DBBA79"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298D8182" w14:textId="77777777" w:rsidR="004E5114" w:rsidRPr="00D43A33" w:rsidRDefault="004E5114" w:rsidP="004E5114">
            <w:pPr>
              <w:rPr>
                <w:rFonts w:ascii="Open Sans" w:hAnsi="Open Sans" w:cs="Open Sans"/>
                <w:sz w:val="18"/>
                <w:szCs w:val="18"/>
              </w:rPr>
            </w:pPr>
          </w:p>
        </w:tc>
      </w:tr>
      <w:tr w:rsidR="004E5114" w:rsidRPr="00D43A33" w14:paraId="5427B5B1" w14:textId="77777777" w:rsidTr="004B7FEE">
        <w:trPr>
          <w:trHeight w:val="261"/>
          <w:jc w:val="center"/>
        </w:trPr>
        <w:tc>
          <w:tcPr>
            <w:tcW w:w="796" w:type="dxa"/>
            <w:tcBorders>
              <w:left w:val="single" w:sz="4" w:space="0" w:color="auto"/>
            </w:tcBorders>
            <w:shd w:val="clear" w:color="auto" w:fill="72C267"/>
          </w:tcPr>
          <w:p w14:paraId="19C0A7FB" w14:textId="77777777" w:rsidR="004E5114" w:rsidRPr="00893E12" w:rsidRDefault="004E5114" w:rsidP="004E5114">
            <w:pPr>
              <w:rPr>
                <w:rFonts w:ascii="Open Sans" w:hAnsi="Open Sans" w:cs="Open Sans"/>
                <w:color w:val="FFFFFF" w:themeColor="background1"/>
                <w:sz w:val="20"/>
                <w:szCs w:val="20"/>
              </w:rPr>
            </w:pPr>
            <w:r w:rsidRPr="00893E12">
              <w:rPr>
                <w:rFonts w:ascii="Open Sans" w:hAnsi="Open Sans" w:cs="Open Sans"/>
                <w:color w:val="FFFFFF" w:themeColor="background1"/>
                <w:sz w:val="20"/>
                <w:szCs w:val="20"/>
              </w:rPr>
              <w:t>1.1</w:t>
            </w:r>
          </w:p>
        </w:tc>
        <w:tc>
          <w:tcPr>
            <w:tcW w:w="5530" w:type="dxa"/>
          </w:tcPr>
          <w:p w14:paraId="01682DBC" w14:textId="631E6409" w:rsidR="004E5114" w:rsidRPr="00D43A33" w:rsidRDefault="004E5114" w:rsidP="004E5114">
            <w:pPr>
              <w:rPr>
                <w:rFonts w:ascii="Open Sans" w:hAnsi="Open Sans" w:cs="Open Sans"/>
                <w:sz w:val="18"/>
                <w:szCs w:val="18"/>
              </w:rPr>
            </w:pPr>
            <w:r w:rsidRPr="00D43A33">
              <w:rPr>
                <w:rFonts w:ascii="Open Sans" w:hAnsi="Open Sans" w:cs="Open Sans"/>
                <w:sz w:val="18"/>
                <w:szCs w:val="18"/>
              </w:rPr>
              <w:t>This specification relates to the works at:</w:t>
            </w:r>
          </w:p>
          <w:p w14:paraId="636A15BA" w14:textId="77777777" w:rsidR="003C3D32" w:rsidRDefault="003C3D32" w:rsidP="004E5114">
            <w:pPr>
              <w:rPr>
                <w:rFonts w:ascii="Open Sans" w:hAnsi="Open Sans" w:cs="Open Sans"/>
                <w:sz w:val="18"/>
                <w:szCs w:val="18"/>
              </w:rPr>
            </w:pPr>
            <w:r w:rsidRPr="003C3D32">
              <w:rPr>
                <w:rFonts w:ascii="Open Sans" w:hAnsi="Open Sans" w:cs="Open Sans"/>
                <w:sz w:val="18"/>
                <w:szCs w:val="18"/>
              </w:rPr>
              <w:t xml:space="preserve">1-19 Dinsdale Court, </w:t>
            </w:r>
          </w:p>
          <w:p w14:paraId="0F180098" w14:textId="77777777" w:rsidR="003C3D32" w:rsidRDefault="003C3D32" w:rsidP="004E5114">
            <w:pPr>
              <w:rPr>
                <w:rFonts w:ascii="Open Sans" w:hAnsi="Open Sans" w:cs="Open Sans"/>
                <w:sz w:val="18"/>
                <w:szCs w:val="18"/>
              </w:rPr>
            </w:pPr>
            <w:r w:rsidRPr="003C3D32">
              <w:rPr>
                <w:rFonts w:ascii="Open Sans" w:hAnsi="Open Sans" w:cs="Open Sans"/>
                <w:sz w:val="18"/>
                <w:szCs w:val="18"/>
              </w:rPr>
              <w:t xml:space="preserve">New Barnet, </w:t>
            </w:r>
          </w:p>
          <w:p w14:paraId="50A2266F" w14:textId="77777777" w:rsidR="003C3D32" w:rsidRDefault="003C3D32" w:rsidP="004E5114">
            <w:pPr>
              <w:rPr>
                <w:rFonts w:ascii="Open Sans" w:hAnsi="Open Sans" w:cs="Open Sans"/>
                <w:sz w:val="18"/>
                <w:szCs w:val="18"/>
              </w:rPr>
            </w:pPr>
            <w:r w:rsidRPr="003C3D32">
              <w:rPr>
                <w:rFonts w:ascii="Open Sans" w:hAnsi="Open Sans" w:cs="Open Sans"/>
                <w:sz w:val="18"/>
                <w:szCs w:val="18"/>
              </w:rPr>
              <w:t xml:space="preserve">Barnet, </w:t>
            </w:r>
          </w:p>
          <w:p w14:paraId="324B6161" w14:textId="77A95134" w:rsidR="00907891" w:rsidRDefault="003C3D32" w:rsidP="004E5114">
            <w:pPr>
              <w:rPr>
                <w:rFonts w:ascii="Open Sans" w:hAnsi="Open Sans" w:cs="Open Sans"/>
                <w:sz w:val="18"/>
                <w:szCs w:val="18"/>
              </w:rPr>
            </w:pPr>
            <w:r w:rsidRPr="003C3D32">
              <w:rPr>
                <w:rFonts w:ascii="Open Sans" w:hAnsi="Open Sans" w:cs="Open Sans"/>
                <w:sz w:val="18"/>
                <w:szCs w:val="18"/>
              </w:rPr>
              <w:t>EN5 1HD</w:t>
            </w:r>
          </w:p>
          <w:p w14:paraId="359D32C6" w14:textId="77777777" w:rsidR="003C3D32" w:rsidRPr="00D43A33" w:rsidRDefault="003C3D32" w:rsidP="004E5114">
            <w:pPr>
              <w:rPr>
                <w:rFonts w:ascii="Open Sans" w:hAnsi="Open Sans" w:cs="Open Sans"/>
                <w:sz w:val="18"/>
                <w:szCs w:val="18"/>
              </w:rPr>
            </w:pPr>
          </w:p>
          <w:p w14:paraId="67CC796E" w14:textId="0093C5EE" w:rsidR="004E5114" w:rsidRPr="00D43A33" w:rsidRDefault="004E5114" w:rsidP="004E5114">
            <w:pPr>
              <w:rPr>
                <w:rFonts w:ascii="Open Sans" w:hAnsi="Open Sans" w:cs="Open Sans"/>
                <w:sz w:val="18"/>
                <w:szCs w:val="18"/>
              </w:rPr>
            </w:pPr>
            <w:r w:rsidRPr="00D43A33">
              <w:rPr>
                <w:rFonts w:ascii="Open Sans" w:hAnsi="Open Sans" w:cs="Open Sans"/>
                <w:sz w:val="18"/>
                <w:szCs w:val="18"/>
              </w:rPr>
              <w:t xml:space="preserve">These include works to </w:t>
            </w:r>
            <w:r w:rsidR="003C3D32">
              <w:rPr>
                <w:rFonts w:ascii="Open Sans" w:hAnsi="Open Sans" w:cs="Open Sans"/>
                <w:sz w:val="18"/>
                <w:szCs w:val="18"/>
              </w:rPr>
              <w:t>demolish existing steel staircases and install new steel staircases including ancillary works and making good.</w:t>
            </w:r>
            <w:r w:rsidR="004948D9">
              <w:rPr>
                <w:rFonts w:ascii="Open Sans" w:hAnsi="Open Sans" w:cs="Open Sans"/>
                <w:sz w:val="18"/>
                <w:szCs w:val="18"/>
              </w:rPr>
              <w:t xml:space="preserve"> </w:t>
            </w:r>
          </w:p>
        </w:tc>
        <w:tc>
          <w:tcPr>
            <w:tcW w:w="701" w:type="dxa"/>
            <w:vAlign w:val="bottom"/>
          </w:tcPr>
          <w:p w14:paraId="2A5B5FC8" w14:textId="77777777" w:rsidR="004E5114" w:rsidRPr="00D43A33" w:rsidRDefault="004E5114" w:rsidP="004E5114">
            <w:pPr>
              <w:jc w:val="right"/>
              <w:rPr>
                <w:rFonts w:ascii="Open Sans" w:hAnsi="Open Sans" w:cs="Open Sans"/>
                <w:sz w:val="18"/>
                <w:szCs w:val="18"/>
              </w:rPr>
            </w:pPr>
          </w:p>
        </w:tc>
        <w:tc>
          <w:tcPr>
            <w:tcW w:w="811" w:type="dxa"/>
            <w:vAlign w:val="bottom"/>
          </w:tcPr>
          <w:p w14:paraId="0E7647F0"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Note</w:t>
            </w:r>
          </w:p>
          <w:p w14:paraId="28006A62" w14:textId="77777777" w:rsidR="004E5114" w:rsidRPr="00D43A33" w:rsidRDefault="004E5114" w:rsidP="004E5114">
            <w:pPr>
              <w:jc w:val="center"/>
              <w:rPr>
                <w:rFonts w:ascii="Open Sans" w:hAnsi="Open Sans" w:cs="Open Sans"/>
                <w:sz w:val="18"/>
                <w:szCs w:val="18"/>
              </w:rPr>
            </w:pPr>
          </w:p>
        </w:tc>
        <w:tc>
          <w:tcPr>
            <w:tcW w:w="946" w:type="dxa"/>
          </w:tcPr>
          <w:p w14:paraId="32FDEE98"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52B71183" w14:textId="77777777" w:rsidR="004E5114" w:rsidRPr="00D43A33" w:rsidRDefault="004E5114" w:rsidP="004E5114">
            <w:pPr>
              <w:rPr>
                <w:rFonts w:ascii="Open Sans" w:hAnsi="Open Sans" w:cs="Open Sans"/>
                <w:sz w:val="18"/>
                <w:szCs w:val="18"/>
              </w:rPr>
            </w:pPr>
          </w:p>
        </w:tc>
      </w:tr>
      <w:tr w:rsidR="004E5114" w:rsidRPr="00D43A33" w14:paraId="39045FB1" w14:textId="77777777" w:rsidTr="004B7FEE">
        <w:trPr>
          <w:trHeight w:val="102"/>
          <w:jc w:val="center"/>
        </w:trPr>
        <w:tc>
          <w:tcPr>
            <w:tcW w:w="796" w:type="dxa"/>
            <w:tcBorders>
              <w:left w:val="single" w:sz="4" w:space="0" w:color="auto"/>
            </w:tcBorders>
            <w:shd w:val="clear" w:color="auto" w:fill="72C267"/>
          </w:tcPr>
          <w:p w14:paraId="12721EBF" w14:textId="77777777" w:rsidR="004E5114" w:rsidRPr="00893E12" w:rsidRDefault="004E5114" w:rsidP="004E5114">
            <w:pPr>
              <w:rPr>
                <w:rFonts w:ascii="Open Sans" w:hAnsi="Open Sans" w:cs="Open Sans"/>
                <w:color w:val="FFFFFF" w:themeColor="background1"/>
                <w:sz w:val="20"/>
                <w:szCs w:val="20"/>
              </w:rPr>
            </w:pPr>
          </w:p>
        </w:tc>
        <w:tc>
          <w:tcPr>
            <w:tcW w:w="5530" w:type="dxa"/>
          </w:tcPr>
          <w:p w14:paraId="3F1237E4" w14:textId="77777777" w:rsidR="004E5114" w:rsidRPr="00D43A33" w:rsidRDefault="004E5114" w:rsidP="004E5114">
            <w:pPr>
              <w:rPr>
                <w:rFonts w:ascii="Open Sans" w:hAnsi="Open Sans" w:cs="Open Sans"/>
                <w:sz w:val="18"/>
                <w:szCs w:val="18"/>
              </w:rPr>
            </w:pPr>
          </w:p>
        </w:tc>
        <w:tc>
          <w:tcPr>
            <w:tcW w:w="701" w:type="dxa"/>
            <w:vAlign w:val="bottom"/>
          </w:tcPr>
          <w:p w14:paraId="38F6E9A4" w14:textId="77777777" w:rsidR="004E5114" w:rsidRPr="00D43A33" w:rsidRDefault="004E5114" w:rsidP="004E5114">
            <w:pPr>
              <w:jc w:val="right"/>
              <w:rPr>
                <w:rFonts w:ascii="Open Sans" w:hAnsi="Open Sans" w:cs="Open Sans"/>
                <w:sz w:val="18"/>
                <w:szCs w:val="18"/>
              </w:rPr>
            </w:pPr>
          </w:p>
        </w:tc>
        <w:tc>
          <w:tcPr>
            <w:tcW w:w="811" w:type="dxa"/>
            <w:vAlign w:val="bottom"/>
          </w:tcPr>
          <w:p w14:paraId="736DFAD0" w14:textId="77777777" w:rsidR="004E5114" w:rsidRPr="00D43A33" w:rsidRDefault="004E5114" w:rsidP="004E5114">
            <w:pPr>
              <w:jc w:val="center"/>
              <w:rPr>
                <w:rFonts w:ascii="Open Sans" w:hAnsi="Open Sans" w:cs="Open Sans"/>
                <w:sz w:val="18"/>
                <w:szCs w:val="18"/>
              </w:rPr>
            </w:pPr>
          </w:p>
        </w:tc>
        <w:tc>
          <w:tcPr>
            <w:tcW w:w="946" w:type="dxa"/>
          </w:tcPr>
          <w:p w14:paraId="5D3BED47"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5F0AB666" w14:textId="77777777" w:rsidR="004E5114" w:rsidRPr="00D43A33" w:rsidRDefault="004E5114" w:rsidP="004E5114">
            <w:pPr>
              <w:rPr>
                <w:rFonts w:ascii="Open Sans" w:hAnsi="Open Sans" w:cs="Open Sans"/>
                <w:sz w:val="18"/>
                <w:szCs w:val="18"/>
              </w:rPr>
            </w:pPr>
          </w:p>
        </w:tc>
      </w:tr>
      <w:tr w:rsidR="004E5114" w:rsidRPr="00D43A33" w14:paraId="103523D6" w14:textId="77777777" w:rsidTr="004B7FEE">
        <w:trPr>
          <w:trHeight w:val="261"/>
          <w:jc w:val="center"/>
        </w:trPr>
        <w:tc>
          <w:tcPr>
            <w:tcW w:w="796" w:type="dxa"/>
            <w:tcBorders>
              <w:left w:val="single" w:sz="4" w:space="0" w:color="auto"/>
            </w:tcBorders>
            <w:shd w:val="clear" w:color="auto" w:fill="72C267"/>
          </w:tcPr>
          <w:p w14:paraId="77D7CDB5" w14:textId="77777777" w:rsidR="004E5114" w:rsidRPr="00893E12" w:rsidRDefault="004E5114" w:rsidP="004E5114">
            <w:pPr>
              <w:rPr>
                <w:rFonts w:ascii="Open Sans" w:hAnsi="Open Sans" w:cs="Open Sans"/>
                <w:color w:val="FFFFFF" w:themeColor="background1"/>
                <w:sz w:val="20"/>
                <w:szCs w:val="20"/>
              </w:rPr>
            </w:pPr>
            <w:r w:rsidRPr="00893E12">
              <w:rPr>
                <w:rFonts w:ascii="Open Sans" w:hAnsi="Open Sans" w:cs="Open Sans"/>
                <w:color w:val="FFFFFF" w:themeColor="background1"/>
                <w:sz w:val="20"/>
                <w:szCs w:val="20"/>
              </w:rPr>
              <w:t>1.2</w:t>
            </w:r>
          </w:p>
        </w:tc>
        <w:tc>
          <w:tcPr>
            <w:tcW w:w="5530" w:type="dxa"/>
          </w:tcPr>
          <w:p w14:paraId="2CFB92BD" w14:textId="7D2F2A64" w:rsidR="004E5114" w:rsidRPr="00D43A33" w:rsidRDefault="004E5114" w:rsidP="004E5114">
            <w:pPr>
              <w:rPr>
                <w:rFonts w:ascii="Open Sans" w:hAnsi="Open Sans" w:cs="Open Sans"/>
                <w:sz w:val="18"/>
                <w:szCs w:val="18"/>
              </w:rPr>
            </w:pPr>
            <w:r w:rsidRPr="00D43A33">
              <w:rPr>
                <w:rFonts w:ascii="Open Sans" w:hAnsi="Open Sans" w:cs="Open Sans"/>
                <w:sz w:val="18"/>
                <w:szCs w:val="18"/>
              </w:rPr>
              <w:t xml:space="preserve">All works are to be carried out in accordance with this specification, </w:t>
            </w:r>
            <w:r w:rsidR="008334A5">
              <w:rPr>
                <w:rFonts w:ascii="Open Sans" w:hAnsi="Open Sans" w:cs="Open Sans"/>
                <w:sz w:val="18"/>
                <w:szCs w:val="18"/>
              </w:rPr>
              <w:t>the relevant B</w:t>
            </w:r>
            <w:r w:rsidRPr="00D43A33">
              <w:rPr>
                <w:rFonts w:ascii="Open Sans" w:hAnsi="Open Sans" w:cs="Open Sans"/>
                <w:sz w:val="18"/>
                <w:szCs w:val="18"/>
              </w:rPr>
              <w:t xml:space="preserve">uilding </w:t>
            </w:r>
            <w:r w:rsidR="008334A5">
              <w:rPr>
                <w:rFonts w:ascii="Open Sans" w:hAnsi="Open Sans" w:cs="Open Sans"/>
                <w:sz w:val="18"/>
                <w:szCs w:val="18"/>
              </w:rPr>
              <w:t>r</w:t>
            </w:r>
            <w:r w:rsidRPr="00D43A33">
              <w:rPr>
                <w:rFonts w:ascii="Open Sans" w:hAnsi="Open Sans" w:cs="Open Sans"/>
                <w:sz w:val="18"/>
                <w:szCs w:val="18"/>
              </w:rPr>
              <w:t>egulations</w:t>
            </w:r>
            <w:r w:rsidR="008334A5">
              <w:rPr>
                <w:rFonts w:ascii="Open Sans" w:hAnsi="Open Sans" w:cs="Open Sans"/>
                <w:sz w:val="18"/>
                <w:szCs w:val="18"/>
              </w:rPr>
              <w:t xml:space="preserve"> and Building Standards. </w:t>
            </w:r>
          </w:p>
        </w:tc>
        <w:tc>
          <w:tcPr>
            <w:tcW w:w="701" w:type="dxa"/>
            <w:vAlign w:val="bottom"/>
          </w:tcPr>
          <w:p w14:paraId="4A392B69" w14:textId="77777777" w:rsidR="004E5114" w:rsidRPr="00D43A33" w:rsidRDefault="004E5114" w:rsidP="004E5114">
            <w:pPr>
              <w:jc w:val="right"/>
              <w:rPr>
                <w:rFonts w:ascii="Open Sans" w:hAnsi="Open Sans" w:cs="Open Sans"/>
                <w:sz w:val="18"/>
                <w:szCs w:val="18"/>
              </w:rPr>
            </w:pPr>
          </w:p>
        </w:tc>
        <w:tc>
          <w:tcPr>
            <w:tcW w:w="811" w:type="dxa"/>
            <w:vAlign w:val="bottom"/>
          </w:tcPr>
          <w:p w14:paraId="0E433151"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Note</w:t>
            </w:r>
          </w:p>
          <w:p w14:paraId="42C79F8E" w14:textId="77777777" w:rsidR="004E5114" w:rsidRPr="00D43A33" w:rsidRDefault="004E5114" w:rsidP="004E5114">
            <w:pPr>
              <w:jc w:val="center"/>
              <w:rPr>
                <w:rFonts w:ascii="Open Sans" w:hAnsi="Open Sans" w:cs="Open Sans"/>
                <w:sz w:val="18"/>
                <w:szCs w:val="18"/>
              </w:rPr>
            </w:pPr>
          </w:p>
          <w:p w14:paraId="7F40EE16" w14:textId="77777777" w:rsidR="004E5114" w:rsidRPr="00D43A33" w:rsidRDefault="004E5114" w:rsidP="004E5114">
            <w:pPr>
              <w:jc w:val="center"/>
              <w:rPr>
                <w:rFonts w:ascii="Open Sans" w:hAnsi="Open Sans" w:cs="Open Sans"/>
                <w:sz w:val="18"/>
                <w:szCs w:val="18"/>
              </w:rPr>
            </w:pPr>
          </w:p>
        </w:tc>
        <w:tc>
          <w:tcPr>
            <w:tcW w:w="946" w:type="dxa"/>
          </w:tcPr>
          <w:p w14:paraId="78FACA95"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483ABB6D" w14:textId="77777777" w:rsidR="004E5114" w:rsidRPr="00D43A33" w:rsidRDefault="004E5114" w:rsidP="004E5114">
            <w:pPr>
              <w:rPr>
                <w:rFonts w:ascii="Open Sans" w:hAnsi="Open Sans" w:cs="Open Sans"/>
                <w:sz w:val="18"/>
                <w:szCs w:val="18"/>
              </w:rPr>
            </w:pPr>
          </w:p>
        </w:tc>
      </w:tr>
      <w:tr w:rsidR="004E5114" w:rsidRPr="00D43A33" w14:paraId="455F48F3" w14:textId="77777777" w:rsidTr="004B7FEE">
        <w:trPr>
          <w:trHeight w:val="110"/>
          <w:jc w:val="center"/>
        </w:trPr>
        <w:tc>
          <w:tcPr>
            <w:tcW w:w="796" w:type="dxa"/>
            <w:tcBorders>
              <w:left w:val="single" w:sz="4" w:space="0" w:color="auto"/>
            </w:tcBorders>
            <w:shd w:val="clear" w:color="auto" w:fill="72C267"/>
          </w:tcPr>
          <w:p w14:paraId="61AC770C" w14:textId="77777777" w:rsidR="004E5114" w:rsidRPr="00893E12" w:rsidRDefault="004E5114" w:rsidP="004E5114">
            <w:pPr>
              <w:rPr>
                <w:rFonts w:ascii="Open Sans" w:hAnsi="Open Sans" w:cs="Open Sans"/>
                <w:color w:val="FFFFFF" w:themeColor="background1"/>
                <w:sz w:val="20"/>
                <w:szCs w:val="20"/>
              </w:rPr>
            </w:pPr>
          </w:p>
        </w:tc>
        <w:tc>
          <w:tcPr>
            <w:tcW w:w="5530" w:type="dxa"/>
          </w:tcPr>
          <w:p w14:paraId="305FEAF1" w14:textId="77777777" w:rsidR="004E5114" w:rsidRPr="00D43A33" w:rsidRDefault="004E5114" w:rsidP="004E5114">
            <w:pPr>
              <w:rPr>
                <w:rFonts w:ascii="Open Sans" w:hAnsi="Open Sans" w:cs="Open Sans"/>
                <w:sz w:val="18"/>
                <w:szCs w:val="18"/>
              </w:rPr>
            </w:pPr>
          </w:p>
        </w:tc>
        <w:tc>
          <w:tcPr>
            <w:tcW w:w="701" w:type="dxa"/>
            <w:vAlign w:val="bottom"/>
          </w:tcPr>
          <w:p w14:paraId="6AC4E262" w14:textId="77777777" w:rsidR="004E5114" w:rsidRPr="00D43A33" w:rsidRDefault="004E5114" w:rsidP="004E5114">
            <w:pPr>
              <w:jc w:val="right"/>
              <w:rPr>
                <w:rFonts w:ascii="Open Sans" w:hAnsi="Open Sans" w:cs="Open Sans"/>
                <w:sz w:val="18"/>
                <w:szCs w:val="18"/>
              </w:rPr>
            </w:pPr>
          </w:p>
        </w:tc>
        <w:tc>
          <w:tcPr>
            <w:tcW w:w="811" w:type="dxa"/>
            <w:vAlign w:val="bottom"/>
          </w:tcPr>
          <w:p w14:paraId="1E2DCAB5" w14:textId="77777777" w:rsidR="004E5114" w:rsidRPr="00D43A33" w:rsidRDefault="004E5114" w:rsidP="004E5114">
            <w:pPr>
              <w:jc w:val="center"/>
              <w:rPr>
                <w:rFonts w:ascii="Open Sans" w:hAnsi="Open Sans" w:cs="Open Sans"/>
                <w:sz w:val="18"/>
                <w:szCs w:val="18"/>
              </w:rPr>
            </w:pPr>
          </w:p>
        </w:tc>
        <w:tc>
          <w:tcPr>
            <w:tcW w:w="946" w:type="dxa"/>
          </w:tcPr>
          <w:p w14:paraId="5DC63408"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17C6EC2D" w14:textId="77777777" w:rsidR="004E5114" w:rsidRPr="00D43A33" w:rsidRDefault="004E5114" w:rsidP="004E5114">
            <w:pPr>
              <w:rPr>
                <w:rFonts w:ascii="Open Sans" w:hAnsi="Open Sans" w:cs="Open Sans"/>
                <w:sz w:val="18"/>
                <w:szCs w:val="18"/>
              </w:rPr>
            </w:pPr>
          </w:p>
        </w:tc>
      </w:tr>
      <w:tr w:rsidR="004E5114" w:rsidRPr="00D43A33" w14:paraId="6D1FE886" w14:textId="77777777" w:rsidTr="004B7FEE">
        <w:trPr>
          <w:trHeight w:val="261"/>
          <w:jc w:val="center"/>
        </w:trPr>
        <w:tc>
          <w:tcPr>
            <w:tcW w:w="796" w:type="dxa"/>
            <w:tcBorders>
              <w:left w:val="single" w:sz="4" w:space="0" w:color="auto"/>
            </w:tcBorders>
            <w:shd w:val="clear" w:color="auto" w:fill="72C267"/>
          </w:tcPr>
          <w:p w14:paraId="737E5A81" w14:textId="77777777" w:rsidR="004E5114" w:rsidRPr="00893E12" w:rsidRDefault="004E5114" w:rsidP="004E5114">
            <w:pPr>
              <w:rPr>
                <w:rFonts w:ascii="Open Sans" w:hAnsi="Open Sans" w:cs="Open Sans"/>
                <w:color w:val="FFFFFF" w:themeColor="background1"/>
                <w:sz w:val="20"/>
                <w:szCs w:val="20"/>
              </w:rPr>
            </w:pPr>
            <w:r w:rsidRPr="00893E12">
              <w:rPr>
                <w:rFonts w:ascii="Open Sans" w:hAnsi="Open Sans" w:cs="Open Sans"/>
                <w:color w:val="FFFFFF" w:themeColor="background1"/>
                <w:sz w:val="20"/>
                <w:szCs w:val="20"/>
              </w:rPr>
              <w:t>1.3</w:t>
            </w:r>
          </w:p>
        </w:tc>
        <w:tc>
          <w:tcPr>
            <w:tcW w:w="5530" w:type="dxa"/>
          </w:tcPr>
          <w:p w14:paraId="51630AF6" w14:textId="77777777" w:rsidR="004E5114" w:rsidRPr="00D43A33" w:rsidRDefault="004E5114" w:rsidP="004E5114">
            <w:pPr>
              <w:rPr>
                <w:rFonts w:ascii="Open Sans" w:hAnsi="Open Sans" w:cs="Open Sans"/>
                <w:sz w:val="18"/>
                <w:szCs w:val="18"/>
              </w:rPr>
            </w:pPr>
            <w:r w:rsidRPr="00D43A33">
              <w:rPr>
                <w:rFonts w:ascii="Open Sans" w:hAnsi="Open Sans" w:cs="Open Sans"/>
                <w:sz w:val="18"/>
                <w:szCs w:val="18"/>
              </w:rPr>
              <w:t xml:space="preserve">No deviations are to be made from this specification or other appended documents, without the prior instruction of the contract administrator. All products and materials are to be used in accordance with manufactures instructions. </w:t>
            </w:r>
          </w:p>
        </w:tc>
        <w:tc>
          <w:tcPr>
            <w:tcW w:w="701" w:type="dxa"/>
            <w:vAlign w:val="bottom"/>
          </w:tcPr>
          <w:p w14:paraId="5FA86232" w14:textId="77777777" w:rsidR="004E5114" w:rsidRPr="00D43A33" w:rsidRDefault="004E5114" w:rsidP="004E5114">
            <w:pPr>
              <w:jc w:val="right"/>
              <w:rPr>
                <w:rFonts w:ascii="Open Sans" w:hAnsi="Open Sans" w:cs="Open Sans"/>
                <w:sz w:val="18"/>
                <w:szCs w:val="18"/>
              </w:rPr>
            </w:pPr>
          </w:p>
        </w:tc>
        <w:tc>
          <w:tcPr>
            <w:tcW w:w="811" w:type="dxa"/>
            <w:vAlign w:val="bottom"/>
          </w:tcPr>
          <w:p w14:paraId="59CC0868"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Note</w:t>
            </w:r>
          </w:p>
          <w:p w14:paraId="036B5B5F" w14:textId="77777777" w:rsidR="004E5114" w:rsidRPr="00D43A33" w:rsidRDefault="004E5114" w:rsidP="004E5114">
            <w:pPr>
              <w:jc w:val="center"/>
              <w:rPr>
                <w:rFonts w:ascii="Open Sans" w:hAnsi="Open Sans" w:cs="Open Sans"/>
                <w:sz w:val="18"/>
                <w:szCs w:val="18"/>
              </w:rPr>
            </w:pPr>
          </w:p>
          <w:p w14:paraId="489CF9F8" w14:textId="77777777" w:rsidR="004E5114" w:rsidRPr="00D43A33" w:rsidRDefault="004E5114" w:rsidP="004E5114">
            <w:pPr>
              <w:jc w:val="center"/>
              <w:rPr>
                <w:rFonts w:ascii="Open Sans" w:hAnsi="Open Sans" w:cs="Open Sans"/>
                <w:sz w:val="18"/>
                <w:szCs w:val="18"/>
              </w:rPr>
            </w:pPr>
          </w:p>
          <w:p w14:paraId="492E6A3F" w14:textId="77777777" w:rsidR="004E5114" w:rsidRPr="00D43A33" w:rsidRDefault="004E5114" w:rsidP="004E5114">
            <w:pPr>
              <w:jc w:val="center"/>
              <w:rPr>
                <w:rFonts w:ascii="Open Sans" w:hAnsi="Open Sans" w:cs="Open Sans"/>
                <w:sz w:val="18"/>
                <w:szCs w:val="18"/>
              </w:rPr>
            </w:pPr>
          </w:p>
        </w:tc>
        <w:tc>
          <w:tcPr>
            <w:tcW w:w="946" w:type="dxa"/>
          </w:tcPr>
          <w:p w14:paraId="14AED3D9"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1201E0F6" w14:textId="77777777" w:rsidR="004E5114" w:rsidRPr="00D43A33" w:rsidRDefault="004E5114" w:rsidP="004E5114">
            <w:pPr>
              <w:rPr>
                <w:rFonts w:ascii="Open Sans" w:hAnsi="Open Sans" w:cs="Open Sans"/>
                <w:sz w:val="18"/>
                <w:szCs w:val="18"/>
              </w:rPr>
            </w:pPr>
          </w:p>
        </w:tc>
      </w:tr>
      <w:tr w:rsidR="004E5114" w:rsidRPr="00D43A33" w14:paraId="701CB6EF" w14:textId="77777777" w:rsidTr="004B7FEE">
        <w:trPr>
          <w:trHeight w:val="127"/>
          <w:jc w:val="center"/>
        </w:trPr>
        <w:tc>
          <w:tcPr>
            <w:tcW w:w="796" w:type="dxa"/>
            <w:tcBorders>
              <w:left w:val="single" w:sz="4" w:space="0" w:color="auto"/>
            </w:tcBorders>
            <w:shd w:val="clear" w:color="auto" w:fill="72C267"/>
          </w:tcPr>
          <w:p w14:paraId="7C284E7E" w14:textId="77777777" w:rsidR="004E5114" w:rsidRPr="00893E12" w:rsidRDefault="004E5114" w:rsidP="004E5114">
            <w:pPr>
              <w:rPr>
                <w:rFonts w:ascii="Open Sans" w:hAnsi="Open Sans" w:cs="Open Sans"/>
                <w:color w:val="FFFFFF" w:themeColor="background1"/>
                <w:sz w:val="20"/>
                <w:szCs w:val="20"/>
              </w:rPr>
            </w:pPr>
          </w:p>
        </w:tc>
        <w:tc>
          <w:tcPr>
            <w:tcW w:w="5530" w:type="dxa"/>
          </w:tcPr>
          <w:p w14:paraId="315834AE" w14:textId="77777777" w:rsidR="004E5114" w:rsidRPr="00D43A33" w:rsidRDefault="004E5114" w:rsidP="004E5114">
            <w:pPr>
              <w:rPr>
                <w:rFonts w:ascii="Open Sans" w:hAnsi="Open Sans" w:cs="Open Sans"/>
                <w:sz w:val="18"/>
                <w:szCs w:val="18"/>
              </w:rPr>
            </w:pPr>
          </w:p>
        </w:tc>
        <w:tc>
          <w:tcPr>
            <w:tcW w:w="701" w:type="dxa"/>
            <w:vAlign w:val="bottom"/>
          </w:tcPr>
          <w:p w14:paraId="1FE9C942" w14:textId="77777777" w:rsidR="004E5114" w:rsidRPr="00D43A33" w:rsidRDefault="004E5114" w:rsidP="004E5114">
            <w:pPr>
              <w:jc w:val="right"/>
              <w:rPr>
                <w:rFonts w:ascii="Open Sans" w:hAnsi="Open Sans" w:cs="Open Sans"/>
                <w:sz w:val="18"/>
                <w:szCs w:val="18"/>
              </w:rPr>
            </w:pPr>
          </w:p>
        </w:tc>
        <w:tc>
          <w:tcPr>
            <w:tcW w:w="811" w:type="dxa"/>
            <w:vAlign w:val="bottom"/>
          </w:tcPr>
          <w:p w14:paraId="66DABED8" w14:textId="77777777" w:rsidR="004E5114" w:rsidRPr="00D43A33" w:rsidRDefault="004E5114" w:rsidP="004E5114">
            <w:pPr>
              <w:jc w:val="center"/>
              <w:rPr>
                <w:rFonts w:ascii="Open Sans" w:hAnsi="Open Sans" w:cs="Open Sans"/>
                <w:sz w:val="18"/>
                <w:szCs w:val="18"/>
              </w:rPr>
            </w:pPr>
          </w:p>
        </w:tc>
        <w:tc>
          <w:tcPr>
            <w:tcW w:w="946" w:type="dxa"/>
          </w:tcPr>
          <w:p w14:paraId="70D84473"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33C6E3C4" w14:textId="77777777" w:rsidR="004E5114" w:rsidRPr="00D43A33" w:rsidRDefault="004E5114" w:rsidP="004E5114">
            <w:pPr>
              <w:rPr>
                <w:rFonts w:ascii="Open Sans" w:hAnsi="Open Sans" w:cs="Open Sans"/>
                <w:sz w:val="18"/>
                <w:szCs w:val="18"/>
              </w:rPr>
            </w:pPr>
          </w:p>
        </w:tc>
      </w:tr>
      <w:tr w:rsidR="004E5114" w:rsidRPr="00D43A33" w14:paraId="64FDD933" w14:textId="77777777" w:rsidTr="004B7FEE">
        <w:trPr>
          <w:trHeight w:val="261"/>
          <w:jc w:val="center"/>
        </w:trPr>
        <w:tc>
          <w:tcPr>
            <w:tcW w:w="796" w:type="dxa"/>
            <w:tcBorders>
              <w:left w:val="single" w:sz="4" w:space="0" w:color="auto"/>
            </w:tcBorders>
            <w:shd w:val="clear" w:color="auto" w:fill="72C267"/>
          </w:tcPr>
          <w:p w14:paraId="18A2DBC6" w14:textId="77777777" w:rsidR="004E5114" w:rsidRPr="00893E12" w:rsidRDefault="004E5114" w:rsidP="004E5114">
            <w:pPr>
              <w:rPr>
                <w:rFonts w:ascii="Open Sans" w:hAnsi="Open Sans" w:cs="Open Sans"/>
                <w:color w:val="FFFFFF" w:themeColor="background1"/>
                <w:sz w:val="20"/>
                <w:szCs w:val="20"/>
              </w:rPr>
            </w:pPr>
            <w:r w:rsidRPr="00893E12">
              <w:rPr>
                <w:rFonts w:ascii="Open Sans" w:hAnsi="Open Sans" w:cs="Open Sans"/>
                <w:color w:val="FFFFFF" w:themeColor="background1"/>
                <w:sz w:val="20"/>
                <w:szCs w:val="20"/>
              </w:rPr>
              <w:t>1.4</w:t>
            </w:r>
          </w:p>
        </w:tc>
        <w:tc>
          <w:tcPr>
            <w:tcW w:w="5530" w:type="dxa"/>
          </w:tcPr>
          <w:p w14:paraId="3AD5F29A" w14:textId="77777777" w:rsidR="004E5114" w:rsidRPr="00D43A33" w:rsidRDefault="004E5114" w:rsidP="004E5114">
            <w:pPr>
              <w:rPr>
                <w:rFonts w:ascii="Open Sans" w:hAnsi="Open Sans" w:cs="Open Sans"/>
                <w:color w:val="FF0000"/>
                <w:sz w:val="18"/>
                <w:szCs w:val="18"/>
              </w:rPr>
            </w:pPr>
            <w:r w:rsidRPr="00D43A33">
              <w:rPr>
                <w:rFonts w:ascii="Open Sans" w:hAnsi="Open Sans" w:cs="Open Sans"/>
                <w:sz w:val="18"/>
                <w:szCs w:val="18"/>
              </w:rPr>
              <w:t xml:space="preserve">The building will be occupied during the works, the areas affected by the works will be made clear and accessible. </w:t>
            </w:r>
          </w:p>
        </w:tc>
        <w:tc>
          <w:tcPr>
            <w:tcW w:w="701" w:type="dxa"/>
            <w:vAlign w:val="bottom"/>
          </w:tcPr>
          <w:p w14:paraId="3CC8D636" w14:textId="77777777" w:rsidR="004E5114" w:rsidRPr="00D43A33" w:rsidRDefault="004E5114" w:rsidP="004E5114">
            <w:pPr>
              <w:jc w:val="right"/>
              <w:rPr>
                <w:rFonts w:ascii="Open Sans" w:hAnsi="Open Sans" w:cs="Open Sans"/>
                <w:sz w:val="18"/>
                <w:szCs w:val="18"/>
              </w:rPr>
            </w:pPr>
          </w:p>
        </w:tc>
        <w:tc>
          <w:tcPr>
            <w:tcW w:w="811" w:type="dxa"/>
            <w:vAlign w:val="bottom"/>
          </w:tcPr>
          <w:p w14:paraId="7FCEAE67"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Note</w:t>
            </w:r>
          </w:p>
          <w:p w14:paraId="3705AEFD" w14:textId="77777777" w:rsidR="004E5114" w:rsidRPr="00D43A33" w:rsidRDefault="004E5114" w:rsidP="004E5114">
            <w:pPr>
              <w:rPr>
                <w:rFonts w:ascii="Open Sans" w:hAnsi="Open Sans" w:cs="Open Sans"/>
                <w:sz w:val="18"/>
                <w:szCs w:val="18"/>
              </w:rPr>
            </w:pPr>
          </w:p>
        </w:tc>
        <w:tc>
          <w:tcPr>
            <w:tcW w:w="946" w:type="dxa"/>
          </w:tcPr>
          <w:p w14:paraId="7016E644"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398CAE0C" w14:textId="77777777" w:rsidR="004E5114" w:rsidRPr="00D43A33" w:rsidRDefault="004E5114" w:rsidP="004E5114">
            <w:pPr>
              <w:rPr>
                <w:rFonts w:ascii="Open Sans" w:hAnsi="Open Sans" w:cs="Open Sans"/>
                <w:sz w:val="18"/>
                <w:szCs w:val="18"/>
              </w:rPr>
            </w:pPr>
          </w:p>
        </w:tc>
      </w:tr>
      <w:tr w:rsidR="004E5114" w:rsidRPr="00D43A33" w14:paraId="0C1E0930" w14:textId="77777777" w:rsidTr="004B7FEE">
        <w:trPr>
          <w:trHeight w:val="132"/>
          <w:jc w:val="center"/>
        </w:trPr>
        <w:tc>
          <w:tcPr>
            <w:tcW w:w="796" w:type="dxa"/>
            <w:tcBorders>
              <w:left w:val="single" w:sz="4" w:space="0" w:color="auto"/>
            </w:tcBorders>
            <w:shd w:val="clear" w:color="auto" w:fill="72C267"/>
          </w:tcPr>
          <w:p w14:paraId="7982675E" w14:textId="77777777" w:rsidR="004E5114" w:rsidRPr="00893E12" w:rsidRDefault="004E5114" w:rsidP="004E5114">
            <w:pPr>
              <w:rPr>
                <w:rFonts w:ascii="Open Sans" w:hAnsi="Open Sans" w:cs="Open Sans"/>
                <w:color w:val="FFFFFF" w:themeColor="background1"/>
                <w:sz w:val="20"/>
                <w:szCs w:val="20"/>
              </w:rPr>
            </w:pPr>
          </w:p>
        </w:tc>
        <w:tc>
          <w:tcPr>
            <w:tcW w:w="5530" w:type="dxa"/>
          </w:tcPr>
          <w:p w14:paraId="1AC48C4B" w14:textId="77777777" w:rsidR="004E5114" w:rsidRPr="00D43A33" w:rsidRDefault="004E5114" w:rsidP="004E5114">
            <w:pPr>
              <w:rPr>
                <w:rFonts w:ascii="Open Sans" w:hAnsi="Open Sans" w:cs="Open Sans"/>
                <w:sz w:val="18"/>
                <w:szCs w:val="18"/>
              </w:rPr>
            </w:pPr>
          </w:p>
        </w:tc>
        <w:tc>
          <w:tcPr>
            <w:tcW w:w="701" w:type="dxa"/>
            <w:vAlign w:val="bottom"/>
          </w:tcPr>
          <w:p w14:paraId="0146D891" w14:textId="77777777" w:rsidR="004E5114" w:rsidRPr="00D43A33" w:rsidRDefault="004E5114" w:rsidP="004E5114">
            <w:pPr>
              <w:jc w:val="right"/>
              <w:rPr>
                <w:rFonts w:ascii="Open Sans" w:hAnsi="Open Sans" w:cs="Open Sans"/>
                <w:sz w:val="18"/>
                <w:szCs w:val="18"/>
              </w:rPr>
            </w:pPr>
          </w:p>
        </w:tc>
        <w:tc>
          <w:tcPr>
            <w:tcW w:w="811" w:type="dxa"/>
            <w:vAlign w:val="bottom"/>
          </w:tcPr>
          <w:p w14:paraId="15EED273" w14:textId="77777777" w:rsidR="004E5114" w:rsidRPr="00D43A33" w:rsidRDefault="004E5114" w:rsidP="004E5114">
            <w:pPr>
              <w:jc w:val="center"/>
              <w:rPr>
                <w:rFonts w:ascii="Open Sans" w:hAnsi="Open Sans" w:cs="Open Sans"/>
                <w:sz w:val="18"/>
                <w:szCs w:val="18"/>
              </w:rPr>
            </w:pPr>
          </w:p>
        </w:tc>
        <w:tc>
          <w:tcPr>
            <w:tcW w:w="946" w:type="dxa"/>
          </w:tcPr>
          <w:p w14:paraId="060C39DC"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1E144EC1" w14:textId="77777777" w:rsidR="004E5114" w:rsidRPr="00D43A33" w:rsidRDefault="004E5114" w:rsidP="004E5114">
            <w:pPr>
              <w:rPr>
                <w:rFonts w:ascii="Open Sans" w:hAnsi="Open Sans" w:cs="Open Sans"/>
                <w:sz w:val="18"/>
                <w:szCs w:val="18"/>
              </w:rPr>
            </w:pPr>
          </w:p>
        </w:tc>
      </w:tr>
      <w:tr w:rsidR="004E5114" w:rsidRPr="00D43A33" w14:paraId="4B85200D" w14:textId="77777777" w:rsidTr="004B7FEE">
        <w:trPr>
          <w:trHeight w:val="261"/>
          <w:jc w:val="center"/>
        </w:trPr>
        <w:tc>
          <w:tcPr>
            <w:tcW w:w="796" w:type="dxa"/>
            <w:tcBorders>
              <w:left w:val="single" w:sz="4" w:space="0" w:color="auto"/>
            </w:tcBorders>
            <w:shd w:val="clear" w:color="auto" w:fill="72C267"/>
          </w:tcPr>
          <w:p w14:paraId="775321B5" w14:textId="77777777" w:rsidR="004E5114" w:rsidRPr="00893E12" w:rsidRDefault="004E5114" w:rsidP="004E5114">
            <w:pPr>
              <w:rPr>
                <w:rFonts w:ascii="Open Sans" w:hAnsi="Open Sans" w:cs="Open Sans"/>
                <w:color w:val="FFFFFF" w:themeColor="background1"/>
                <w:sz w:val="20"/>
                <w:szCs w:val="20"/>
              </w:rPr>
            </w:pPr>
            <w:r w:rsidRPr="00893E12">
              <w:rPr>
                <w:rFonts w:ascii="Open Sans" w:hAnsi="Open Sans" w:cs="Open Sans"/>
                <w:color w:val="FFFFFF" w:themeColor="background1"/>
                <w:sz w:val="20"/>
                <w:szCs w:val="20"/>
              </w:rPr>
              <w:t>1.5</w:t>
            </w:r>
          </w:p>
        </w:tc>
        <w:tc>
          <w:tcPr>
            <w:tcW w:w="5530" w:type="dxa"/>
          </w:tcPr>
          <w:p w14:paraId="4B4105D7" w14:textId="4537F137" w:rsidR="004E5114" w:rsidRPr="00D43A33" w:rsidRDefault="004E5114" w:rsidP="004E5114">
            <w:pPr>
              <w:rPr>
                <w:rFonts w:ascii="Open Sans" w:hAnsi="Open Sans" w:cs="Open Sans"/>
                <w:sz w:val="18"/>
                <w:szCs w:val="18"/>
              </w:rPr>
            </w:pPr>
            <w:r w:rsidRPr="00D43A33">
              <w:rPr>
                <w:rFonts w:ascii="Open Sans" w:hAnsi="Open Sans" w:cs="Open Sans"/>
                <w:sz w:val="18"/>
                <w:szCs w:val="18"/>
              </w:rPr>
              <w:t>All quantities within this specification are estimates only. The contractor should take detailed site measurements prior to</w:t>
            </w:r>
            <w:r w:rsidR="00AC4A56">
              <w:rPr>
                <w:rFonts w:ascii="Open Sans" w:hAnsi="Open Sans" w:cs="Open Sans"/>
                <w:sz w:val="18"/>
                <w:szCs w:val="18"/>
              </w:rPr>
              <w:t xml:space="preserve"> submitting their tender and</w:t>
            </w:r>
            <w:r w:rsidRPr="00D43A33">
              <w:rPr>
                <w:rFonts w:ascii="Open Sans" w:hAnsi="Open Sans" w:cs="Open Sans"/>
                <w:sz w:val="18"/>
                <w:szCs w:val="18"/>
              </w:rPr>
              <w:t xml:space="preserve"> ordering materials.  </w:t>
            </w:r>
          </w:p>
        </w:tc>
        <w:tc>
          <w:tcPr>
            <w:tcW w:w="701" w:type="dxa"/>
            <w:vAlign w:val="bottom"/>
          </w:tcPr>
          <w:p w14:paraId="1889ECB0" w14:textId="77777777" w:rsidR="004E5114" w:rsidRPr="00D43A33" w:rsidRDefault="004E5114" w:rsidP="004E5114">
            <w:pPr>
              <w:jc w:val="right"/>
              <w:rPr>
                <w:rFonts w:ascii="Open Sans" w:hAnsi="Open Sans" w:cs="Open Sans"/>
                <w:sz w:val="18"/>
                <w:szCs w:val="18"/>
              </w:rPr>
            </w:pPr>
          </w:p>
        </w:tc>
        <w:tc>
          <w:tcPr>
            <w:tcW w:w="811" w:type="dxa"/>
            <w:vAlign w:val="bottom"/>
          </w:tcPr>
          <w:p w14:paraId="7E49DEC5"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Note</w:t>
            </w:r>
          </w:p>
          <w:p w14:paraId="72F42CAA" w14:textId="77777777" w:rsidR="004E5114" w:rsidRPr="00D43A33" w:rsidRDefault="004E5114" w:rsidP="004E5114">
            <w:pPr>
              <w:jc w:val="center"/>
              <w:rPr>
                <w:rFonts w:ascii="Open Sans" w:hAnsi="Open Sans" w:cs="Open Sans"/>
                <w:sz w:val="18"/>
                <w:szCs w:val="18"/>
              </w:rPr>
            </w:pPr>
          </w:p>
          <w:p w14:paraId="1C6274C4" w14:textId="77777777" w:rsidR="004E5114" w:rsidRPr="00D43A33" w:rsidRDefault="004E5114" w:rsidP="004E5114">
            <w:pPr>
              <w:jc w:val="center"/>
              <w:rPr>
                <w:rFonts w:ascii="Open Sans" w:hAnsi="Open Sans" w:cs="Open Sans"/>
                <w:sz w:val="18"/>
                <w:szCs w:val="18"/>
              </w:rPr>
            </w:pPr>
          </w:p>
        </w:tc>
        <w:tc>
          <w:tcPr>
            <w:tcW w:w="946" w:type="dxa"/>
          </w:tcPr>
          <w:p w14:paraId="08263230"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3C600AA5" w14:textId="77777777" w:rsidR="004E5114" w:rsidRPr="00D43A33" w:rsidRDefault="004E5114" w:rsidP="004E5114">
            <w:pPr>
              <w:rPr>
                <w:rFonts w:ascii="Open Sans" w:hAnsi="Open Sans" w:cs="Open Sans"/>
                <w:sz w:val="18"/>
                <w:szCs w:val="18"/>
              </w:rPr>
            </w:pPr>
          </w:p>
        </w:tc>
      </w:tr>
      <w:tr w:rsidR="004E5114" w:rsidRPr="00D43A33" w14:paraId="0BB46B31" w14:textId="77777777" w:rsidTr="004B7FEE">
        <w:trPr>
          <w:trHeight w:val="77"/>
          <w:jc w:val="center"/>
        </w:trPr>
        <w:tc>
          <w:tcPr>
            <w:tcW w:w="796" w:type="dxa"/>
            <w:tcBorders>
              <w:left w:val="single" w:sz="4" w:space="0" w:color="auto"/>
            </w:tcBorders>
            <w:shd w:val="clear" w:color="auto" w:fill="72C267"/>
          </w:tcPr>
          <w:p w14:paraId="4D2B70D5" w14:textId="77777777" w:rsidR="004E5114" w:rsidRPr="00893E12" w:rsidRDefault="004E5114" w:rsidP="004E5114">
            <w:pPr>
              <w:rPr>
                <w:rFonts w:ascii="Open Sans" w:hAnsi="Open Sans" w:cs="Open Sans"/>
                <w:color w:val="FFFFFF" w:themeColor="background1"/>
                <w:sz w:val="20"/>
                <w:szCs w:val="20"/>
              </w:rPr>
            </w:pPr>
          </w:p>
        </w:tc>
        <w:tc>
          <w:tcPr>
            <w:tcW w:w="5530" w:type="dxa"/>
          </w:tcPr>
          <w:p w14:paraId="16947A9E" w14:textId="77777777" w:rsidR="004E5114" w:rsidRPr="00D43A33" w:rsidRDefault="004E5114" w:rsidP="004E5114">
            <w:pPr>
              <w:rPr>
                <w:rFonts w:ascii="Open Sans" w:hAnsi="Open Sans" w:cs="Open Sans"/>
                <w:sz w:val="18"/>
                <w:szCs w:val="18"/>
              </w:rPr>
            </w:pPr>
          </w:p>
        </w:tc>
        <w:tc>
          <w:tcPr>
            <w:tcW w:w="701" w:type="dxa"/>
            <w:vAlign w:val="bottom"/>
          </w:tcPr>
          <w:p w14:paraId="5930ADB4" w14:textId="77777777" w:rsidR="004E5114" w:rsidRPr="00D43A33" w:rsidRDefault="004E5114" w:rsidP="004E5114">
            <w:pPr>
              <w:jc w:val="right"/>
              <w:rPr>
                <w:rFonts w:ascii="Open Sans" w:hAnsi="Open Sans" w:cs="Open Sans"/>
                <w:sz w:val="18"/>
                <w:szCs w:val="18"/>
              </w:rPr>
            </w:pPr>
          </w:p>
        </w:tc>
        <w:tc>
          <w:tcPr>
            <w:tcW w:w="811" w:type="dxa"/>
            <w:vAlign w:val="bottom"/>
          </w:tcPr>
          <w:p w14:paraId="3B84B5F9" w14:textId="77777777" w:rsidR="004E5114" w:rsidRPr="00D43A33" w:rsidRDefault="004E5114" w:rsidP="004E5114">
            <w:pPr>
              <w:jc w:val="center"/>
              <w:rPr>
                <w:rFonts w:ascii="Open Sans" w:hAnsi="Open Sans" w:cs="Open Sans"/>
                <w:sz w:val="18"/>
                <w:szCs w:val="18"/>
              </w:rPr>
            </w:pPr>
          </w:p>
        </w:tc>
        <w:tc>
          <w:tcPr>
            <w:tcW w:w="946" w:type="dxa"/>
          </w:tcPr>
          <w:p w14:paraId="6D45D44A"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2AEE1BFC" w14:textId="77777777" w:rsidR="004E5114" w:rsidRPr="00D43A33" w:rsidRDefault="004E5114" w:rsidP="004E5114">
            <w:pPr>
              <w:rPr>
                <w:rFonts w:ascii="Open Sans" w:hAnsi="Open Sans" w:cs="Open Sans"/>
                <w:sz w:val="18"/>
                <w:szCs w:val="18"/>
              </w:rPr>
            </w:pPr>
          </w:p>
        </w:tc>
      </w:tr>
      <w:tr w:rsidR="004E5114" w:rsidRPr="00D43A33" w14:paraId="2B95F9CB" w14:textId="77777777" w:rsidTr="004B7FEE">
        <w:trPr>
          <w:trHeight w:val="261"/>
          <w:jc w:val="center"/>
        </w:trPr>
        <w:tc>
          <w:tcPr>
            <w:tcW w:w="796" w:type="dxa"/>
            <w:tcBorders>
              <w:left w:val="single" w:sz="4" w:space="0" w:color="auto"/>
            </w:tcBorders>
            <w:shd w:val="clear" w:color="auto" w:fill="72C267"/>
          </w:tcPr>
          <w:p w14:paraId="2380E5B5" w14:textId="77777777" w:rsidR="004E5114" w:rsidRPr="00893E12" w:rsidRDefault="004E5114" w:rsidP="004E5114">
            <w:pPr>
              <w:rPr>
                <w:rFonts w:ascii="Open Sans" w:hAnsi="Open Sans" w:cs="Open Sans"/>
                <w:color w:val="FFFFFF" w:themeColor="background1"/>
                <w:sz w:val="20"/>
                <w:szCs w:val="20"/>
              </w:rPr>
            </w:pPr>
            <w:r w:rsidRPr="00893E12">
              <w:rPr>
                <w:rFonts w:ascii="Open Sans" w:hAnsi="Open Sans" w:cs="Open Sans"/>
                <w:color w:val="FFFFFF" w:themeColor="background1"/>
                <w:sz w:val="20"/>
                <w:szCs w:val="20"/>
              </w:rPr>
              <w:t>1.6</w:t>
            </w:r>
          </w:p>
        </w:tc>
        <w:tc>
          <w:tcPr>
            <w:tcW w:w="5530" w:type="dxa"/>
          </w:tcPr>
          <w:p w14:paraId="22F91F5B" w14:textId="77777777" w:rsidR="004E5114" w:rsidRPr="00D43A33" w:rsidRDefault="004E5114" w:rsidP="004E5114">
            <w:pPr>
              <w:rPr>
                <w:rFonts w:ascii="Open Sans" w:hAnsi="Open Sans" w:cs="Open Sans"/>
                <w:sz w:val="18"/>
                <w:szCs w:val="18"/>
              </w:rPr>
            </w:pPr>
            <w:r w:rsidRPr="00D43A33">
              <w:rPr>
                <w:rFonts w:ascii="Open Sans" w:hAnsi="Open Sans" w:cs="Open Sans"/>
                <w:sz w:val="18"/>
                <w:szCs w:val="18"/>
              </w:rPr>
              <w:t xml:space="preserve">The contractor is responsible for all setting out and checking all measurements at site prior to starting the works. </w:t>
            </w:r>
          </w:p>
        </w:tc>
        <w:tc>
          <w:tcPr>
            <w:tcW w:w="701" w:type="dxa"/>
            <w:vAlign w:val="bottom"/>
          </w:tcPr>
          <w:p w14:paraId="4A34AE4A" w14:textId="77777777" w:rsidR="004E5114" w:rsidRPr="00D43A33" w:rsidRDefault="004E5114" w:rsidP="004E5114">
            <w:pPr>
              <w:jc w:val="right"/>
              <w:rPr>
                <w:rFonts w:ascii="Open Sans" w:hAnsi="Open Sans" w:cs="Open Sans"/>
                <w:sz w:val="18"/>
                <w:szCs w:val="18"/>
              </w:rPr>
            </w:pPr>
          </w:p>
        </w:tc>
        <w:tc>
          <w:tcPr>
            <w:tcW w:w="811" w:type="dxa"/>
            <w:vAlign w:val="bottom"/>
          </w:tcPr>
          <w:p w14:paraId="620F2A9E"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Note</w:t>
            </w:r>
          </w:p>
          <w:p w14:paraId="7AE2D227"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 xml:space="preserve"> </w:t>
            </w:r>
          </w:p>
        </w:tc>
        <w:tc>
          <w:tcPr>
            <w:tcW w:w="946" w:type="dxa"/>
          </w:tcPr>
          <w:p w14:paraId="6AA50B71"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58B4CFD5" w14:textId="77777777" w:rsidR="004E5114" w:rsidRPr="00D43A33" w:rsidRDefault="004E5114" w:rsidP="004E5114">
            <w:pPr>
              <w:rPr>
                <w:rFonts w:ascii="Open Sans" w:hAnsi="Open Sans" w:cs="Open Sans"/>
                <w:sz w:val="18"/>
                <w:szCs w:val="18"/>
              </w:rPr>
            </w:pPr>
          </w:p>
        </w:tc>
      </w:tr>
      <w:tr w:rsidR="004E5114" w:rsidRPr="00D43A33" w14:paraId="7122E141" w14:textId="77777777" w:rsidTr="004B7FEE">
        <w:trPr>
          <w:trHeight w:val="184"/>
          <w:jc w:val="center"/>
        </w:trPr>
        <w:tc>
          <w:tcPr>
            <w:tcW w:w="796" w:type="dxa"/>
            <w:tcBorders>
              <w:left w:val="single" w:sz="4" w:space="0" w:color="auto"/>
            </w:tcBorders>
            <w:shd w:val="clear" w:color="auto" w:fill="72C267"/>
          </w:tcPr>
          <w:p w14:paraId="339CAB4D" w14:textId="77777777" w:rsidR="004E5114" w:rsidRPr="00893E12" w:rsidRDefault="004E5114" w:rsidP="004E5114">
            <w:pPr>
              <w:rPr>
                <w:rFonts w:ascii="Open Sans" w:hAnsi="Open Sans" w:cs="Open Sans"/>
                <w:color w:val="FFFFFF" w:themeColor="background1"/>
                <w:sz w:val="20"/>
                <w:szCs w:val="20"/>
              </w:rPr>
            </w:pPr>
          </w:p>
        </w:tc>
        <w:tc>
          <w:tcPr>
            <w:tcW w:w="5530" w:type="dxa"/>
          </w:tcPr>
          <w:p w14:paraId="1C64788D" w14:textId="77777777" w:rsidR="004E5114" w:rsidRPr="00D43A33" w:rsidRDefault="004E5114" w:rsidP="004E5114">
            <w:pPr>
              <w:rPr>
                <w:rFonts w:ascii="Open Sans" w:hAnsi="Open Sans" w:cs="Open Sans"/>
                <w:sz w:val="18"/>
                <w:szCs w:val="18"/>
              </w:rPr>
            </w:pPr>
          </w:p>
        </w:tc>
        <w:tc>
          <w:tcPr>
            <w:tcW w:w="701" w:type="dxa"/>
            <w:vAlign w:val="bottom"/>
          </w:tcPr>
          <w:p w14:paraId="557168F3" w14:textId="77777777" w:rsidR="004E5114" w:rsidRPr="00D43A33" w:rsidRDefault="004E5114" w:rsidP="004E5114">
            <w:pPr>
              <w:jc w:val="right"/>
              <w:rPr>
                <w:rFonts w:ascii="Open Sans" w:hAnsi="Open Sans" w:cs="Open Sans"/>
                <w:sz w:val="18"/>
                <w:szCs w:val="18"/>
              </w:rPr>
            </w:pPr>
          </w:p>
        </w:tc>
        <w:tc>
          <w:tcPr>
            <w:tcW w:w="811" w:type="dxa"/>
            <w:vAlign w:val="bottom"/>
          </w:tcPr>
          <w:p w14:paraId="7AD4272A" w14:textId="77777777" w:rsidR="004E5114" w:rsidRPr="00D43A33" w:rsidRDefault="004E5114" w:rsidP="004E5114">
            <w:pPr>
              <w:jc w:val="center"/>
              <w:rPr>
                <w:rFonts w:ascii="Open Sans" w:hAnsi="Open Sans" w:cs="Open Sans"/>
                <w:sz w:val="18"/>
                <w:szCs w:val="18"/>
              </w:rPr>
            </w:pPr>
          </w:p>
        </w:tc>
        <w:tc>
          <w:tcPr>
            <w:tcW w:w="946" w:type="dxa"/>
          </w:tcPr>
          <w:p w14:paraId="37EF5DE2"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74F18908" w14:textId="77777777" w:rsidR="004E5114" w:rsidRPr="00D43A33" w:rsidRDefault="004E5114" w:rsidP="004E5114">
            <w:pPr>
              <w:rPr>
                <w:rFonts w:ascii="Open Sans" w:hAnsi="Open Sans" w:cs="Open Sans"/>
                <w:sz w:val="18"/>
                <w:szCs w:val="18"/>
              </w:rPr>
            </w:pPr>
          </w:p>
        </w:tc>
      </w:tr>
      <w:tr w:rsidR="004E5114" w:rsidRPr="00D43A33" w14:paraId="46A2BFB2" w14:textId="77777777" w:rsidTr="004B7FEE">
        <w:trPr>
          <w:trHeight w:val="261"/>
          <w:jc w:val="center"/>
        </w:trPr>
        <w:tc>
          <w:tcPr>
            <w:tcW w:w="796" w:type="dxa"/>
            <w:tcBorders>
              <w:left w:val="single" w:sz="4" w:space="0" w:color="auto"/>
            </w:tcBorders>
            <w:shd w:val="clear" w:color="auto" w:fill="72C267"/>
          </w:tcPr>
          <w:p w14:paraId="62286370" w14:textId="77777777" w:rsidR="004E5114" w:rsidRPr="00893E12" w:rsidRDefault="004E5114" w:rsidP="004E5114">
            <w:pPr>
              <w:rPr>
                <w:rFonts w:ascii="Open Sans" w:hAnsi="Open Sans" w:cs="Open Sans"/>
                <w:color w:val="FFFFFF" w:themeColor="background1"/>
                <w:sz w:val="20"/>
                <w:szCs w:val="20"/>
              </w:rPr>
            </w:pPr>
            <w:r w:rsidRPr="00893E12">
              <w:rPr>
                <w:rFonts w:ascii="Open Sans" w:hAnsi="Open Sans" w:cs="Open Sans"/>
                <w:color w:val="FFFFFF" w:themeColor="background1"/>
                <w:sz w:val="20"/>
                <w:szCs w:val="20"/>
              </w:rPr>
              <w:t>1.7</w:t>
            </w:r>
          </w:p>
        </w:tc>
        <w:tc>
          <w:tcPr>
            <w:tcW w:w="5530" w:type="dxa"/>
          </w:tcPr>
          <w:p w14:paraId="427B9E06" w14:textId="77777777" w:rsidR="004E5114" w:rsidRPr="00D43A33" w:rsidRDefault="004E5114" w:rsidP="004E5114">
            <w:pPr>
              <w:rPr>
                <w:rFonts w:ascii="Open Sans" w:hAnsi="Open Sans" w:cs="Open Sans"/>
                <w:sz w:val="18"/>
                <w:szCs w:val="18"/>
              </w:rPr>
            </w:pPr>
            <w:r w:rsidRPr="00D43A33">
              <w:rPr>
                <w:rFonts w:ascii="Open Sans" w:hAnsi="Open Sans" w:cs="Open Sans"/>
                <w:sz w:val="18"/>
                <w:szCs w:val="18"/>
              </w:rPr>
              <w:t xml:space="preserve">No materials, plant or waste are to be stored/placed outside the defined site areas without prior agreement from the client. </w:t>
            </w:r>
          </w:p>
        </w:tc>
        <w:tc>
          <w:tcPr>
            <w:tcW w:w="701" w:type="dxa"/>
            <w:vAlign w:val="bottom"/>
          </w:tcPr>
          <w:p w14:paraId="1B6A19F5" w14:textId="77777777" w:rsidR="004E5114" w:rsidRPr="00D43A33" w:rsidRDefault="004E5114" w:rsidP="004E5114">
            <w:pPr>
              <w:jc w:val="right"/>
              <w:rPr>
                <w:rFonts w:ascii="Open Sans" w:hAnsi="Open Sans" w:cs="Open Sans"/>
                <w:sz w:val="18"/>
                <w:szCs w:val="18"/>
              </w:rPr>
            </w:pPr>
          </w:p>
        </w:tc>
        <w:tc>
          <w:tcPr>
            <w:tcW w:w="811" w:type="dxa"/>
            <w:vAlign w:val="bottom"/>
          </w:tcPr>
          <w:p w14:paraId="5072944F"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Note</w:t>
            </w:r>
          </w:p>
          <w:p w14:paraId="56B07F67" w14:textId="77777777" w:rsidR="004E5114" w:rsidRPr="00D43A33" w:rsidRDefault="004E5114" w:rsidP="004E5114">
            <w:pPr>
              <w:jc w:val="center"/>
              <w:rPr>
                <w:rFonts w:ascii="Open Sans" w:hAnsi="Open Sans" w:cs="Open Sans"/>
                <w:sz w:val="18"/>
                <w:szCs w:val="18"/>
              </w:rPr>
            </w:pPr>
          </w:p>
        </w:tc>
        <w:tc>
          <w:tcPr>
            <w:tcW w:w="946" w:type="dxa"/>
          </w:tcPr>
          <w:p w14:paraId="4C14710D"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4741E95F" w14:textId="77777777" w:rsidR="004E5114" w:rsidRPr="00D43A33" w:rsidRDefault="004E5114" w:rsidP="004E5114">
            <w:pPr>
              <w:rPr>
                <w:rFonts w:ascii="Open Sans" w:hAnsi="Open Sans" w:cs="Open Sans"/>
                <w:sz w:val="18"/>
                <w:szCs w:val="18"/>
              </w:rPr>
            </w:pPr>
          </w:p>
        </w:tc>
      </w:tr>
      <w:tr w:rsidR="004E5114" w:rsidRPr="00D43A33" w14:paraId="7F94A6E6" w14:textId="77777777" w:rsidTr="004B7FEE">
        <w:trPr>
          <w:trHeight w:val="170"/>
          <w:jc w:val="center"/>
        </w:trPr>
        <w:tc>
          <w:tcPr>
            <w:tcW w:w="796" w:type="dxa"/>
            <w:tcBorders>
              <w:left w:val="single" w:sz="4" w:space="0" w:color="auto"/>
            </w:tcBorders>
            <w:shd w:val="clear" w:color="auto" w:fill="72C267"/>
          </w:tcPr>
          <w:p w14:paraId="6CA0F5DD" w14:textId="77777777" w:rsidR="004E5114" w:rsidRPr="00893E12" w:rsidRDefault="004E5114" w:rsidP="004E5114">
            <w:pPr>
              <w:rPr>
                <w:rFonts w:ascii="Open Sans" w:hAnsi="Open Sans" w:cs="Open Sans"/>
                <w:color w:val="FFFFFF" w:themeColor="background1"/>
                <w:sz w:val="20"/>
                <w:szCs w:val="20"/>
              </w:rPr>
            </w:pPr>
          </w:p>
        </w:tc>
        <w:tc>
          <w:tcPr>
            <w:tcW w:w="5530" w:type="dxa"/>
          </w:tcPr>
          <w:p w14:paraId="76051632" w14:textId="77777777" w:rsidR="004E5114" w:rsidRPr="00D43A33" w:rsidRDefault="004E5114" w:rsidP="004E5114">
            <w:pPr>
              <w:rPr>
                <w:rFonts w:ascii="Open Sans" w:hAnsi="Open Sans" w:cs="Open Sans"/>
                <w:sz w:val="18"/>
                <w:szCs w:val="18"/>
              </w:rPr>
            </w:pPr>
          </w:p>
        </w:tc>
        <w:tc>
          <w:tcPr>
            <w:tcW w:w="701" w:type="dxa"/>
            <w:vAlign w:val="bottom"/>
          </w:tcPr>
          <w:p w14:paraId="3C316032" w14:textId="77777777" w:rsidR="004E5114" w:rsidRPr="00D43A33" w:rsidRDefault="004E5114" w:rsidP="004E5114">
            <w:pPr>
              <w:jc w:val="right"/>
              <w:rPr>
                <w:rFonts w:ascii="Open Sans" w:hAnsi="Open Sans" w:cs="Open Sans"/>
                <w:sz w:val="18"/>
                <w:szCs w:val="18"/>
              </w:rPr>
            </w:pPr>
          </w:p>
        </w:tc>
        <w:tc>
          <w:tcPr>
            <w:tcW w:w="811" w:type="dxa"/>
            <w:vAlign w:val="bottom"/>
          </w:tcPr>
          <w:p w14:paraId="4D442485" w14:textId="77777777" w:rsidR="004E5114" w:rsidRPr="00D43A33" w:rsidRDefault="004E5114" w:rsidP="004E5114">
            <w:pPr>
              <w:jc w:val="center"/>
              <w:rPr>
                <w:rFonts w:ascii="Open Sans" w:hAnsi="Open Sans" w:cs="Open Sans"/>
                <w:sz w:val="18"/>
                <w:szCs w:val="18"/>
              </w:rPr>
            </w:pPr>
          </w:p>
        </w:tc>
        <w:tc>
          <w:tcPr>
            <w:tcW w:w="946" w:type="dxa"/>
          </w:tcPr>
          <w:p w14:paraId="4A39F1A9"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2BF8B717" w14:textId="77777777" w:rsidR="004E5114" w:rsidRPr="00D43A33" w:rsidRDefault="004E5114" w:rsidP="004E5114">
            <w:pPr>
              <w:rPr>
                <w:rFonts w:ascii="Open Sans" w:hAnsi="Open Sans" w:cs="Open Sans"/>
                <w:sz w:val="18"/>
                <w:szCs w:val="18"/>
              </w:rPr>
            </w:pPr>
          </w:p>
        </w:tc>
      </w:tr>
      <w:tr w:rsidR="004E5114" w:rsidRPr="00D43A33" w14:paraId="40F81E01" w14:textId="77777777" w:rsidTr="004B7FEE">
        <w:trPr>
          <w:trHeight w:val="77"/>
          <w:jc w:val="center"/>
        </w:trPr>
        <w:tc>
          <w:tcPr>
            <w:tcW w:w="796" w:type="dxa"/>
            <w:tcBorders>
              <w:left w:val="single" w:sz="4" w:space="0" w:color="auto"/>
            </w:tcBorders>
            <w:shd w:val="clear" w:color="auto" w:fill="72C267"/>
          </w:tcPr>
          <w:p w14:paraId="04D3B294" w14:textId="77777777" w:rsidR="004E5114" w:rsidRPr="00893E12" w:rsidRDefault="004E5114" w:rsidP="004E5114">
            <w:pPr>
              <w:rPr>
                <w:rFonts w:ascii="Open Sans" w:hAnsi="Open Sans" w:cs="Open Sans"/>
                <w:color w:val="FFFFFF" w:themeColor="background1"/>
                <w:sz w:val="20"/>
                <w:szCs w:val="20"/>
              </w:rPr>
            </w:pPr>
            <w:r w:rsidRPr="00893E12">
              <w:rPr>
                <w:rFonts w:ascii="Open Sans" w:hAnsi="Open Sans" w:cs="Open Sans"/>
                <w:color w:val="FFFFFF" w:themeColor="background1"/>
                <w:sz w:val="20"/>
                <w:szCs w:val="20"/>
              </w:rPr>
              <w:t>1.8</w:t>
            </w:r>
          </w:p>
        </w:tc>
        <w:tc>
          <w:tcPr>
            <w:tcW w:w="5530" w:type="dxa"/>
          </w:tcPr>
          <w:p w14:paraId="48769655" w14:textId="77777777" w:rsidR="004E5114" w:rsidRPr="00D43A33" w:rsidRDefault="004E5114" w:rsidP="004E5114">
            <w:pPr>
              <w:rPr>
                <w:rFonts w:ascii="Open Sans" w:hAnsi="Open Sans" w:cs="Open Sans"/>
                <w:sz w:val="18"/>
                <w:szCs w:val="18"/>
              </w:rPr>
            </w:pPr>
            <w:r w:rsidRPr="00D43A33">
              <w:rPr>
                <w:rFonts w:ascii="Open Sans" w:hAnsi="Open Sans" w:cs="Open Sans"/>
                <w:sz w:val="18"/>
                <w:szCs w:val="18"/>
              </w:rPr>
              <w:t xml:space="preserve">Works will only be permitted at the site between 08:30 to 17:30 Monday-Friday (excluding bank holidays). The clients’ express permission is required to work at other times.  </w:t>
            </w:r>
          </w:p>
        </w:tc>
        <w:tc>
          <w:tcPr>
            <w:tcW w:w="701" w:type="dxa"/>
            <w:vAlign w:val="bottom"/>
          </w:tcPr>
          <w:p w14:paraId="0872080F" w14:textId="77777777" w:rsidR="004E5114" w:rsidRPr="00D43A33" w:rsidRDefault="004E5114" w:rsidP="004E5114">
            <w:pPr>
              <w:jc w:val="right"/>
              <w:rPr>
                <w:rFonts w:ascii="Open Sans" w:hAnsi="Open Sans" w:cs="Open Sans"/>
                <w:sz w:val="18"/>
                <w:szCs w:val="18"/>
              </w:rPr>
            </w:pPr>
          </w:p>
        </w:tc>
        <w:tc>
          <w:tcPr>
            <w:tcW w:w="811" w:type="dxa"/>
            <w:vAlign w:val="bottom"/>
          </w:tcPr>
          <w:p w14:paraId="19ABDE60" w14:textId="77777777" w:rsidR="004E5114" w:rsidRPr="00D43A33" w:rsidRDefault="004E5114" w:rsidP="004E5114">
            <w:pPr>
              <w:jc w:val="center"/>
              <w:rPr>
                <w:rFonts w:ascii="Open Sans" w:hAnsi="Open Sans" w:cs="Open Sans"/>
                <w:sz w:val="18"/>
                <w:szCs w:val="18"/>
              </w:rPr>
            </w:pPr>
            <w:r w:rsidRPr="00D43A33">
              <w:rPr>
                <w:rFonts w:ascii="Open Sans" w:hAnsi="Open Sans" w:cs="Open Sans"/>
                <w:sz w:val="18"/>
                <w:szCs w:val="18"/>
              </w:rPr>
              <w:t>Note</w:t>
            </w:r>
          </w:p>
          <w:p w14:paraId="717EC1D1" w14:textId="77777777" w:rsidR="004E5114" w:rsidRPr="00D43A33" w:rsidRDefault="004E5114" w:rsidP="004E5114">
            <w:pPr>
              <w:jc w:val="center"/>
              <w:rPr>
                <w:rFonts w:ascii="Open Sans" w:hAnsi="Open Sans" w:cs="Open Sans"/>
                <w:sz w:val="18"/>
                <w:szCs w:val="18"/>
              </w:rPr>
            </w:pPr>
          </w:p>
          <w:p w14:paraId="26DE70EE" w14:textId="77777777" w:rsidR="004E5114" w:rsidRPr="00D43A33" w:rsidRDefault="004E5114" w:rsidP="004E5114">
            <w:pPr>
              <w:jc w:val="center"/>
              <w:rPr>
                <w:rFonts w:ascii="Open Sans" w:hAnsi="Open Sans" w:cs="Open Sans"/>
                <w:sz w:val="18"/>
                <w:szCs w:val="18"/>
              </w:rPr>
            </w:pPr>
          </w:p>
        </w:tc>
        <w:tc>
          <w:tcPr>
            <w:tcW w:w="946" w:type="dxa"/>
          </w:tcPr>
          <w:p w14:paraId="3E9F13A2" w14:textId="77777777" w:rsidR="004E5114" w:rsidRPr="00D43A33" w:rsidRDefault="004E5114" w:rsidP="004E5114">
            <w:pPr>
              <w:rPr>
                <w:rFonts w:ascii="Open Sans" w:hAnsi="Open Sans" w:cs="Open Sans"/>
                <w:sz w:val="18"/>
                <w:szCs w:val="18"/>
              </w:rPr>
            </w:pPr>
          </w:p>
        </w:tc>
        <w:tc>
          <w:tcPr>
            <w:tcW w:w="992" w:type="dxa"/>
            <w:tcBorders>
              <w:right w:val="single" w:sz="4" w:space="0" w:color="auto"/>
            </w:tcBorders>
          </w:tcPr>
          <w:p w14:paraId="77C0F807" w14:textId="77777777" w:rsidR="004E5114" w:rsidRPr="00D43A33" w:rsidRDefault="004E5114" w:rsidP="004E5114">
            <w:pPr>
              <w:rPr>
                <w:rFonts w:ascii="Open Sans" w:hAnsi="Open Sans" w:cs="Open Sans"/>
                <w:sz w:val="18"/>
                <w:szCs w:val="18"/>
              </w:rPr>
            </w:pPr>
          </w:p>
        </w:tc>
      </w:tr>
      <w:tr w:rsidR="00DA587E" w:rsidRPr="00D43A33" w14:paraId="5DFE5B9E" w14:textId="77777777" w:rsidTr="004B7FEE">
        <w:trPr>
          <w:trHeight w:val="77"/>
          <w:jc w:val="center"/>
        </w:trPr>
        <w:tc>
          <w:tcPr>
            <w:tcW w:w="796" w:type="dxa"/>
            <w:tcBorders>
              <w:left w:val="single" w:sz="4" w:space="0" w:color="auto"/>
            </w:tcBorders>
            <w:shd w:val="clear" w:color="auto" w:fill="72C267"/>
          </w:tcPr>
          <w:p w14:paraId="51F1A12F" w14:textId="77777777" w:rsidR="00DA587E" w:rsidRPr="00893E12" w:rsidRDefault="00DA587E" w:rsidP="004E5114">
            <w:pPr>
              <w:rPr>
                <w:rFonts w:ascii="Open Sans" w:hAnsi="Open Sans" w:cs="Open Sans"/>
                <w:color w:val="FFFFFF" w:themeColor="background1"/>
                <w:sz w:val="20"/>
                <w:szCs w:val="20"/>
              </w:rPr>
            </w:pPr>
          </w:p>
        </w:tc>
        <w:tc>
          <w:tcPr>
            <w:tcW w:w="5530" w:type="dxa"/>
          </w:tcPr>
          <w:p w14:paraId="3DC15AB8" w14:textId="77777777" w:rsidR="00DA587E" w:rsidRPr="00D43A33" w:rsidRDefault="00DA587E" w:rsidP="004E5114">
            <w:pPr>
              <w:rPr>
                <w:rFonts w:ascii="Open Sans" w:hAnsi="Open Sans" w:cs="Open Sans"/>
                <w:sz w:val="18"/>
                <w:szCs w:val="18"/>
              </w:rPr>
            </w:pPr>
          </w:p>
        </w:tc>
        <w:tc>
          <w:tcPr>
            <w:tcW w:w="701" w:type="dxa"/>
            <w:vAlign w:val="bottom"/>
          </w:tcPr>
          <w:p w14:paraId="3DC22C18" w14:textId="77777777" w:rsidR="00DA587E" w:rsidRPr="00D43A33" w:rsidRDefault="00DA587E" w:rsidP="004E5114">
            <w:pPr>
              <w:jc w:val="right"/>
              <w:rPr>
                <w:rFonts w:ascii="Open Sans" w:hAnsi="Open Sans" w:cs="Open Sans"/>
                <w:sz w:val="18"/>
                <w:szCs w:val="18"/>
              </w:rPr>
            </w:pPr>
          </w:p>
        </w:tc>
        <w:tc>
          <w:tcPr>
            <w:tcW w:w="811" w:type="dxa"/>
            <w:vAlign w:val="bottom"/>
          </w:tcPr>
          <w:p w14:paraId="5D227A18" w14:textId="77777777" w:rsidR="00DA587E" w:rsidRPr="00D43A33" w:rsidRDefault="00DA587E" w:rsidP="004E5114">
            <w:pPr>
              <w:jc w:val="center"/>
              <w:rPr>
                <w:rFonts w:ascii="Open Sans" w:hAnsi="Open Sans" w:cs="Open Sans"/>
                <w:sz w:val="18"/>
                <w:szCs w:val="18"/>
              </w:rPr>
            </w:pPr>
          </w:p>
        </w:tc>
        <w:tc>
          <w:tcPr>
            <w:tcW w:w="946" w:type="dxa"/>
          </w:tcPr>
          <w:p w14:paraId="0EB2E1B5" w14:textId="77777777" w:rsidR="00DA587E" w:rsidRPr="00D43A33" w:rsidRDefault="00DA587E" w:rsidP="004E5114">
            <w:pPr>
              <w:rPr>
                <w:rFonts w:ascii="Open Sans" w:hAnsi="Open Sans" w:cs="Open Sans"/>
                <w:sz w:val="18"/>
                <w:szCs w:val="18"/>
              </w:rPr>
            </w:pPr>
          </w:p>
        </w:tc>
        <w:tc>
          <w:tcPr>
            <w:tcW w:w="992" w:type="dxa"/>
            <w:tcBorders>
              <w:right w:val="single" w:sz="4" w:space="0" w:color="auto"/>
            </w:tcBorders>
          </w:tcPr>
          <w:p w14:paraId="7F89A14F" w14:textId="77777777" w:rsidR="00DA587E" w:rsidRPr="00D43A33" w:rsidRDefault="00DA587E" w:rsidP="004E5114">
            <w:pPr>
              <w:rPr>
                <w:rFonts w:ascii="Open Sans" w:hAnsi="Open Sans" w:cs="Open Sans"/>
                <w:sz w:val="18"/>
                <w:szCs w:val="18"/>
              </w:rPr>
            </w:pPr>
          </w:p>
        </w:tc>
      </w:tr>
      <w:tr w:rsidR="00DA587E" w:rsidRPr="00D43A33" w14:paraId="682A7A4F" w14:textId="77777777" w:rsidTr="004B7FEE">
        <w:trPr>
          <w:trHeight w:val="77"/>
          <w:jc w:val="center"/>
        </w:trPr>
        <w:tc>
          <w:tcPr>
            <w:tcW w:w="796" w:type="dxa"/>
            <w:tcBorders>
              <w:left w:val="single" w:sz="4" w:space="0" w:color="auto"/>
            </w:tcBorders>
            <w:shd w:val="clear" w:color="auto" w:fill="72C267"/>
          </w:tcPr>
          <w:p w14:paraId="1C3359BD" w14:textId="1C0A2323" w:rsidR="00DA587E" w:rsidRPr="00893E12" w:rsidRDefault="00DA587E" w:rsidP="004E5114">
            <w:pPr>
              <w:rPr>
                <w:rFonts w:ascii="Open Sans" w:hAnsi="Open Sans" w:cs="Open Sans"/>
                <w:color w:val="FFFFFF" w:themeColor="background1"/>
                <w:sz w:val="20"/>
                <w:szCs w:val="20"/>
              </w:rPr>
            </w:pPr>
            <w:r>
              <w:rPr>
                <w:rFonts w:ascii="Open Sans" w:hAnsi="Open Sans" w:cs="Open Sans"/>
                <w:color w:val="FFFFFF" w:themeColor="background1"/>
                <w:sz w:val="20"/>
                <w:szCs w:val="20"/>
              </w:rPr>
              <w:t>1.9</w:t>
            </w:r>
          </w:p>
        </w:tc>
        <w:tc>
          <w:tcPr>
            <w:tcW w:w="5530" w:type="dxa"/>
          </w:tcPr>
          <w:p w14:paraId="790659EF" w14:textId="1FC1EC78" w:rsidR="00DA587E" w:rsidRPr="00DA587E" w:rsidRDefault="00DA587E" w:rsidP="004E5114">
            <w:pPr>
              <w:rPr>
                <w:rFonts w:ascii="Open Sans" w:hAnsi="Open Sans" w:cs="Open Sans"/>
                <w:sz w:val="18"/>
                <w:szCs w:val="18"/>
              </w:rPr>
            </w:pPr>
            <w:r w:rsidRPr="00DA587E">
              <w:rPr>
                <w:rFonts w:ascii="Open Sans" w:hAnsi="Open Sans" w:cs="Open Sans"/>
                <w:sz w:val="18"/>
                <w:szCs w:val="18"/>
              </w:rPr>
              <w:t>Any item that involves works to breach fire compartmentation is to be deemed to include sealing and maintaining the fire rating of that building element</w:t>
            </w:r>
            <w:r w:rsidR="0090449B">
              <w:rPr>
                <w:rFonts w:ascii="Open Sans" w:hAnsi="Open Sans" w:cs="Open Sans"/>
                <w:sz w:val="18"/>
                <w:szCs w:val="18"/>
              </w:rPr>
              <w:t>.</w:t>
            </w:r>
          </w:p>
        </w:tc>
        <w:tc>
          <w:tcPr>
            <w:tcW w:w="701" w:type="dxa"/>
            <w:vAlign w:val="bottom"/>
          </w:tcPr>
          <w:p w14:paraId="03B52176" w14:textId="77777777" w:rsidR="00DA587E" w:rsidRPr="00D43A33" w:rsidRDefault="00DA587E" w:rsidP="004E5114">
            <w:pPr>
              <w:jc w:val="right"/>
              <w:rPr>
                <w:rFonts w:ascii="Open Sans" w:hAnsi="Open Sans" w:cs="Open Sans"/>
                <w:sz w:val="18"/>
                <w:szCs w:val="18"/>
              </w:rPr>
            </w:pPr>
          </w:p>
        </w:tc>
        <w:tc>
          <w:tcPr>
            <w:tcW w:w="811" w:type="dxa"/>
            <w:vAlign w:val="bottom"/>
          </w:tcPr>
          <w:p w14:paraId="56D15441" w14:textId="42FF6AB8" w:rsidR="00DA587E" w:rsidRPr="00D43A33" w:rsidRDefault="00DA587E" w:rsidP="004E5114">
            <w:pPr>
              <w:jc w:val="center"/>
              <w:rPr>
                <w:rFonts w:ascii="Open Sans" w:hAnsi="Open Sans" w:cs="Open Sans"/>
                <w:sz w:val="18"/>
                <w:szCs w:val="18"/>
              </w:rPr>
            </w:pPr>
            <w:r>
              <w:rPr>
                <w:rFonts w:ascii="Open Sans" w:hAnsi="Open Sans" w:cs="Open Sans"/>
                <w:sz w:val="18"/>
                <w:szCs w:val="18"/>
              </w:rPr>
              <w:t>Note</w:t>
            </w:r>
          </w:p>
        </w:tc>
        <w:tc>
          <w:tcPr>
            <w:tcW w:w="946" w:type="dxa"/>
          </w:tcPr>
          <w:p w14:paraId="379A17C8" w14:textId="77777777" w:rsidR="00DA587E" w:rsidRPr="00D43A33" w:rsidRDefault="00DA587E" w:rsidP="004E5114">
            <w:pPr>
              <w:rPr>
                <w:rFonts w:ascii="Open Sans" w:hAnsi="Open Sans" w:cs="Open Sans"/>
                <w:sz w:val="18"/>
                <w:szCs w:val="18"/>
              </w:rPr>
            </w:pPr>
          </w:p>
        </w:tc>
        <w:tc>
          <w:tcPr>
            <w:tcW w:w="992" w:type="dxa"/>
            <w:tcBorders>
              <w:right w:val="single" w:sz="4" w:space="0" w:color="auto"/>
            </w:tcBorders>
          </w:tcPr>
          <w:p w14:paraId="2D8F2927" w14:textId="77777777" w:rsidR="00DA587E" w:rsidRPr="00D43A33" w:rsidRDefault="00DA587E" w:rsidP="004E5114">
            <w:pPr>
              <w:rPr>
                <w:rFonts w:ascii="Open Sans" w:hAnsi="Open Sans" w:cs="Open Sans"/>
                <w:sz w:val="18"/>
                <w:szCs w:val="18"/>
              </w:rPr>
            </w:pPr>
          </w:p>
        </w:tc>
      </w:tr>
      <w:tr w:rsidR="00AC4A56" w:rsidRPr="00D43A33" w14:paraId="729607A6" w14:textId="77777777" w:rsidTr="004B7FEE">
        <w:trPr>
          <w:trHeight w:val="77"/>
          <w:jc w:val="center"/>
        </w:trPr>
        <w:tc>
          <w:tcPr>
            <w:tcW w:w="796" w:type="dxa"/>
            <w:tcBorders>
              <w:left w:val="single" w:sz="4" w:space="0" w:color="auto"/>
            </w:tcBorders>
            <w:shd w:val="clear" w:color="auto" w:fill="72C267"/>
          </w:tcPr>
          <w:p w14:paraId="2BF2FC47" w14:textId="77777777" w:rsidR="00AC4A56" w:rsidRDefault="00AC4A56" w:rsidP="004E5114">
            <w:pPr>
              <w:rPr>
                <w:rFonts w:ascii="Open Sans" w:hAnsi="Open Sans" w:cs="Open Sans"/>
                <w:color w:val="FFFFFF" w:themeColor="background1"/>
                <w:sz w:val="20"/>
                <w:szCs w:val="20"/>
              </w:rPr>
            </w:pPr>
          </w:p>
        </w:tc>
        <w:tc>
          <w:tcPr>
            <w:tcW w:w="5530" w:type="dxa"/>
          </w:tcPr>
          <w:p w14:paraId="23C4E9DD" w14:textId="77777777" w:rsidR="00AC4A56" w:rsidRPr="00DA587E" w:rsidRDefault="00AC4A56" w:rsidP="004E5114">
            <w:pPr>
              <w:rPr>
                <w:rFonts w:ascii="Open Sans" w:hAnsi="Open Sans" w:cs="Open Sans"/>
                <w:sz w:val="18"/>
                <w:szCs w:val="18"/>
              </w:rPr>
            </w:pPr>
          </w:p>
        </w:tc>
        <w:tc>
          <w:tcPr>
            <w:tcW w:w="701" w:type="dxa"/>
            <w:vAlign w:val="bottom"/>
          </w:tcPr>
          <w:p w14:paraId="544C945B" w14:textId="77777777" w:rsidR="00AC4A56" w:rsidRPr="00D43A33" w:rsidRDefault="00AC4A56" w:rsidP="004E5114">
            <w:pPr>
              <w:jc w:val="right"/>
              <w:rPr>
                <w:rFonts w:ascii="Open Sans" w:hAnsi="Open Sans" w:cs="Open Sans"/>
                <w:sz w:val="18"/>
                <w:szCs w:val="18"/>
              </w:rPr>
            </w:pPr>
          </w:p>
        </w:tc>
        <w:tc>
          <w:tcPr>
            <w:tcW w:w="811" w:type="dxa"/>
            <w:vAlign w:val="bottom"/>
          </w:tcPr>
          <w:p w14:paraId="18E4556E" w14:textId="77777777" w:rsidR="00AC4A56" w:rsidRDefault="00AC4A56" w:rsidP="004E5114">
            <w:pPr>
              <w:jc w:val="center"/>
              <w:rPr>
                <w:rFonts w:ascii="Open Sans" w:hAnsi="Open Sans" w:cs="Open Sans"/>
                <w:sz w:val="18"/>
                <w:szCs w:val="18"/>
              </w:rPr>
            </w:pPr>
          </w:p>
        </w:tc>
        <w:tc>
          <w:tcPr>
            <w:tcW w:w="946" w:type="dxa"/>
          </w:tcPr>
          <w:p w14:paraId="0AAE25CB" w14:textId="77777777" w:rsidR="00AC4A56" w:rsidRPr="00D43A33" w:rsidRDefault="00AC4A56" w:rsidP="004E5114">
            <w:pPr>
              <w:rPr>
                <w:rFonts w:ascii="Open Sans" w:hAnsi="Open Sans" w:cs="Open Sans"/>
                <w:sz w:val="18"/>
                <w:szCs w:val="18"/>
              </w:rPr>
            </w:pPr>
          </w:p>
        </w:tc>
        <w:tc>
          <w:tcPr>
            <w:tcW w:w="992" w:type="dxa"/>
            <w:tcBorders>
              <w:right w:val="single" w:sz="4" w:space="0" w:color="auto"/>
            </w:tcBorders>
          </w:tcPr>
          <w:p w14:paraId="55ECA580" w14:textId="77777777" w:rsidR="00AC4A56" w:rsidRPr="00D43A33" w:rsidRDefault="00AC4A56" w:rsidP="004E5114">
            <w:pPr>
              <w:rPr>
                <w:rFonts w:ascii="Open Sans" w:hAnsi="Open Sans" w:cs="Open Sans"/>
                <w:sz w:val="18"/>
                <w:szCs w:val="18"/>
              </w:rPr>
            </w:pPr>
          </w:p>
        </w:tc>
      </w:tr>
      <w:tr w:rsidR="00907891" w:rsidRPr="00D43A33" w14:paraId="413779CD" w14:textId="77777777" w:rsidTr="00D172F0">
        <w:trPr>
          <w:trHeight w:val="77"/>
          <w:jc w:val="center"/>
        </w:trPr>
        <w:tc>
          <w:tcPr>
            <w:tcW w:w="796" w:type="dxa"/>
            <w:tcBorders>
              <w:left w:val="single" w:sz="4" w:space="0" w:color="auto"/>
            </w:tcBorders>
            <w:shd w:val="clear" w:color="auto" w:fill="72C267"/>
          </w:tcPr>
          <w:p w14:paraId="79BDB796" w14:textId="77777777" w:rsidR="00907891" w:rsidRDefault="00907891" w:rsidP="00D172F0">
            <w:pPr>
              <w:rPr>
                <w:rFonts w:ascii="Open Sans" w:hAnsi="Open Sans" w:cs="Open Sans"/>
                <w:color w:val="FFFFFF" w:themeColor="background1"/>
                <w:sz w:val="20"/>
                <w:szCs w:val="20"/>
              </w:rPr>
            </w:pPr>
            <w:r>
              <w:rPr>
                <w:rFonts w:ascii="Open Sans" w:hAnsi="Open Sans" w:cs="Open Sans"/>
                <w:color w:val="FFFFFF" w:themeColor="background1"/>
                <w:sz w:val="20"/>
                <w:szCs w:val="20"/>
              </w:rPr>
              <w:t>1.10</w:t>
            </w:r>
          </w:p>
        </w:tc>
        <w:tc>
          <w:tcPr>
            <w:tcW w:w="5530" w:type="dxa"/>
          </w:tcPr>
          <w:p w14:paraId="0915A1BD" w14:textId="77777777" w:rsidR="00907891" w:rsidRDefault="00907891" w:rsidP="00D172F0">
            <w:pPr>
              <w:rPr>
                <w:rFonts w:ascii="Open Sans" w:hAnsi="Open Sans" w:cs="Open Sans"/>
                <w:sz w:val="18"/>
                <w:szCs w:val="18"/>
              </w:rPr>
            </w:pPr>
            <w:r>
              <w:rPr>
                <w:rFonts w:ascii="Open Sans" w:hAnsi="Open Sans" w:cs="Open Sans"/>
                <w:sz w:val="18"/>
                <w:szCs w:val="18"/>
              </w:rPr>
              <w:t xml:space="preserve">The contractor should carry out the necessary measures and protect any areas which could be damaged by the works. If </w:t>
            </w:r>
            <w:r>
              <w:rPr>
                <w:rFonts w:ascii="Open Sans" w:hAnsi="Open Sans" w:cs="Open Sans"/>
                <w:sz w:val="18"/>
                <w:szCs w:val="18"/>
              </w:rPr>
              <w:lastRenderedPageBreak/>
              <w:t xml:space="preserve">damage is made to these areas, the contractor is required to make the necessary repairs and make good. </w:t>
            </w:r>
          </w:p>
          <w:p w14:paraId="7E38DC84" w14:textId="0A76C2A3" w:rsidR="00907891" w:rsidRPr="00DA587E" w:rsidRDefault="00907891" w:rsidP="00D172F0">
            <w:pPr>
              <w:rPr>
                <w:rFonts w:ascii="Open Sans" w:hAnsi="Open Sans" w:cs="Open Sans"/>
                <w:sz w:val="18"/>
                <w:szCs w:val="18"/>
              </w:rPr>
            </w:pPr>
          </w:p>
        </w:tc>
        <w:tc>
          <w:tcPr>
            <w:tcW w:w="701" w:type="dxa"/>
            <w:vAlign w:val="bottom"/>
          </w:tcPr>
          <w:p w14:paraId="6670AADD" w14:textId="77777777" w:rsidR="00907891" w:rsidRPr="00D43A33" w:rsidRDefault="00907891" w:rsidP="00D172F0">
            <w:pPr>
              <w:jc w:val="right"/>
              <w:rPr>
                <w:rFonts w:ascii="Open Sans" w:hAnsi="Open Sans" w:cs="Open Sans"/>
                <w:sz w:val="18"/>
                <w:szCs w:val="18"/>
              </w:rPr>
            </w:pPr>
          </w:p>
        </w:tc>
        <w:tc>
          <w:tcPr>
            <w:tcW w:w="811" w:type="dxa"/>
            <w:vAlign w:val="bottom"/>
          </w:tcPr>
          <w:p w14:paraId="0B57C451" w14:textId="77777777" w:rsidR="00907891" w:rsidRDefault="00907891" w:rsidP="00D172F0">
            <w:pPr>
              <w:jc w:val="center"/>
              <w:rPr>
                <w:rFonts w:ascii="Open Sans" w:hAnsi="Open Sans" w:cs="Open Sans"/>
                <w:sz w:val="18"/>
                <w:szCs w:val="18"/>
              </w:rPr>
            </w:pPr>
            <w:r>
              <w:rPr>
                <w:rFonts w:ascii="Open Sans" w:hAnsi="Open Sans" w:cs="Open Sans"/>
                <w:sz w:val="18"/>
                <w:szCs w:val="18"/>
              </w:rPr>
              <w:t>Note</w:t>
            </w:r>
          </w:p>
        </w:tc>
        <w:tc>
          <w:tcPr>
            <w:tcW w:w="946" w:type="dxa"/>
          </w:tcPr>
          <w:p w14:paraId="41131DB5" w14:textId="77777777" w:rsidR="00907891" w:rsidRPr="00D43A33" w:rsidRDefault="00907891" w:rsidP="00D172F0">
            <w:pPr>
              <w:rPr>
                <w:rFonts w:ascii="Open Sans" w:hAnsi="Open Sans" w:cs="Open Sans"/>
                <w:sz w:val="18"/>
                <w:szCs w:val="18"/>
              </w:rPr>
            </w:pPr>
          </w:p>
        </w:tc>
        <w:tc>
          <w:tcPr>
            <w:tcW w:w="992" w:type="dxa"/>
            <w:tcBorders>
              <w:right w:val="single" w:sz="4" w:space="0" w:color="auto"/>
            </w:tcBorders>
          </w:tcPr>
          <w:p w14:paraId="15679122" w14:textId="77777777" w:rsidR="00907891" w:rsidRPr="00D43A33" w:rsidRDefault="00907891" w:rsidP="00D172F0">
            <w:pPr>
              <w:rPr>
                <w:rFonts w:ascii="Open Sans" w:hAnsi="Open Sans" w:cs="Open Sans"/>
                <w:sz w:val="18"/>
                <w:szCs w:val="18"/>
              </w:rPr>
            </w:pPr>
          </w:p>
        </w:tc>
      </w:tr>
      <w:tr w:rsidR="00907891" w:rsidRPr="00D43A33" w14:paraId="7F952AAA" w14:textId="77777777" w:rsidTr="00D172F0">
        <w:trPr>
          <w:trHeight w:val="77"/>
          <w:jc w:val="center"/>
        </w:trPr>
        <w:tc>
          <w:tcPr>
            <w:tcW w:w="796" w:type="dxa"/>
            <w:tcBorders>
              <w:left w:val="single" w:sz="4" w:space="0" w:color="auto"/>
            </w:tcBorders>
            <w:shd w:val="clear" w:color="auto" w:fill="72C267"/>
          </w:tcPr>
          <w:p w14:paraId="08488D03" w14:textId="5C0016C7" w:rsidR="00907891" w:rsidRDefault="00907891" w:rsidP="00D172F0">
            <w:pPr>
              <w:rPr>
                <w:rFonts w:ascii="Open Sans" w:hAnsi="Open Sans" w:cs="Open Sans"/>
                <w:color w:val="FFFFFF" w:themeColor="background1"/>
                <w:sz w:val="20"/>
                <w:szCs w:val="20"/>
              </w:rPr>
            </w:pPr>
            <w:r>
              <w:rPr>
                <w:rFonts w:ascii="Open Sans" w:hAnsi="Open Sans" w:cs="Open Sans"/>
                <w:color w:val="FFFFFF" w:themeColor="background1"/>
                <w:sz w:val="20"/>
                <w:szCs w:val="20"/>
              </w:rPr>
              <w:t>1.11</w:t>
            </w:r>
          </w:p>
        </w:tc>
        <w:tc>
          <w:tcPr>
            <w:tcW w:w="5530" w:type="dxa"/>
          </w:tcPr>
          <w:p w14:paraId="40E4D962" w14:textId="1094733D" w:rsidR="00907891" w:rsidRDefault="00907891" w:rsidP="00D172F0">
            <w:pPr>
              <w:rPr>
                <w:rFonts w:ascii="Open Sans" w:hAnsi="Open Sans" w:cs="Open Sans"/>
                <w:sz w:val="18"/>
                <w:szCs w:val="18"/>
              </w:rPr>
            </w:pPr>
            <w:r>
              <w:rPr>
                <w:rFonts w:ascii="Open Sans" w:hAnsi="Open Sans" w:cs="Open Sans"/>
                <w:sz w:val="18"/>
                <w:szCs w:val="18"/>
              </w:rPr>
              <w:t xml:space="preserve">The contractor should carry out the necessary measures to comply with social distancing measures and the appropriate H&amp;S measures in relation to all </w:t>
            </w:r>
            <w:r w:rsidR="0020617F">
              <w:rPr>
                <w:rFonts w:ascii="Open Sans" w:hAnsi="Open Sans" w:cs="Open Sans"/>
                <w:sz w:val="18"/>
                <w:szCs w:val="18"/>
              </w:rPr>
              <w:t>personnel</w:t>
            </w:r>
            <w:r>
              <w:rPr>
                <w:rFonts w:ascii="Open Sans" w:hAnsi="Open Sans" w:cs="Open Sans"/>
                <w:sz w:val="18"/>
                <w:szCs w:val="18"/>
              </w:rPr>
              <w:t xml:space="preserve"> on site and any residents &amp; visitors on the site. This includes allowance for any </w:t>
            </w:r>
            <w:r w:rsidR="0020617F">
              <w:rPr>
                <w:rFonts w:ascii="Open Sans" w:hAnsi="Open Sans" w:cs="Open Sans"/>
                <w:sz w:val="18"/>
                <w:szCs w:val="18"/>
              </w:rPr>
              <w:t>one-way</w:t>
            </w:r>
            <w:r>
              <w:rPr>
                <w:rFonts w:ascii="Open Sans" w:hAnsi="Open Sans" w:cs="Open Sans"/>
                <w:sz w:val="18"/>
                <w:szCs w:val="18"/>
              </w:rPr>
              <w:t xml:space="preserve"> systems and contractor specific access routes.</w:t>
            </w:r>
          </w:p>
          <w:p w14:paraId="62564FE7" w14:textId="38DE5996" w:rsidR="00907891" w:rsidRPr="00DA587E" w:rsidRDefault="00907891" w:rsidP="00D172F0">
            <w:pPr>
              <w:rPr>
                <w:rFonts w:ascii="Open Sans" w:hAnsi="Open Sans" w:cs="Open Sans"/>
                <w:sz w:val="18"/>
                <w:szCs w:val="18"/>
              </w:rPr>
            </w:pPr>
            <w:r>
              <w:rPr>
                <w:rFonts w:ascii="Open Sans" w:hAnsi="Open Sans" w:cs="Open Sans"/>
                <w:sz w:val="18"/>
                <w:szCs w:val="18"/>
              </w:rPr>
              <w:t xml:space="preserve"> </w:t>
            </w:r>
          </w:p>
        </w:tc>
        <w:tc>
          <w:tcPr>
            <w:tcW w:w="701" w:type="dxa"/>
            <w:vAlign w:val="bottom"/>
          </w:tcPr>
          <w:p w14:paraId="24444A61" w14:textId="77777777" w:rsidR="00907891" w:rsidRPr="00D43A33" w:rsidRDefault="00907891" w:rsidP="00D172F0">
            <w:pPr>
              <w:jc w:val="right"/>
              <w:rPr>
                <w:rFonts w:ascii="Open Sans" w:hAnsi="Open Sans" w:cs="Open Sans"/>
                <w:sz w:val="18"/>
                <w:szCs w:val="18"/>
              </w:rPr>
            </w:pPr>
          </w:p>
        </w:tc>
        <w:tc>
          <w:tcPr>
            <w:tcW w:w="811" w:type="dxa"/>
            <w:vAlign w:val="bottom"/>
          </w:tcPr>
          <w:p w14:paraId="6AE62F92" w14:textId="0987350A" w:rsidR="00907891" w:rsidRDefault="00907891" w:rsidP="00D172F0">
            <w:pPr>
              <w:jc w:val="center"/>
              <w:rPr>
                <w:rFonts w:ascii="Open Sans" w:hAnsi="Open Sans" w:cs="Open Sans"/>
                <w:sz w:val="18"/>
                <w:szCs w:val="18"/>
              </w:rPr>
            </w:pPr>
          </w:p>
        </w:tc>
        <w:tc>
          <w:tcPr>
            <w:tcW w:w="946" w:type="dxa"/>
          </w:tcPr>
          <w:p w14:paraId="1BBBE70E" w14:textId="77777777" w:rsidR="00907891" w:rsidRPr="00D43A33" w:rsidRDefault="00907891" w:rsidP="00D172F0">
            <w:pPr>
              <w:rPr>
                <w:rFonts w:ascii="Open Sans" w:hAnsi="Open Sans" w:cs="Open Sans"/>
                <w:sz w:val="18"/>
                <w:szCs w:val="18"/>
              </w:rPr>
            </w:pPr>
          </w:p>
        </w:tc>
        <w:tc>
          <w:tcPr>
            <w:tcW w:w="992" w:type="dxa"/>
            <w:tcBorders>
              <w:right w:val="single" w:sz="4" w:space="0" w:color="auto"/>
            </w:tcBorders>
          </w:tcPr>
          <w:p w14:paraId="129BD709" w14:textId="77777777" w:rsidR="00907891" w:rsidRPr="00D43A33" w:rsidRDefault="00907891" w:rsidP="00D172F0">
            <w:pPr>
              <w:rPr>
                <w:rFonts w:ascii="Open Sans" w:hAnsi="Open Sans" w:cs="Open Sans"/>
                <w:sz w:val="18"/>
                <w:szCs w:val="18"/>
              </w:rPr>
            </w:pPr>
          </w:p>
        </w:tc>
      </w:tr>
      <w:tr w:rsidR="00572A00" w:rsidRPr="00D43A33" w14:paraId="33254531" w14:textId="77777777" w:rsidTr="00D172F0">
        <w:trPr>
          <w:trHeight w:val="77"/>
          <w:jc w:val="center"/>
        </w:trPr>
        <w:tc>
          <w:tcPr>
            <w:tcW w:w="796" w:type="dxa"/>
            <w:tcBorders>
              <w:left w:val="single" w:sz="4" w:space="0" w:color="auto"/>
            </w:tcBorders>
            <w:shd w:val="clear" w:color="auto" w:fill="00718F"/>
          </w:tcPr>
          <w:p w14:paraId="1F54E918" w14:textId="33B3294B" w:rsidR="00572A00" w:rsidRPr="004E66A1" w:rsidRDefault="00572A00" w:rsidP="00EB7786">
            <w:pPr>
              <w:rPr>
                <w:rFonts w:ascii="Open Sans" w:hAnsi="Open Sans" w:cs="Open Sans"/>
                <w:color w:val="FFFFFF" w:themeColor="background1"/>
                <w:sz w:val="18"/>
                <w:szCs w:val="18"/>
              </w:rPr>
            </w:pPr>
            <w:r w:rsidRPr="004E66A1">
              <w:rPr>
                <w:rFonts w:ascii="Open Sans" w:hAnsi="Open Sans" w:cs="Open Sans"/>
                <w:b/>
                <w:caps/>
                <w:color w:val="FFFFFF" w:themeColor="background1"/>
                <w:sz w:val="24"/>
                <w:szCs w:val="24"/>
              </w:rPr>
              <w:t>2.0</w:t>
            </w:r>
          </w:p>
        </w:tc>
        <w:tc>
          <w:tcPr>
            <w:tcW w:w="5530" w:type="dxa"/>
            <w:shd w:val="clear" w:color="auto" w:fill="00718F"/>
          </w:tcPr>
          <w:p w14:paraId="7EFFF9EA" w14:textId="5E898F9A" w:rsidR="00572A00" w:rsidRPr="004E66A1" w:rsidRDefault="003C3D32" w:rsidP="00EB7786">
            <w:pPr>
              <w:rPr>
                <w:rFonts w:ascii="Open Sans" w:hAnsi="Open Sans" w:cs="Open Sans"/>
                <w:b/>
                <w:color w:val="FFFFFF" w:themeColor="background1"/>
                <w:sz w:val="18"/>
                <w:szCs w:val="18"/>
              </w:rPr>
            </w:pPr>
            <w:r>
              <w:rPr>
                <w:rFonts w:ascii="Open Sans" w:hAnsi="Open Sans" w:cs="Open Sans"/>
                <w:b/>
                <w:caps/>
                <w:color w:val="FFFFFF" w:themeColor="background1"/>
                <w:sz w:val="24"/>
                <w:szCs w:val="24"/>
              </w:rPr>
              <w:t>SITE PREPARATION</w:t>
            </w:r>
          </w:p>
        </w:tc>
        <w:tc>
          <w:tcPr>
            <w:tcW w:w="701" w:type="dxa"/>
            <w:shd w:val="clear" w:color="auto" w:fill="00718F"/>
            <w:vAlign w:val="bottom"/>
          </w:tcPr>
          <w:p w14:paraId="3D23859C" w14:textId="77777777" w:rsidR="00572A00" w:rsidRPr="004E66A1" w:rsidRDefault="00572A00" w:rsidP="00D172F0">
            <w:pPr>
              <w:jc w:val="right"/>
              <w:rPr>
                <w:rFonts w:ascii="Open Sans" w:hAnsi="Open Sans" w:cs="Open Sans"/>
                <w:color w:val="FFFFFF" w:themeColor="background1"/>
                <w:sz w:val="18"/>
                <w:szCs w:val="18"/>
              </w:rPr>
            </w:pPr>
            <w:r w:rsidRPr="004E66A1">
              <w:rPr>
                <w:rFonts w:ascii="Open Sans" w:hAnsi="Open Sans" w:cs="Open Sans"/>
                <w:b/>
                <w:caps/>
                <w:color w:val="FFFFFF" w:themeColor="background1"/>
                <w:sz w:val="24"/>
                <w:szCs w:val="24"/>
              </w:rPr>
              <w:t>Qty</w:t>
            </w:r>
          </w:p>
        </w:tc>
        <w:tc>
          <w:tcPr>
            <w:tcW w:w="811" w:type="dxa"/>
            <w:shd w:val="clear" w:color="auto" w:fill="00718F"/>
            <w:vAlign w:val="bottom"/>
          </w:tcPr>
          <w:p w14:paraId="16C99867" w14:textId="77777777" w:rsidR="00572A00" w:rsidRPr="004E66A1" w:rsidRDefault="00572A00" w:rsidP="00D172F0">
            <w:pPr>
              <w:rPr>
                <w:rFonts w:ascii="Open Sans" w:hAnsi="Open Sans" w:cs="Open Sans"/>
                <w:color w:val="FFFFFF" w:themeColor="background1"/>
                <w:sz w:val="18"/>
                <w:szCs w:val="18"/>
              </w:rPr>
            </w:pPr>
            <w:r w:rsidRPr="004E66A1">
              <w:rPr>
                <w:rFonts w:ascii="Open Sans" w:hAnsi="Open Sans" w:cs="Open Sans"/>
                <w:b/>
                <w:caps/>
                <w:color w:val="FFFFFF" w:themeColor="background1"/>
                <w:sz w:val="24"/>
                <w:szCs w:val="24"/>
              </w:rPr>
              <w:t>Unit</w:t>
            </w:r>
          </w:p>
        </w:tc>
        <w:tc>
          <w:tcPr>
            <w:tcW w:w="946" w:type="dxa"/>
            <w:shd w:val="clear" w:color="auto" w:fill="00718F"/>
          </w:tcPr>
          <w:p w14:paraId="431EF2EC" w14:textId="77777777" w:rsidR="00572A00" w:rsidRPr="004E66A1" w:rsidRDefault="00572A00" w:rsidP="00D172F0">
            <w:pPr>
              <w:rPr>
                <w:rFonts w:ascii="Open Sans" w:hAnsi="Open Sans" w:cs="Open Sans"/>
                <w:color w:val="FFFFFF" w:themeColor="background1"/>
                <w:sz w:val="18"/>
                <w:szCs w:val="18"/>
              </w:rPr>
            </w:pPr>
            <w:r w:rsidRPr="004E66A1">
              <w:rPr>
                <w:rFonts w:ascii="Open Sans" w:hAnsi="Open Sans" w:cs="Open Sans"/>
                <w:b/>
                <w:caps/>
                <w:color w:val="FFFFFF" w:themeColor="background1"/>
                <w:sz w:val="24"/>
                <w:szCs w:val="24"/>
              </w:rPr>
              <w:t>Rate</w:t>
            </w:r>
          </w:p>
        </w:tc>
        <w:tc>
          <w:tcPr>
            <w:tcW w:w="992" w:type="dxa"/>
            <w:tcBorders>
              <w:right w:val="single" w:sz="4" w:space="0" w:color="auto"/>
            </w:tcBorders>
            <w:shd w:val="clear" w:color="auto" w:fill="00718F"/>
          </w:tcPr>
          <w:p w14:paraId="3FF19D1D" w14:textId="77777777" w:rsidR="00572A00" w:rsidRPr="004B7FEE" w:rsidRDefault="00572A00" w:rsidP="00D172F0">
            <w:pPr>
              <w:rPr>
                <w:rFonts w:ascii="Open Sans" w:hAnsi="Open Sans" w:cs="Open Sans"/>
                <w:color w:val="FFFFFF" w:themeColor="background1"/>
                <w:sz w:val="18"/>
                <w:szCs w:val="18"/>
              </w:rPr>
            </w:pPr>
            <w:r w:rsidRPr="00FB4BFE">
              <w:rPr>
                <w:rFonts w:ascii="Open Sans" w:hAnsi="Open Sans" w:cs="Open Sans"/>
                <w:b/>
                <w:caps/>
                <w:color w:val="FFFFFF" w:themeColor="background1"/>
                <w:sz w:val="24"/>
                <w:szCs w:val="24"/>
              </w:rPr>
              <w:t>Total</w:t>
            </w:r>
          </w:p>
        </w:tc>
      </w:tr>
      <w:tr w:rsidR="00D457EE" w:rsidRPr="00D43A33" w14:paraId="37D1CF22" w14:textId="77777777" w:rsidTr="00504137">
        <w:trPr>
          <w:trHeight w:val="77"/>
          <w:jc w:val="center"/>
        </w:trPr>
        <w:tc>
          <w:tcPr>
            <w:tcW w:w="796" w:type="dxa"/>
            <w:tcBorders>
              <w:left w:val="single" w:sz="4" w:space="0" w:color="auto"/>
            </w:tcBorders>
            <w:shd w:val="clear" w:color="auto" w:fill="72C267"/>
          </w:tcPr>
          <w:p w14:paraId="5F2929FC" w14:textId="564B487D" w:rsidR="00D457EE" w:rsidRPr="004E66A1" w:rsidRDefault="00D457EE" w:rsidP="00D457EE">
            <w:pPr>
              <w:rPr>
                <w:rFonts w:ascii="Open Sans" w:hAnsi="Open Sans" w:cs="Open Sans"/>
                <w:b/>
                <w:color w:val="FFFFFF" w:themeColor="background1"/>
                <w:sz w:val="20"/>
                <w:szCs w:val="20"/>
              </w:rPr>
            </w:pPr>
            <w:r w:rsidRPr="004E66A1">
              <w:rPr>
                <w:rFonts w:ascii="Open Sans" w:hAnsi="Open Sans" w:cs="Open Sans"/>
                <w:color w:val="FFFFFF" w:themeColor="background1"/>
                <w:sz w:val="20"/>
                <w:szCs w:val="20"/>
              </w:rPr>
              <w:t>2.</w:t>
            </w:r>
            <w:r w:rsidR="00FC5B83" w:rsidRPr="004E66A1">
              <w:rPr>
                <w:rFonts w:ascii="Open Sans" w:hAnsi="Open Sans" w:cs="Open Sans"/>
                <w:color w:val="FFFFFF" w:themeColor="background1"/>
                <w:sz w:val="20"/>
                <w:szCs w:val="20"/>
              </w:rPr>
              <w:t>1</w:t>
            </w:r>
          </w:p>
        </w:tc>
        <w:tc>
          <w:tcPr>
            <w:tcW w:w="5530" w:type="dxa"/>
            <w:shd w:val="clear" w:color="auto" w:fill="auto"/>
          </w:tcPr>
          <w:p w14:paraId="6B34DA28" w14:textId="71553189" w:rsidR="003D5C97" w:rsidRPr="003C3D32" w:rsidRDefault="003C3D32" w:rsidP="003C3D32">
            <w:pPr>
              <w:rPr>
                <w:rFonts w:ascii="Open Sans" w:hAnsi="Open Sans" w:cs="Open Sans"/>
                <w:bCs/>
                <w:sz w:val="18"/>
                <w:szCs w:val="18"/>
              </w:rPr>
            </w:pPr>
            <w:r w:rsidRPr="003C3D32">
              <w:rPr>
                <w:rFonts w:ascii="Open Sans" w:hAnsi="Open Sans" w:cs="Open Sans"/>
                <w:bCs/>
                <w:sz w:val="18"/>
                <w:szCs w:val="18"/>
              </w:rPr>
              <w:t>Allow to</w:t>
            </w:r>
            <w:r>
              <w:rPr>
                <w:rFonts w:ascii="Open Sans" w:hAnsi="Open Sans" w:cs="Open Sans"/>
                <w:bCs/>
                <w:sz w:val="18"/>
                <w:szCs w:val="18"/>
              </w:rPr>
              <w:t xml:space="preserve"> provide </w:t>
            </w:r>
            <w:r w:rsidRPr="003C3D32">
              <w:rPr>
                <w:rFonts w:ascii="Open Sans" w:hAnsi="Open Sans" w:cs="Open Sans"/>
                <w:bCs/>
                <w:sz w:val="18"/>
                <w:szCs w:val="18"/>
              </w:rPr>
              <w:t>protect</w:t>
            </w:r>
            <w:r>
              <w:rPr>
                <w:rFonts w:ascii="Open Sans" w:hAnsi="Open Sans" w:cs="Open Sans"/>
                <w:bCs/>
                <w:sz w:val="18"/>
                <w:szCs w:val="18"/>
              </w:rPr>
              <w:t>ion to all items adjacent to staircases</w:t>
            </w:r>
            <w:r w:rsidRPr="003C3D32">
              <w:rPr>
                <w:rFonts w:ascii="Open Sans" w:hAnsi="Open Sans" w:cs="Open Sans"/>
                <w:bCs/>
                <w:sz w:val="18"/>
                <w:szCs w:val="18"/>
              </w:rPr>
              <w:t xml:space="preserve"> against damage during the demolition and installation stages. This is to include windows, doors to properties, garage doors, any railings which are not to be removed, rainwater and foul drainage pipework and wiring affixed to the elevation. </w:t>
            </w:r>
          </w:p>
          <w:p w14:paraId="493C9E09" w14:textId="009B91CB" w:rsidR="003D5C97" w:rsidRPr="004E66A1" w:rsidRDefault="003D5C97" w:rsidP="009351C3">
            <w:pPr>
              <w:rPr>
                <w:rFonts w:ascii="Open Sans" w:hAnsi="Open Sans" w:cs="Open Sans"/>
                <w:bCs/>
                <w:sz w:val="18"/>
                <w:szCs w:val="18"/>
              </w:rPr>
            </w:pPr>
          </w:p>
        </w:tc>
        <w:tc>
          <w:tcPr>
            <w:tcW w:w="701" w:type="dxa"/>
            <w:shd w:val="clear" w:color="auto" w:fill="auto"/>
            <w:vAlign w:val="center"/>
          </w:tcPr>
          <w:p w14:paraId="6E90EEF7" w14:textId="752AEC2A" w:rsidR="00D457EE" w:rsidRPr="004E66A1" w:rsidRDefault="00D457EE" w:rsidP="00504137">
            <w:pPr>
              <w:jc w:val="center"/>
              <w:rPr>
                <w:rFonts w:ascii="Open Sans" w:hAnsi="Open Sans" w:cs="Open Sans"/>
                <w:sz w:val="18"/>
                <w:szCs w:val="18"/>
              </w:rPr>
            </w:pPr>
          </w:p>
          <w:p w14:paraId="492C7031" w14:textId="5F7AD1CA" w:rsidR="00D457EE" w:rsidRPr="004E66A1" w:rsidRDefault="003C3D32" w:rsidP="00504137">
            <w:pPr>
              <w:jc w:val="center"/>
              <w:rPr>
                <w:rFonts w:ascii="Open Sans" w:hAnsi="Open Sans" w:cs="Open Sans"/>
                <w:sz w:val="18"/>
                <w:szCs w:val="18"/>
              </w:rPr>
            </w:pPr>
            <w:r>
              <w:rPr>
                <w:rFonts w:ascii="Open Sans" w:hAnsi="Open Sans" w:cs="Open Sans"/>
                <w:sz w:val="18"/>
                <w:szCs w:val="18"/>
              </w:rPr>
              <w:t>1</w:t>
            </w:r>
          </w:p>
          <w:p w14:paraId="358791EB" w14:textId="77777777" w:rsidR="00D457EE" w:rsidRPr="004E66A1" w:rsidRDefault="00D457EE" w:rsidP="00504137">
            <w:pPr>
              <w:jc w:val="center"/>
              <w:rPr>
                <w:rFonts w:ascii="Open Sans" w:hAnsi="Open Sans" w:cs="Open Sans"/>
                <w:sz w:val="18"/>
                <w:szCs w:val="18"/>
              </w:rPr>
            </w:pPr>
          </w:p>
        </w:tc>
        <w:tc>
          <w:tcPr>
            <w:tcW w:w="811" w:type="dxa"/>
            <w:shd w:val="clear" w:color="auto" w:fill="auto"/>
            <w:vAlign w:val="center"/>
          </w:tcPr>
          <w:p w14:paraId="2CF5A543" w14:textId="72963E11" w:rsidR="00D457EE" w:rsidRPr="004E66A1" w:rsidRDefault="003C3D32" w:rsidP="00504137">
            <w:pPr>
              <w:jc w:val="center"/>
              <w:rPr>
                <w:rFonts w:ascii="Open Sans" w:hAnsi="Open Sans" w:cs="Open Sans"/>
                <w:sz w:val="18"/>
                <w:szCs w:val="18"/>
              </w:rPr>
            </w:pPr>
            <w:r>
              <w:rPr>
                <w:rFonts w:ascii="Open Sans" w:hAnsi="Open Sans" w:cs="Open Sans"/>
                <w:sz w:val="18"/>
                <w:szCs w:val="18"/>
              </w:rPr>
              <w:t>I</w:t>
            </w:r>
            <w:r w:rsidR="003D5C97" w:rsidRPr="004E66A1">
              <w:rPr>
                <w:rFonts w:ascii="Open Sans" w:hAnsi="Open Sans" w:cs="Open Sans"/>
                <w:sz w:val="18"/>
                <w:szCs w:val="18"/>
              </w:rPr>
              <w:t>tem</w:t>
            </w:r>
          </w:p>
        </w:tc>
        <w:tc>
          <w:tcPr>
            <w:tcW w:w="946" w:type="dxa"/>
            <w:shd w:val="clear" w:color="auto" w:fill="auto"/>
          </w:tcPr>
          <w:p w14:paraId="66D1BA5A" w14:textId="77777777" w:rsidR="00D457EE" w:rsidRPr="0092747C" w:rsidRDefault="00D457EE" w:rsidP="00D457EE">
            <w:pPr>
              <w:rPr>
                <w:rFonts w:ascii="Open Sans" w:hAnsi="Open Sans" w:cs="Open Sans"/>
                <w:color w:val="FF0000"/>
                <w:sz w:val="18"/>
                <w:szCs w:val="18"/>
              </w:rPr>
            </w:pPr>
          </w:p>
        </w:tc>
        <w:tc>
          <w:tcPr>
            <w:tcW w:w="992" w:type="dxa"/>
            <w:tcBorders>
              <w:right w:val="single" w:sz="4" w:space="0" w:color="auto"/>
            </w:tcBorders>
            <w:shd w:val="clear" w:color="auto" w:fill="auto"/>
          </w:tcPr>
          <w:p w14:paraId="16E705AF" w14:textId="77777777" w:rsidR="00D457EE" w:rsidRPr="004B7FEE" w:rsidRDefault="00D457EE" w:rsidP="00D457EE">
            <w:pPr>
              <w:rPr>
                <w:rFonts w:ascii="Open Sans" w:hAnsi="Open Sans" w:cs="Open Sans"/>
                <w:color w:val="FFFFFF" w:themeColor="background1"/>
                <w:sz w:val="18"/>
                <w:szCs w:val="18"/>
              </w:rPr>
            </w:pPr>
          </w:p>
        </w:tc>
      </w:tr>
      <w:tr w:rsidR="0074696C" w:rsidRPr="00D43A33" w14:paraId="0D301FE5" w14:textId="77777777" w:rsidTr="00504137">
        <w:trPr>
          <w:trHeight w:val="77"/>
          <w:jc w:val="center"/>
        </w:trPr>
        <w:tc>
          <w:tcPr>
            <w:tcW w:w="796" w:type="dxa"/>
            <w:tcBorders>
              <w:left w:val="single" w:sz="4" w:space="0" w:color="auto"/>
            </w:tcBorders>
            <w:shd w:val="clear" w:color="auto" w:fill="72C267"/>
          </w:tcPr>
          <w:p w14:paraId="64975513" w14:textId="7299A091" w:rsidR="0074696C" w:rsidRPr="004E66A1" w:rsidRDefault="00FC5B83" w:rsidP="00D457EE">
            <w:pPr>
              <w:rPr>
                <w:rFonts w:ascii="Open Sans" w:hAnsi="Open Sans" w:cs="Open Sans"/>
                <w:color w:val="FFFFFF" w:themeColor="background1"/>
                <w:sz w:val="20"/>
                <w:szCs w:val="20"/>
              </w:rPr>
            </w:pPr>
            <w:r w:rsidRPr="004E66A1">
              <w:rPr>
                <w:rFonts w:ascii="Open Sans" w:hAnsi="Open Sans" w:cs="Open Sans"/>
                <w:color w:val="FFFFFF" w:themeColor="background1"/>
                <w:sz w:val="20"/>
                <w:szCs w:val="20"/>
              </w:rPr>
              <w:t>2.2</w:t>
            </w:r>
          </w:p>
        </w:tc>
        <w:tc>
          <w:tcPr>
            <w:tcW w:w="5530" w:type="dxa"/>
            <w:shd w:val="clear" w:color="auto" w:fill="auto"/>
          </w:tcPr>
          <w:p w14:paraId="1CA7AB92" w14:textId="6E6E77ED" w:rsidR="004E66A1" w:rsidRPr="003C3D32" w:rsidRDefault="003C3D32" w:rsidP="003C3D32">
            <w:pPr>
              <w:rPr>
                <w:rFonts w:ascii="Open Sans" w:hAnsi="Open Sans" w:cs="Open Sans"/>
                <w:bCs/>
                <w:sz w:val="18"/>
                <w:szCs w:val="18"/>
              </w:rPr>
            </w:pPr>
            <w:r w:rsidRPr="003C3D32">
              <w:rPr>
                <w:rFonts w:ascii="Open Sans" w:hAnsi="Open Sans" w:cs="Open Sans"/>
                <w:bCs/>
                <w:sz w:val="18"/>
                <w:szCs w:val="18"/>
              </w:rPr>
              <w:t>Allow to supply &amp; fit boarding or similar across rear doorways to properties to prevent access or falling objects from the doorways during the works. Item to include any necessary fixings.</w:t>
            </w:r>
          </w:p>
        </w:tc>
        <w:tc>
          <w:tcPr>
            <w:tcW w:w="701" w:type="dxa"/>
            <w:shd w:val="clear" w:color="auto" w:fill="auto"/>
            <w:vAlign w:val="center"/>
          </w:tcPr>
          <w:p w14:paraId="676DC891" w14:textId="386B7B60" w:rsidR="0074696C" w:rsidRPr="004E66A1" w:rsidRDefault="003C3D32" w:rsidP="00504137">
            <w:pPr>
              <w:jc w:val="center"/>
              <w:rPr>
                <w:rFonts w:ascii="Open Sans" w:hAnsi="Open Sans" w:cs="Open Sans"/>
                <w:sz w:val="18"/>
                <w:szCs w:val="18"/>
              </w:rPr>
            </w:pPr>
            <w:r>
              <w:rPr>
                <w:rFonts w:ascii="Open Sans" w:hAnsi="Open Sans" w:cs="Open Sans"/>
                <w:sz w:val="18"/>
                <w:szCs w:val="18"/>
              </w:rPr>
              <w:t>1</w:t>
            </w:r>
          </w:p>
        </w:tc>
        <w:tc>
          <w:tcPr>
            <w:tcW w:w="811" w:type="dxa"/>
            <w:shd w:val="clear" w:color="auto" w:fill="auto"/>
            <w:vAlign w:val="center"/>
          </w:tcPr>
          <w:p w14:paraId="79B45C48" w14:textId="4CBAEA71" w:rsidR="0074696C" w:rsidRPr="004E66A1" w:rsidRDefault="003C3D32" w:rsidP="00504137">
            <w:pPr>
              <w:jc w:val="center"/>
              <w:rPr>
                <w:rFonts w:ascii="Open Sans" w:hAnsi="Open Sans" w:cs="Open Sans"/>
                <w:sz w:val="18"/>
                <w:szCs w:val="18"/>
              </w:rPr>
            </w:pPr>
            <w:r>
              <w:rPr>
                <w:rFonts w:ascii="Open Sans" w:hAnsi="Open Sans" w:cs="Open Sans"/>
                <w:sz w:val="18"/>
                <w:szCs w:val="18"/>
              </w:rPr>
              <w:t>Item</w:t>
            </w:r>
          </w:p>
        </w:tc>
        <w:tc>
          <w:tcPr>
            <w:tcW w:w="946" w:type="dxa"/>
            <w:shd w:val="clear" w:color="auto" w:fill="auto"/>
          </w:tcPr>
          <w:p w14:paraId="17452ECB" w14:textId="77777777" w:rsidR="0074696C" w:rsidRPr="0092747C" w:rsidRDefault="0074696C" w:rsidP="00D457EE">
            <w:pPr>
              <w:rPr>
                <w:rFonts w:ascii="Open Sans" w:hAnsi="Open Sans" w:cs="Open Sans"/>
                <w:color w:val="FF0000"/>
                <w:sz w:val="18"/>
                <w:szCs w:val="18"/>
              </w:rPr>
            </w:pPr>
          </w:p>
        </w:tc>
        <w:tc>
          <w:tcPr>
            <w:tcW w:w="992" w:type="dxa"/>
            <w:tcBorders>
              <w:right w:val="single" w:sz="4" w:space="0" w:color="auto"/>
            </w:tcBorders>
            <w:shd w:val="clear" w:color="auto" w:fill="auto"/>
          </w:tcPr>
          <w:p w14:paraId="5420E64E" w14:textId="77777777" w:rsidR="0074696C" w:rsidRPr="004B7FEE" w:rsidRDefault="0074696C" w:rsidP="00D457EE">
            <w:pPr>
              <w:rPr>
                <w:rFonts w:ascii="Open Sans" w:hAnsi="Open Sans" w:cs="Open Sans"/>
                <w:color w:val="FFFFFF" w:themeColor="background1"/>
                <w:sz w:val="18"/>
                <w:szCs w:val="18"/>
              </w:rPr>
            </w:pPr>
          </w:p>
        </w:tc>
      </w:tr>
      <w:tr w:rsidR="009B4626" w:rsidRPr="00D43A33" w14:paraId="15988233" w14:textId="77777777" w:rsidTr="00504137">
        <w:trPr>
          <w:trHeight w:val="77"/>
          <w:jc w:val="center"/>
        </w:trPr>
        <w:tc>
          <w:tcPr>
            <w:tcW w:w="796" w:type="dxa"/>
            <w:tcBorders>
              <w:left w:val="single" w:sz="4" w:space="0" w:color="auto"/>
            </w:tcBorders>
            <w:shd w:val="clear" w:color="auto" w:fill="72C267"/>
          </w:tcPr>
          <w:p w14:paraId="3646673A" w14:textId="77777777" w:rsidR="009B4626" w:rsidRPr="004E66A1" w:rsidRDefault="009B4626" w:rsidP="00D457EE">
            <w:pPr>
              <w:rPr>
                <w:rFonts w:ascii="Open Sans" w:hAnsi="Open Sans" w:cs="Open Sans"/>
                <w:color w:val="FFFFFF" w:themeColor="background1"/>
                <w:sz w:val="20"/>
                <w:szCs w:val="20"/>
              </w:rPr>
            </w:pPr>
          </w:p>
        </w:tc>
        <w:tc>
          <w:tcPr>
            <w:tcW w:w="5530" w:type="dxa"/>
            <w:shd w:val="clear" w:color="auto" w:fill="auto"/>
          </w:tcPr>
          <w:p w14:paraId="45F2FCBA" w14:textId="77777777" w:rsidR="009B4626" w:rsidRPr="004E66A1" w:rsidRDefault="009B4626" w:rsidP="009351C3">
            <w:pPr>
              <w:rPr>
                <w:rFonts w:ascii="Open Sans" w:hAnsi="Open Sans" w:cs="Open Sans"/>
                <w:bCs/>
                <w:sz w:val="18"/>
                <w:szCs w:val="18"/>
              </w:rPr>
            </w:pPr>
          </w:p>
        </w:tc>
        <w:tc>
          <w:tcPr>
            <w:tcW w:w="701" w:type="dxa"/>
            <w:shd w:val="clear" w:color="auto" w:fill="auto"/>
            <w:vAlign w:val="center"/>
          </w:tcPr>
          <w:p w14:paraId="15D6518D" w14:textId="77777777" w:rsidR="009B4626" w:rsidRPr="004E66A1" w:rsidRDefault="009B4626" w:rsidP="00504137">
            <w:pPr>
              <w:jc w:val="center"/>
              <w:rPr>
                <w:rFonts w:ascii="Open Sans" w:hAnsi="Open Sans" w:cs="Open Sans"/>
                <w:sz w:val="18"/>
                <w:szCs w:val="18"/>
              </w:rPr>
            </w:pPr>
          </w:p>
        </w:tc>
        <w:tc>
          <w:tcPr>
            <w:tcW w:w="811" w:type="dxa"/>
            <w:shd w:val="clear" w:color="auto" w:fill="auto"/>
            <w:vAlign w:val="center"/>
          </w:tcPr>
          <w:p w14:paraId="5A0349DD" w14:textId="77777777" w:rsidR="009B4626" w:rsidRPr="004E66A1" w:rsidRDefault="009B4626" w:rsidP="00504137">
            <w:pPr>
              <w:jc w:val="center"/>
              <w:rPr>
                <w:rFonts w:ascii="Open Sans" w:hAnsi="Open Sans" w:cs="Open Sans"/>
                <w:sz w:val="18"/>
                <w:szCs w:val="18"/>
              </w:rPr>
            </w:pPr>
          </w:p>
        </w:tc>
        <w:tc>
          <w:tcPr>
            <w:tcW w:w="946" w:type="dxa"/>
            <w:shd w:val="clear" w:color="auto" w:fill="auto"/>
          </w:tcPr>
          <w:p w14:paraId="4B35939A" w14:textId="77777777" w:rsidR="009B4626" w:rsidRPr="0092747C" w:rsidRDefault="009B4626" w:rsidP="00D457EE">
            <w:pPr>
              <w:rPr>
                <w:rFonts w:ascii="Open Sans" w:hAnsi="Open Sans" w:cs="Open Sans"/>
                <w:color w:val="FF0000"/>
                <w:sz w:val="18"/>
                <w:szCs w:val="18"/>
              </w:rPr>
            </w:pPr>
          </w:p>
        </w:tc>
        <w:tc>
          <w:tcPr>
            <w:tcW w:w="992" w:type="dxa"/>
            <w:tcBorders>
              <w:right w:val="single" w:sz="4" w:space="0" w:color="auto"/>
            </w:tcBorders>
            <w:shd w:val="clear" w:color="auto" w:fill="auto"/>
          </w:tcPr>
          <w:p w14:paraId="616C5F7F" w14:textId="77777777" w:rsidR="009B4626" w:rsidRPr="004B7FEE" w:rsidRDefault="009B4626" w:rsidP="00D457EE">
            <w:pPr>
              <w:rPr>
                <w:rFonts w:ascii="Open Sans" w:hAnsi="Open Sans" w:cs="Open Sans"/>
                <w:color w:val="FFFFFF" w:themeColor="background1"/>
                <w:sz w:val="18"/>
                <w:szCs w:val="18"/>
              </w:rPr>
            </w:pPr>
          </w:p>
        </w:tc>
      </w:tr>
      <w:tr w:rsidR="00A12514" w:rsidRPr="00D43A33" w14:paraId="2895F2D6" w14:textId="77777777" w:rsidTr="00504137">
        <w:trPr>
          <w:trHeight w:val="77"/>
          <w:jc w:val="center"/>
        </w:trPr>
        <w:tc>
          <w:tcPr>
            <w:tcW w:w="796" w:type="dxa"/>
            <w:tcBorders>
              <w:left w:val="single" w:sz="4" w:space="0" w:color="auto"/>
            </w:tcBorders>
            <w:shd w:val="clear" w:color="auto" w:fill="72C267"/>
          </w:tcPr>
          <w:p w14:paraId="0DC2D2D3" w14:textId="7B0A46F9" w:rsidR="00A12514" w:rsidRPr="004E66A1" w:rsidRDefault="00FC5B83" w:rsidP="00D457EE">
            <w:pPr>
              <w:rPr>
                <w:rFonts w:ascii="Open Sans" w:hAnsi="Open Sans" w:cs="Open Sans"/>
                <w:color w:val="FFFFFF" w:themeColor="background1"/>
                <w:sz w:val="20"/>
                <w:szCs w:val="20"/>
              </w:rPr>
            </w:pPr>
            <w:r w:rsidRPr="004E66A1">
              <w:rPr>
                <w:rFonts w:ascii="Open Sans" w:hAnsi="Open Sans" w:cs="Open Sans"/>
                <w:color w:val="FFFFFF" w:themeColor="background1"/>
                <w:sz w:val="20"/>
                <w:szCs w:val="20"/>
              </w:rPr>
              <w:t>2.</w:t>
            </w:r>
            <w:r w:rsidR="00504137">
              <w:rPr>
                <w:rFonts w:ascii="Open Sans" w:hAnsi="Open Sans" w:cs="Open Sans"/>
                <w:color w:val="FFFFFF" w:themeColor="background1"/>
                <w:sz w:val="20"/>
                <w:szCs w:val="20"/>
              </w:rPr>
              <w:t>3</w:t>
            </w:r>
          </w:p>
        </w:tc>
        <w:tc>
          <w:tcPr>
            <w:tcW w:w="5530" w:type="dxa"/>
            <w:shd w:val="clear" w:color="auto" w:fill="auto"/>
          </w:tcPr>
          <w:p w14:paraId="127CD0F8" w14:textId="77777777" w:rsidR="00A12514" w:rsidRDefault="003C3D32" w:rsidP="003C3D32">
            <w:pPr>
              <w:rPr>
                <w:rFonts w:ascii="Open Sans" w:hAnsi="Open Sans" w:cs="Open Sans"/>
                <w:bCs/>
                <w:sz w:val="18"/>
                <w:szCs w:val="18"/>
              </w:rPr>
            </w:pPr>
            <w:r>
              <w:rPr>
                <w:rFonts w:ascii="Open Sans" w:hAnsi="Open Sans" w:cs="Open Sans"/>
                <w:bCs/>
                <w:sz w:val="18"/>
                <w:szCs w:val="18"/>
              </w:rPr>
              <w:t>Allow to remove and set aside</w:t>
            </w:r>
            <w:r w:rsidRPr="003C3D32">
              <w:rPr>
                <w:rFonts w:ascii="Open Sans" w:hAnsi="Open Sans" w:cs="Open Sans"/>
                <w:bCs/>
                <w:sz w:val="18"/>
                <w:szCs w:val="18"/>
              </w:rPr>
              <w:t xml:space="preserve"> chair lift at the foot of the north stairs</w:t>
            </w:r>
            <w:r>
              <w:rPr>
                <w:rFonts w:ascii="Open Sans" w:hAnsi="Open Sans" w:cs="Open Sans"/>
                <w:bCs/>
                <w:sz w:val="18"/>
                <w:szCs w:val="18"/>
              </w:rPr>
              <w:t>, to be re-instated following works</w:t>
            </w:r>
            <w:r w:rsidRPr="003C3D32">
              <w:rPr>
                <w:rFonts w:ascii="Open Sans" w:hAnsi="Open Sans" w:cs="Open Sans"/>
                <w:bCs/>
                <w:sz w:val="18"/>
                <w:szCs w:val="18"/>
              </w:rPr>
              <w:t>.</w:t>
            </w:r>
          </w:p>
          <w:p w14:paraId="061E9BE8" w14:textId="64EA7AFB" w:rsidR="003C3D32" w:rsidRPr="004E66A1" w:rsidRDefault="003C3D32" w:rsidP="003C3D32">
            <w:pPr>
              <w:rPr>
                <w:rFonts w:ascii="Open Sans" w:hAnsi="Open Sans" w:cs="Open Sans"/>
                <w:bCs/>
                <w:sz w:val="18"/>
                <w:szCs w:val="18"/>
              </w:rPr>
            </w:pPr>
          </w:p>
        </w:tc>
        <w:tc>
          <w:tcPr>
            <w:tcW w:w="701" w:type="dxa"/>
            <w:shd w:val="clear" w:color="auto" w:fill="auto"/>
            <w:vAlign w:val="center"/>
          </w:tcPr>
          <w:p w14:paraId="5F4FD00C" w14:textId="1165EB19" w:rsidR="00A12514" w:rsidRPr="004E66A1" w:rsidRDefault="004E66A1" w:rsidP="00504137">
            <w:pPr>
              <w:jc w:val="center"/>
              <w:rPr>
                <w:rFonts w:ascii="Open Sans" w:hAnsi="Open Sans" w:cs="Open Sans"/>
                <w:sz w:val="18"/>
                <w:szCs w:val="18"/>
              </w:rPr>
            </w:pPr>
            <w:r w:rsidRPr="004E66A1">
              <w:rPr>
                <w:rFonts w:ascii="Open Sans" w:hAnsi="Open Sans" w:cs="Open Sans"/>
                <w:sz w:val="18"/>
                <w:szCs w:val="18"/>
              </w:rPr>
              <w:t>1</w:t>
            </w:r>
          </w:p>
        </w:tc>
        <w:tc>
          <w:tcPr>
            <w:tcW w:w="811" w:type="dxa"/>
            <w:shd w:val="clear" w:color="auto" w:fill="auto"/>
            <w:vAlign w:val="center"/>
          </w:tcPr>
          <w:p w14:paraId="13ED421D" w14:textId="34404D7C" w:rsidR="00A12514" w:rsidRPr="004E66A1" w:rsidRDefault="004E66A1" w:rsidP="00504137">
            <w:pPr>
              <w:jc w:val="center"/>
              <w:rPr>
                <w:rFonts w:ascii="Open Sans" w:hAnsi="Open Sans" w:cs="Open Sans"/>
                <w:sz w:val="18"/>
                <w:szCs w:val="18"/>
              </w:rPr>
            </w:pPr>
            <w:r w:rsidRPr="004E66A1">
              <w:rPr>
                <w:rFonts w:ascii="Open Sans" w:hAnsi="Open Sans" w:cs="Open Sans"/>
                <w:sz w:val="18"/>
                <w:szCs w:val="18"/>
              </w:rPr>
              <w:t>Item</w:t>
            </w:r>
          </w:p>
        </w:tc>
        <w:tc>
          <w:tcPr>
            <w:tcW w:w="946" w:type="dxa"/>
            <w:shd w:val="clear" w:color="auto" w:fill="auto"/>
          </w:tcPr>
          <w:p w14:paraId="100E1FA4" w14:textId="77777777" w:rsidR="00A12514" w:rsidRPr="0092747C" w:rsidRDefault="00A12514" w:rsidP="00D457EE">
            <w:pPr>
              <w:rPr>
                <w:rFonts w:ascii="Open Sans" w:hAnsi="Open Sans" w:cs="Open Sans"/>
                <w:color w:val="FF0000"/>
                <w:sz w:val="18"/>
                <w:szCs w:val="18"/>
              </w:rPr>
            </w:pPr>
          </w:p>
        </w:tc>
        <w:tc>
          <w:tcPr>
            <w:tcW w:w="992" w:type="dxa"/>
            <w:tcBorders>
              <w:right w:val="single" w:sz="4" w:space="0" w:color="auto"/>
            </w:tcBorders>
            <w:shd w:val="clear" w:color="auto" w:fill="auto"/>
          </w:tcPr>
          <w:p w14:paraId="08E08689" w14:textId="77777777" w:rsidR="00A12514" w:rsidRPr="004B7FEE" w:rsidRDefault="00A12514" w:rsidP="00D457EE">
            <w:pPr>
              <w:rPr>
                <w:rFonts w:ascii="Open Sans" w:hAnsi="Open Sans" w:cs="Open Sans"/>
                <w:color w:val="FFFFFF" w:themeColor="background1"/>
                <w:sz w:val="18"/>
                <w:szCs w:val="18"/>
              </w:rPr>
            </w:pPr>
          </w:p>
        </w:tc>
      </w:tr>
      <w:tr w:rsidR="00572A00" w:rsidRPr="00D43A33" w14:paraId="30C51C18" w14:textId="77777777" w:rsidTr="00D172F0">
        <w:trPr>
          <w:trHeight w:val="77"/>
          <w:jc w:val="center"/>
        </w:trPr>
        <w:tc>
          <w:tcPr>
            <w:tcW w:w="796" w:type="dxa"/>
            <w:tcBorders>
              <w:left w:val="single" w:sz="4" w:space="0" w:color="auto"/>
            </w:tcBorders>
            <w:shd w:val="clear" w:color="auto" w:fill="00718F"/>
          </w:tcPr>
          <w:p w14:paraId="66A34DF9" w14:textId="7CBC6FDD" w:rsidR="00572A00" w:rsidRPr="00EA0DE2" w:rsidRDefault="0092747C" w:rsidP="00EB7786">
            <w:pPr>
              <w:rPr>
                <w:rFonts w:ascii="Open Sans" w:hAnsi="Open Sans" w:cs="Open Sans"/>
                <w:color w:val="FFFFFF" w:themeColor="background1"/>
                <w:sz w:val="18"/>
                <w:szCs w:val="18"/>
              </w:rPr>
            </w:pPr>
            <w:r w:rsidRPr="00EA0DE2">
              <w:rPr>
                <w:rFonts w:ascii="Open Sans" w:hAnsi="Open Sans" w:cs="Open Sans"/>
                <w:b/>
                <w:caps/>
                <w:color w:val="FFFFFF" w:themeColor="background1"/>
                <w:sz w:val="24"/>
                <w:szCs w:val="24"/>
              </w:rPr>
              <w:t>3</w:t>
            </w:r>
            <w:r w:rsidR="00572A00" w:rsidRPr="00EA0DE2">
              <w:rPr>
                <w:rFonts w:ascii="Open Sans" w:hAnsi="Open Sans" w:cs="Open Sans"/>
                <w:b/>
                <w:caps/>
                <w:color w:val="FFFFFF" w:themeColor="background1"/>
                <w:sz w:val="24"/>
                <w:szCs w:val="24"/>
              </w:rPr>
              <w:t>.0</w:t>
            </w:r>
          </w:p>
        </w:tc>
        <w:tc>
          <w:tcPr>
            <w:tcW w:w="5530" w:type="dxa"/>
            <w:shd w:val="clear" w:color="auto" w:fill="00718F"/>
          </w:tcPr>
          <w:p w14:paraId="0B6C6071" w14:textId="0F28AB3D" w:rsidR="00572A00" w:rsidRPr="00EA0DE2" w:rsidRDefault="003C3D32" w:rsidP="00EB7786">
            <w:pPr>
              <w:rPr>
                <w:rFonts w:ascii="Open Sans" w:hAnsi="Open Sans" w:cs="Open Sans"/>
                <w:b/>
                <w:color w:val="FFFFFF" w:themeColor="background1"/>
                <w:sz w:val="18"/>
                <w:szCs w:val="18"/>
              </w:rPr>
            </w:pPr>
            <w:r>
              <w:rPr>
                <w:rFonts w:ascii="Open Sans" w:hAnsi="Open Sans" w:cs="Open Sans"/>
                <w:b/>
                <w:caps/>
                <w:color w:val="FFFFFF" w:themeColor="background1"/>
                <w:sz w:val="24"/>
                <w:szCs w:val="24"/>
              </w:rPr>
              <w:t>DEMOLITION / REMOVAL</w:t>
            </w:r>
          </w:p>
        </w:tc>
        <w:tc>
          <w:tcPr>
            <w:tcW w:w="701" w:type="dxa"/>
            <w:shd w:val="clear" w:color="auto" w:fill="00718F"/>
            <w:vAlign w:val="bottom"/>
          </w:tcPr>
          <w:p w14:paraId="57BC987B" w14:textId="77777777" w:rsidR="00572A00" w:rsidRPr="00EA0DE2" w:rsidRDefault="00572A00" w:rsidP="00D172F0">
            <w:pPr>
              <w:jc w:val="right"/>
              <w:rPr>
                <w:rFonts w:ascii="Open Sans" w:hAnsi="Open Sans" w:cs="Open Sans"/>
                <w:color w:val="FFFFFF" w:themeColor="background1"/>
                <w:sz w:val="18"/>
                <w:szCs w:val="18"/>
              </w:rPr>
            </w:pPr>
            <w:r w:rsidRPr="00EA0DE2">
              <w:rPr>
                <w:rFonts w:ascii="Open Sans" w:hAnsi="Open Sans" w:cs="Open Sans"/>
                <w:b/>
                <w:caps/>
                <w:color w:val="FFFFFF" w:themeColor="background1"/>
                <w:sz w:val="24"/>
                <w:szCs w:val="24"/>
              </w:rPr>
              <w:t>Qty</w:t>
            </w:r>
          </w:p>
        </w:tc>
        <w:tc>
          <w:tcPr>
            <w:tcW w:w="811" w:type="dxa"/>
            <w:shd w:val="clear" w:color="auto" w:fill="00718F"/>
            <w:vAlign w:val="bottom"/>
          </w:tcPr>
          <w:p w14:paraId="793280D2" w14:textId="77777777" w:rsidR="00572A00" w:rsidRPr="00EA0DE2" w:rsidRDefault="00572A00" w:rsidP="00D172F0">
            <w:pPr>
              <w:rPr>
                <w:rFonts w:ascii="Open Sans" w:hAnsi="Open Sans" w:cs="Open Sans"/>
                <w:color w:val="FFFFFF" w:themeColor="background1"/>
                <w:sz w:val="18"/>
                <w:szCs w:val="18"/>
              </w:rPr>
            </w:pPr>
            <w:r w:rsidRPr="00EA0DE2">
              <w:rPr>
                <w:rFonts w:ascii="Open Sans" w:hAnsi="Open Sans" w:cs="Open Sans"/>
                <w:b/>
                <w:caps/>
                <w:color w:val="FFFFFF" w:themeColor="background1"/>
                <w:sz w:val="24"/>
                <w:szCs w:val="24"/>
              </w:rPr>
              <w:t>Unit</w:t>
            </w:r>
          </w:p>
        </w:tc>
        <w:tc>
          <w:tcPr>
            <w:tcW w:w="946" w:type="dxa"/>
            <w:shd w:val="clear" w:color="auto" w:fill="00718F"/>
          </w:tcPr>
          <w:p w14:paraId="02720BCD" w14:textId="77777777" w:rsidR="00572A00" w:rsidRPr="00EA0DE2" w:rsidRDefault="00572A00" w:rsidP="00D172F0">
            <w:pPr>
              <w:rPr>
                <w:rFonts w:ascii="Open Sans" w:hAnsi="Open Sans" w:cs="Open Sans"/>
                <w:color w:val="FFFFFF" w:themeColor="background1"/>
                <w:sz w:val="18"/>
                <w:szCs w:val="18"/>
              </w:rPr>
            </w:pPr>
            <w:r w:rsidRPr="00EA0DE2">
              <w:rPr>
                <w:rFonts w:ascii="Open Sans" w:hAnsi="Open Sans" w:cs="Open Sans"/>
                <w:b/>
                <w:caps/>
                <w:color w:val="FFFFFF" w:themeColor="background1"/>
                <w:sz w:val="24"/>
                <w:szCs w:val="24"/>
              </w:rPr>
              <w:t>Rate</w:t>
            </w:r>
          </w:p>
        </w:tc>
        <w:tc>
          <w:tcPr>
            <w:tcW w:w="992" w:type="dxa"/>
            <w:tcBorders>
              <w:right w:val="single" w:sz="4" w:space="0" w:color="auto"/>
            </w:tcBorders>
            <w:shd w:val="clear" w:color="auto" w:fill="00718F"/>
          </w:tcPr>
          <w:p w14:paraId="3F15575B" w14:textId="77777777" w:rsidR="00572A00" w:rsidRPr="004B7FEE" w:rsidRDefault="00572A00" w:rsidP="00D172F0">
            <w:pPr>
              <w:rPr>
                <w:rFonts w:ascii="Open Sans" w:hAnsi="Open Sans" w:cs="Open Sans"/>
                <w:color w:val="FFFFFF" w:themeColor="background1"/>
                <w:sz w:val="18"/>
                <w:szCs w:val="18"/>
              </w:rPr>
            </w:pPr>
            <w:r w:rsidRPr="00FB4BFE">
              <w:rPr>
                <w:rFonts w:ascii="Open Sans" w:hAnsi="Open Sans" w:cs="Open Sans"/>
                <w:b/>
                <w:caps/>
                <w:color w:val="FFFFFF" w:themeColor="background1"/>
                <w:sz w:val="24"/>
                <w:szCs w:val="24"/>
              </w:rPr>
              <w:t>Total</w:t>
            </w:r>
          </w:p>
        </w:tc>
      </w:tr>
      <w:tr w:rsidR="003C3D32" w:rsidRPr="00D43A33" w14:paraId="754DA454" w14:textId="77777777" w:rsidTr="00B15D90">
        <w:trPr>
          <w:trHeight w:val="77"/>
          <w:jc w:val="center"/>
        </w:trPr>
        <w:tc>
          <w:tcPr>
            <w:tcW w:w="796" w:type="dxa"/>
            <w:tcBorders>
              <w:left w:val="single" w:sz="4" w:space="0" w:color="auto"/>
            </w:tcBorders>
            <w:shd w:val="clear" w:color="auto" w:fill="72C267"/>
          </w:tcPr>
          <w:p w14:paraId="40693F19" w14:textId="173F1817" w:rsidR="003C3D32" w:rsidRPr="00EA0DE2" w:rsidRDefault="003C3D32" w:rsidP="003C3D32">
            <w:pPr>
              <w:rPr>
                <w:rFonts w:ascii="Open Sans" w:hAnsi="Open Sans" w:cs="Open Sans"/>
                <w:b/>
                <w:color w:val="FFFFFF" w:themeColor="background1"/>
                <w:sz w:val="20"/>
                <w:szCs w:val="20"/>
              </w:rPr>
            </w:pPr>
            <w:r w:rsidRPr="00EA0DE2">
              <w:rPr>
                <w:rFonts w:ascii="Open Sans" w:hAnsi="Open Sans" w:cs="Open Sans"/>
                <w:color w:val="FFFFFF" w:themeColor="background1"/>
                <w:sz w:val="20"/>
                <w:szCs w:val="20"/>
              </w:rPr>
              <w:t>3.</w:t>
            </w:r>
            <w:r>
              <w:rPr>
                <w:rFonts w:ascii="Open Sans" w:hAnsi="Open Sans" w:cs="Open Sans"/>
                <w:color w:val="FFFFFF" w:themeColor="background1"/>
                <w:sz w:val="20"/>
                <w:szCs w:val="20"/>
              </w:rPr>
              <w:t>1</w:t>
            </w:r>
          </w:p>
        </w:tc>
        <w:tc>
          <w:tcPr>
            <w:tcW w:w="5530" w:type="dxa"/>
            <w:shd w:val="clear" w:color="auto" w:fill="auto"/>
          </w:tcPr>
          <w:p w14:paraId="3449C12A" w14:textId="279C257D" w:rsidR="003C3D32" w:rsidRPr="00EA0DE2" w:rsidRDefault="003C3D32" w:rsidP="003C3D32">
            <w:pPr>
              <w:rPr>
                <w:rFonts w:ascii="Open Sans" w:hAnsi="Open Sans" w:cs="Open Sans"/>
                <w:bCs/>
                <w:sz w:val="18"/>
                <w:szCs w:val="18"/>
              </w:rPr>
            </w:pPr>
            <w:r>
              <w:rPr>
                <w:rFonts w:ascii="Open Sans" w:hAnsi="Open Sans" w:cs="Open Sans"/>
                <w:bCs/>
                <w:sz w:val="18"/>
                <w:szCs w:val="18"/>
              </w:rPr>
              <w:t>Allow to remove and dispose of metal railings to base of middle and north staircase. Item to include breaking out concrete to remove fixing points.</w:t>
            </w:r>
          </w:p>
          <w:p w14:paraId="20A67B40" w14:textId="281DD509" w:rsidR="003C3D32" w:rsidRPr="00EA0DE2" w:rsidRDefault="003C3D32" w:rsidP="003C3D32">
            <w:pPr>
              <w:rPr>
                <w:rFonts w:ascii="Open Sans" w:hAnsi="Open Sans" w:cs="Open Sans"/>
                <w:bCs/>
                <w:sz w:val="18"/>
                <w:szCs w:val="18"/>
              </w:rPr>
            </w:pPr>
          </w:p>
        </w:tc>
        <w:tc>
          <w:tcPr>
            <w:tcW w:w="701" w:type="dxa"/>
            <w:shd w:val="clear" w:color="auto" w:fill="auto"/>
            <w:vAlign w:val="center"/>
          </w:tcPr>
          <w:p w14:paraId="2DD2FF92" w14:textId="026FC4FD" w:rsidR="003C3D32" w:rsidRPr="00EA0DE2" w:rsidRDefault="003C3D32" w:rsidP="003C3D32">
            <w:pPr>
              <w:jc w:val="center"/>
              <w:rPr>
                <w:rFonts w:ascii="Open Sans" w:hAnsi="Open Sans" w:cs="Open Sans"/>
                <w:sz w:val="18"/>
                <w:szCs w:val="18"/>
              </w:rPr>
            </w:pPr>
            <w:r w:rsidRPr="00504137">
              <w:rPr>
                <w:rFonts w:ascii="Open Sans" w:hAnsi="Open Sans" w:cs="Open Sans"/>
                <w:sz w:val="18"/>
                <w:szCs w:val="18"/>
              </w:rPr>
              <w:t>1</w:t>
            </w:r>
          </w:p>
        </w:tc>
        <w:tc>
          <w:tcPr>
            <w:tcW w:w="811" w:type="dxa"/>
            <w:shd w:val="clear" w:color="auto" w:fill="auto"/>
            <w:vAlign w:val="center"/>
          </w:tcPr>
          <w:p w14:paraId="12A35C28" w14:textId="14E4C28E" w:rsidR="003C3D32" w:rsidRPr="00EA0DE2" w:rsidRDefault="003C3D32" w:rsidP="003C3D32">
            <w:pPr>
              <w:jc w:val="center"/>
              <w:rPr>
                <w:rFonts w:ascii="Open Sans" w:hAnsi="Open Sans" w:cs="Open Sans"/>
                <w:sz w:val="18"/>
                <w:szCs w:val="18"/>
              </w:rPr>
            </w:pPr>
            <w:r w:rsidRPr="00504137">
              <w:rPr>
                <w:rFonts w:ascii="Open Sans" w:hAnsi="Open Sans" w:cs="Open Sans"/>
                <w:sz w:val="18"/>
                <w:szCs w:val="18"/>
              </w:rPr>
              <w:t>Item</w:t>
            </w:r>
          </w:p>
        </w:tc>
        <w:tc>
          <w:tcPr>
            <w:tcW w:w="946" w:type="dxa"/>
            <w:shd w:val="clear" w:color="auto" w:fill="auto"/>
          </w:tcPr>
          <w:p w14:paraId="20133563" w14:textId="77777777" w:rsidR="003C3D32" w:rsidRPr="0092747C" w:rsidRDefault="003C3D32" w:rsidP="003C3D32">
            <w:pPr>
              <w:rPr>
                <w:rFonts w:ascii="Open Sans" w:hAnsi="Open Sans" w:cs="Open Sans"/>
                <w:color w:val="FF0000"/>
                <w:sz w:val="18"/>
                <w:szCs w:val="18"/>
              </w:rPr>
            </w:pPr>
          </w:p>
        </w:tc>
        <w:tc>
          <w:tcPr>
            <w:tcW w:w="992" w:type="dxa"/>
            <w:tcBorders>
              <w:right w:val="single" w:sz="4" w:space="0" w:color="auto"/>
            </w:tcBorders>
            <w:shd w:val="clear" w:color="auto" w:fill="auto"/>
          </w:tcPr>
          <w:p w14:paraId="1BF3DC0D" w14:textId="77777777" w:rsidR="003C3D32" w:rsidRPr="004B7FEE" w:rsidRDefault="003C3D32" w:rsidP="003C3D32">
            <w:pPr>
              <w:rPr>
                <w:rFonts w:ascii="Open Sans" w:hAnsi="Open Sans" w:cs="Open Sans"/>
                <w:color w:val="FFFFFF" w:themeColor="background1"/>
                <w:sz w:val="18"/>
                <w:szCs w:val="18"/>
              </w:rPr>
            </w:pPr>
          </w:p>
        </w:tc>
      </w:tr>
      <w:tr w:rsidR="003C3D32" w:rsidRPr="00D43A33" w14:paraId="7C557E2D" w14:textId="77777777" w:rsidTr="00504137">
        <w:trPr>
          <w:trHeight w:val="77"/>
          <w:jc w:val="center"/>
        </w:trPr>
        <w:tc>
          <w:tcPr>
            <w:tcW w:w="796" w:type="dxa"/>
            <w:tcBorders>
              <w:left w:val="single" w:sz="4" w:space="0" w:color="auto"/>
            </w:tcBorders>
            <w:shd w:val="clear" w:color="auto" w:fill="72C267"/>
          </w:tcPr>
          <w:p w14:paraId="15C2630E" w14:textId="1525AAE5" w:rsidR="003C3D32" w:rsidRPr="00EA0DE2" w:rsidRDefault="003C3D32" w:rsidP="003C3D32">
            <w:pPr>
              <w:rPr>
                <w:rFonts w:ascii="Open Sans" w:hAnsi="Open Sans" w:cs="Open Sans"/>
                <w:color w:val="FFFFFF" w:themeColor="background1"/>
                <w:sz w:val="20"/>
                <w:szCs w:val="20"/>
              </w:rPr>
            </w:pPr>
            <w:r w:rsidRPr="00EA0DE2">
              <w:rPr>
                <w:rFonts w:ascii="Open Sans" w:hAnsi="Open Sans" w:cs="Open Sans"/>
                <w:color w:val="FFFFFF" w:themeColor="background1"/>
                <w:sz w:val="20"/>
                <w:szCs w:val="20"/>
              </w:rPr>
              <w:t>3.</w:t>
            </w:r>
            <w:r>
              <w:rPr>
                <w:rFonts w:ascii="Open Sans" w:hAnsi="Open Sans" w:cs="Open Sans"/>
                <w:color w:val="FFFFFF" w:themeColor="background1"/>
                <w:sz w:val="20"/>
                <w:szCs w:val="20"/>
              </w:rPr>
              <w:t>2</w:t>
            </w:r>
          </w:p>
        </w:tc>
        <w:tc>
          <w:tcPr>
            <w:tcW w:w="5530" w:type="dxa"/>
            <w:shd w:val="clear" w:color="auto" w:fill="auto"/>
          </w:tcPr>
          <w:p w14:paraId="5D5ECA14" w14:textId="2F647357" w:rsidR="003C3D32" w:rsidRPr="003C3D32" w:rsidRDefault="003C3D32" w:rsidP="003C3D32">
            <w:pPr>
              <w:rPr>
                <w:rFonts w:ascii="Open Sans" w:hAnsi="Open Sans" w:cs="Open Sans"/>
                <w:bCs/>
                <w:sz w:val="18"/>
                <w:szCs w:val="18"/>
              </w:rPr>
            </w:pPr>
            <w:r w:rsidRPr="003C3D32">
              <w:rPr>
                <w:rFonts w:ascii="Open Sans" w:hAnsi="Open Sans" w:cs="Open Sans"/>
                <w:bCs/>
                <w:sz w:val="18"/>
                <w:szCs w:val="18"/>
              </w:rPr>
              <w:t xml:space="preserve">Allow to </w:t>
            </w:r>
            <w:r>
              <w:rPr>
                <w:rFonts w:ascii="Open Sans" w:hAnsi="Open Sans" w:cs="Open Sans"/>
                <w:bCs/>
                <w:sz w:val="18"/>
                <w:szCs w:val="18"/>
              </w:rPr>
              <w:t xml:space="preserve">dismantle / </w:t>
            </w:r>
            <w:r w:rsidRPr="003C3D32">
              <w:rPr>
                <w:rFonts w:ascii="Open Sans" w:hAnsi="Open Sans" w:cs="Open Sans"/>
                <w:bCs/>
                <w:sz w:val="18"/>
                <w:szCs w:val="18"/>
              </w:rPr>
              <w:t xml:space="preserve">demolish </w:t>
            </w:r>
            <w:r>
              <w:rPr>
                <w:rFonts w:ascii="Open Sans" w:hAnsi="Open Sans" w:cs="Open Sans"/>
                <w:bCs/>
                <w:sz w:val="18"/>
                <w:szCs w:val="18"/>
              </w:rPr>
              <w:t xml:space="preserve">and remove from site 3No. steel staircases to the rear of </w:t>
            </w:r>
            <w:r w:rsidR="0020617F">
              <w:rPr>
                <w:rFonts w:ascii="Open Sans" w:hAnsi="Open Sans" w:cs="Open Sans"/>
                <w:bCs/>
                <w:sz w:val="18"/>
                <w:szCs w:val="18"/>
              </w:rPr>
              <w:t>D</w:t>
            </w:r>
            <w:r>
              <w:rPr>
                <w:rFonts w:ascii="Open Sans" w:hAnsi="Open Sans" w:cs="Open Sans"/>
                <w:bCs/>
                <w:sz w:val="18"/>
                <w:szCs w:val="18"/>
              </w:rPr>
              <w:t>insdale court.</w:t>
            </w:r>
            <w:r>
              <w:t xml:space="preserve"> Item to </w:t>
            </w:r>
            <w:r w:rsidRPr="003C3D32">
              <w:rPr>
                <w:rFonts w:ascii="Open Sans" w:hAnsi="Open Sans" w:cs="Open Sans"/>
                <w:bCs/>
                <w:sz w:val="18"/>
                <w:szCs w:val="18"/>
              </w:rPr>
              <w:t xml:space="preserve">include </w:t>
            </w:r>
            <w:r>
              <w:rPr>
                <w:rFonts w:ascii="Open Sans" w:hAnsi="Open Sans" w:cs="Open Sans"/>
                <w:bCs/>
                <w:sz w:val="18"/>
                <w:szCs w:val="18"/>
              </w:rPr>
              <w:t xml:space="preserve">removal of </w:t>
            </w:r>
            <w:r w:rsidRPr="003C3D32">
              <w:rPr>
                <w:rFonts w:ascii="Open Sans" w:hAnsi="Open Sans" w:cs="Open Sans"/>
                <w:bCs/>
                <w:sz w:val="18"/>
                <w:szCs w:val="18"/>
              </w:rPr>
              <w:t>fixings and fixing plates attached to or within the elevation of the building which are not to be re-used.</w:t>
            </w:r>
          </w:p>
        </w:tc>
        <w:tc>
          <w:tcPr>
            <w:tcW w:w="701" w:type="dxa"/>
            <w:shd w:val="clear" w:color="auto" w:fill="auto"/>
            <w:vAlign w:val="center"/>
          </w:tcPr>
          <w:p w14:paraId="187B51BC" w14:textId="33F8D47E" w:rsidR="003C3D32" w:rsidRPr="00504137" w:rsidRDefault="003C3D32" w:rsidP="003C3D32">
            <w:pPr>
              <w:jc w:val="center"/>
              <w:rPr>
                <w:rFonts w:ascii="Open Sans" w:hAnsi="Open Sans" w:cs="Open Sans"/>
                <w:sz w:val="18"/>
                <w:szCs w:val="18"/>
              </w:rPr>
            </w:pPr>
            <w:r w:rsidRPr="00504137">
              <w:rPr>
                <w:rFonts w:ascii="Open Sans" w:hAnsi="Open Sans" w:cs="Open Sans"/>
                <w:sz w:val="18"/>
                <w:szCs w:val="18"/>
              </w:rPr>
              <w:t>1</w:t>
            </w:r>
          </w:p>
        </w:tc>
        <w:tc>
          <w:tcPr>
            <w:tcW w:w="811" w:type="dxa"/>
            <w:shd w:val="clear" w:color="auto" w:fill="auto"/>
            <w:vAlign w:val="center"/>
          </w:tcPr>
          <w:p w14:paraId="4DFB656C" w14:textId="59897021" w:rsidR="003C3D32" w:rsidRPr="00504137" w:rsidRDefault="003C3D32" w:rsidP="003C3D32">
            <w:pPr>
              <w:jc w:val="center"/>
              <w:rPr>
                <w:rFonts w:ascii="Open Sans" w:hAnsi="Open Sans" w:cs="Open Sans"/>
                <w:sz w:val="18"/>
                <w:szCs w:val="18"/>
              </w:rPr>
            </w:pPr>
            <w:r w:rsidRPr="00504137">
              <w:rPr>
                <w:rFonts w:ascii="Open Sans" w:hAnsi="Open Sans" w:cs="Open Sans"/>
                <w:sz w:val="18"/>
                <w:szCs w:val="18"/>
              </w:rPr>
              <w:t>Item</w:t>
            </w:r>
          </w:p>
        </w:tc>
        <w:tc>
          <w:tcPr>
            <w:tcW w:w="946" w:type="dxa"/>
            <w:shd w:val="clear" w:color="auto" w:fill="auto"/>
            <w:vAlign w:val="center"/>
          </w:tcPr>
          <w:p w14:paraId="406ECF0E" w14:textId="77777777" w:rsidR="003C3D32" w:rsidRPr="0092747C" w:rsidRDefault="003C3D32" w:rsidP="003C3D32">
            <w:pPr>
              <w:jc w:val="center"/>
              <w:rPr>
                <w:rFonts w:ascii="Open Sans" w:hAnsi="Open Sans" w:cs="Open Sans"/>
                <w:color w:val="FF0000"/>
                <w:sz w:val="18"/>
                <w:szCs w:val="18"/>
              </w:rPr>
            </w:pPr>
          </w:p>
        </w:tc>
        <w:tc>
          <w:tcPr>
            <w:tcW w:w="992" w:type="dxa"/>
            <w:tcBorders>
              <w:right w:val="single" w:sz="4" w:space="0" w:color="auto"/>
            </w:tcBorders>
            <w:shd w:val="clear" w:color="auto" w:fill="auto"/>
            <w:vAlign w:val="center"/>
          </w:tcPr>
          <w:p w14:paraId="760A185C" w14:textId="77777777" w:rsidR="003C3D32" w:rsidRPr="004B7FEE" w:rsidRDefault="003C3D32" w:rsidP="003C3D32">
            <w:pPr>
              <w:jc w:val="center"/>
              <w:rPr>
                <w:rFonts w:ascii="Open Sans" w:hAnsi="Open Sans" w:cs="Open Sans"/>
                <w:color w:val="FFFFFF" w:themeColor="background1"/>
                <w:sz w:val="18"/>
                <w:szCs w:val="18"/>
              </w:rPr>
            </w:pPr>
          </w:p>
        </w:tc>
      </w:tr>
      <w:tr w:rsidR="009B4626" w:rsidRPr="00D43A33" w14:paraId="732AD1B0" w14:textId="77777777" w:rsidTr="00B15D90">
        <w:trPr>
          <w:trHeight w:val="77"/>
          <w:jc w:val="center"/>
        </w:trPr>
        <w:tc>
          <w:tcPr>
            <w:tcW w:w="796" w:type="dxa"/>
            <w:tcBorders>
              <w:left w:val="single" w:sz="4" w:space="0" w:color="auto"/>
            </w:tcBorders>
            <w:shd w:val="clear" w:color="auto" w:fill="72C267"/>
          </w:tcPr>
          <w:p w14:paraId="1C39FCDA" w14:textId="0624BDC2" w:rsidR="009B4626" w:rsidRPr="00EA0DE2" w:rsidRDefault="009B4626" w:rsidP="00D457EE">
            <w:pPr>
              <w:rPr>
                <w:rFonts w:ascii="Open Sans" w:hAnsi="Open Sans" w:cs="Open Sans"/>
                <w:color w:val="FFFFFF" w:themeColor="background1"/>
                <w:sz w:val="20"/>
                <w:szCs w:val="20"/>
              </w:rPr>
            </w:pPr>
          </w:p>
        </w:tc>
        <w:tc>
          <w:tcPr>
            <w:tcW w:w="5530" w:type="dxa"/>
            <w:shd w:val="clear" w:color="auto" w:fill="auto"/>
          </w:tcPr>
          <w:p w14:paraId="77A5EFEA" w14:textId="77777777" w:rsidR="009B4626" w:rsidRPr="0092747C" w:rsidRDefault="009B4626" w:rsidP="009351C3">
            <w:pPr>
              <w:rPr>
                <w:rFonts w:ascii="Open Sans" w:hAnsi="Open Sans" w:cs="Open Sans"/>
                <w:bCs/>
                <w:color w:val="FF0000"/>
                <w:sz w:val="18"/>
                <w:szCs w:val="18"/>
              </w:rPr>
            </w:pPr>
          </w:p>
        </w:tc>
        <w:tc>
          <w:tcPr>
            <w:tcW w:w="701" w:type="dxa"/>
            <w:shd w:val="clear" w:color="auto" w:fill="auto"/>
            <w:vAlign w:val="center"/>
          </w:tcPr>
          <w:p w14:paraId="33F1D11B" w14:textId="77777777" w:rsidR="009B4626" w:rsidRPr="0092747C" w:rsidRDefault="009B4626" w:rsidP="00B15D90">
            <w:pPr>
              <w:jc w:val="center"/>
              <w:rPr>
                <w:rFonts w:ascii="Open Sans" w:hAnsi="Open Sans" w:cs="Open Sans"/>
                <w:color w:val="FF0000"/>
                <w:sz w:val="18"/>
                <w:szCs w:val="18"/>
              </w:rPr>
            </w:pPr>
          </w:p>
        </w:tc>
        <w:tc>
          <w:tcPr>
            <w:tcW w:w="811" w:type="dxa"/>
            <w:shd w:val="clear" w:color="auto" w:fill="auto"/>
            <w:vAlign w:val="center"/>
          </w:tcPr>
          <w:p w14:paraId="5EEFBE44" w14:textId="77777777" w:rsidR="009B4626" w:rsidRPr="0092747C" w:rsidRDefault="009B4626" w:rsidP="00B15D90">
            <w:pPr>
              <w:jc w:val="center"/>
              <w:rPr>
                <w:rFonts w:ascii="Open Sans" w:hAnsi="Open Sans" w:cs="Open Sans"/>
                <w:color w:val="FF0000"/>
                <w:sz w:val="18"/>
                <w:szCs w:val="18"/>
              </w:rPr>
            </w:pPr>
          </w:p>
        </w:tc>
        <w:tc>
          <w:tcPr>
            <w:tcW w:w="946" w:type="dxa"/>
            <w:shd w:val="clear" w:color="auto" w:fill="auto"/>
          </w:tcPr>
          <w:p w14:paraId="2E631F28" w14:textId="77777777" w:rsidR="009B4626" w:rsidRPr="0092747C" w:rsidRDefault="009B4626" w:rsidP="00D457EE">
            <w:pPr>
              <w:rPr>
                <w:rFonts w:ascii="Open Sans" w:hAnsi="Open Sans" w:cs="Open Sans"/>
                <w:color w:val="FF0000"/>
                <w:sz w:val="18"/>
                <w:szCs w:val="18"/>
              </w:rPr>
            </w:pPr>
          </w:p>
        </w:tc>
        <w:tc>
          <w:tcPr>
            <w:tcW w:w="992" w:type="dxa"/>
            <w:tcBorders>
              <w:right w:val="single" w:sz="4" w:space="0" w:color="auto"/>
            </w:tcBorders>
            <w:shd w:val="clear" w:color="auto" w:fill="auto"/>
          </w:tcPr>
          <w:p w14:paraId="2BAEFCF3" w14:textId="77777777" w:rsidR="009B4626" w:rsidRPr="004B7FEE" w:rsidRDefault="009B4626" w:rsidP="00D457EE">
            <w:pPr>
              <w:rPr>
                <w:rFonts w:ascii="Open Sans" w:hAnsi="Open Sans" w:cs="Open Sans"/>
                <w:color w:val="FFFFFF" w:themeColor="background1"/>
                <w:sz w:val="18"/>
                <w:szCs w:val="18"/>
              </w:rPr>
            </w:pPr>
          </w:p>
        </w:tc>
      </w:tr>
      <w:tr w:rsidR="009B4626" w:rsidRPr="00D43A33" w14:paraId="64EE954D" w14:textId="77777777" w:rsidTr="00504137">
        <w:trPr>
          <w:trHeight w:val="77"/>
          <w:jc w:val="center"/>
        </w:trPr>
        <w:tc>
          <w:tcPr>
            <w:tcW w:w="796" w:type="dxa"/>
            <w:tcBorders>
              <w:left w:val="single" w:sz="4" w:space="0" w:color="auto"/>
            </w:tcBorders>
            <w:shd w:val="clear" w:color="auto" w:fill="72C267"/>
          </w:tcPr>
          <w:p w14:paraId="505BF43C" w14:textId="375FC358" w:rsidR="009B4626" w:rsidRPr="00EA0DE2" w:rsidRDefault="0092747C" w:rsidP="00D457EE">
            <w:pPr>
              <w:rPr>
                <w:rFonts w:ascii="Open Sans" w:hAnsi="Open Sans" w:cs="Open Sans"/>
                <w:color w:val="FFFFFF" w:themeColor="background1"/>
                <w:sz w:val="20"/>
                <w:szCs w:val="20"/>
              </w:rPr>
            </w:pPr>
            <w:r w:rsidRPr="00EA0DE2">
              <w:rPr>
                <w:rFonts w:ascii="Open Sans" w:hAnsi="Open Sans" w:cs="Open Sans"/>
                <w:color w:val="FFFFFF" w:themeColor="background1"/>
                <w:sz w:val="20"/>
                <w:szCs w:val="20"/>
              </w:rPr>
              <w:t>3</w:t>
            </w:r>
            <w:r w:rsidR="00FC5B83" w:rsidRPr="00EA0DE2">
              <w:rPr>
                <w:rFonts w:ascii="Open Sans" w:hAnsi="Open Sans" w:cs="Open Sans"/>
                <w:color w:val="FFFFFF" w:themeColor="background1"/>
                <w:sz w:val="20"/>
                <w:szCs w:val="20"/>
              </w:rPr>
              <w:t>.</w:t>
            </w:r>
            <w:r w:rsidR="00504137">
              <w:rPr>
                <w:rFonts w:ascii="Open Sans" w:hAnsi="Open Sans" w:cs="Open Sans"/>
                <w:color w:val="FFFFFF" w:themeColor="background1"/>
                <w:sz w:val="20"/>
                <w:szCs w:val="20"/>
              </w:rPr>
              <w:t>3</w:t>
            </w:r>
          </w:p>
        </w:tc>
        <w:tc>
          <w:tcPr>
            <w:tcW w:w="5530" w:type="dxa"/>
            <w:shd w:val="clear" w:color="auto" w:fill="auto"/>
          </w:tcPr>
          <w:p w14:paraId="72B57111" w14:textId="4228650F" w:rsidR="009B4626" w:rsidRPr="00504137" w:rsidRDefault="003C3D32" w:rsidP="009351C3">
            <w:pPr>
              <w:rPr>
                <w:rFonts w:ascii="Open Sans" w:hAnsi="Open Sans" w:cs="Open Sans"/>
                <w:bCs/>
                <w:sz w:val="18"/>
                <w:szCs w:val="18"/>
              </w:rPr>
            </w:pPr>
            <w:r>
              <w:rPr>
                <w:rFonts w:ascii="Open Sans" w:hAnsi="Open Sans" w:cs="Open Sans"/>
                <w:sz w:val="18"/>
                <w:szCs w:val="18"/>
              </w:rPr>
              <w:t xml:space="preserve">Allow to break out concrete foundations in order to remove the existing steelwork columns to the staircases. </w:t>
            </w:r>
            <w:r w:rsidR="00A62F51" w:rsidRPr="00A62F51">
              <w:rPr>
                <w:rFonts w:ascii="Open Sans" w:hAnsi="Open Sans" w:cs="Open Sans"/>
                <w:i/>
                <w:iCs/>
                <w:sz w:val="18"/>
                <w:szCs w:val="18"/>
              </w:rPr>
              <w:t>THIS ITEM IS TO BE REVIEWED BY STRUCTURAL ENGINEER BEFORE BEING CARRIED OUT. FOUNDATIONS OF EXISTING STRUCTURE ARE TO BE RE-USED IF POSSIBL</w:t>
            </w:r>
            <w:r w:rsidR="00A62F51">
              <w:rPr>
                <w:rFonts w:ascii="Open Sans" w:hAnsi="Open Sans" w:cs="Open Sans"/>
                <w:i/>
                <w:iCs/>
                <w:sz w:val="18"/>
                <w:szCs w:val="18"/>
              </w:rPr>
              <w:t>E</w:t>
            </w:r>
          </w:p>
        </w:tc>
        <w:tc>
          <w:tcPr>
            <w:tcW w:w="701" w:type="dxa"/>
            <w:shd w:val="clear" w:color="auto" w:fill="auto"/>
            <w:vAlign w:val="center"/>
          </w:tcPr>
          <w:p w14:paraId="35BFA01F" w14:textId="18CB8409" w:rsidR="009B4626" w:rsidRPr="00504137" w:rsidRDefault="00504137" w:rsidP="00B15D90">
            <w:pPr>
              <w:jc w:val="center"/>
              <w:rPr>
                <w:rFonts w:ascii="Open Sans" w:hAnsi="Open Sans" w:cs="Open Sans"/>
                <w:sz w:val="18"/>
                <w:szCs w:val="18"/>
              </w:rPr>
            </w:pPr>
            <w:r w:rsidRPr="00504137">
              <w:rPr>
                <w:rFonts w:ascii="Open Sans" w:hAnsi="Open Sans" w:cs="Open Sans"/>
                <w:sz w:val="18"/>
                <w:szCs w:val="18"/>
              </w:rPr>
              <w:t>1</w:t>
            </w:r>
          </w:p>
        </w:tc>
        <w:tc>
          <w:tcPr>
            <w:tcW w:w="811" w:type="dxa"/>
            <w:shd w:val="clear" w:color="auto" w:fill="auto"/>
            <w:vAlign w:val="center"/>
          </w:tcPr>
          <w:p w14:paraId="136EA459" w14:textId="61985E6C" w:rsidR="009B4626" w:rsidRPr="00504137" w:rsidRDefault="00504137" w:rsidP="00504137">
            <w:pPr>
              <w:jc w:val="center"/>
              <w:rPr>
                <w:rFonts w:ascii="Open Sans" w:hAnsi="Open Sans" w:cs="Open Sans"/>
                <w:sz w:val="18"/>
                <w:szCs w:val="18"/>
              </w:rPr>
            </w:pPr>
            <w:r w:rsidRPr="00504137">
              <w:rPr>
                <w:rFonts w:ascii="Open Sans" w:hAnsi="Open Sans" w:cs="Open Sans"/>
                <w:sz w:val="18"/>
                <w:szCs w:val="18"/>
              </w:rPr>
              <w:t>Item</w:t>
            </w:r>
          </w:p>
        </w:tc>
        <w:tc>
          <w:tcPr>
            <w:tcW w:w="946" w:type="dxa"/>
            <w:shd w:val="clear" w:color="auto" w:fill="auto"/>
            <w:vAlign w:val="center"/>
          </w:tcPr>
          <w:p w14:paraId="16A3B111" w14:textId="77777777" w:rsidR="009B4626" w:rsidRPr="00504137" w:rsidRDefault="009B4626" w:rsidP="00504137">
            <w:pPr>
              <w:jc w:val="center"/>
              <w:rPr>
                <w:rFonts w:ascii="Open Sans" w:hAnsi="Open Sans" w:cs="Open Sans"/>
                <w:sz w:val="18"/>
                <w:szCs w:val="18"/>
              </w:rPr>
            </w:pPr>
          </w:p>
        </w:tc>
        <w:tc>
          <w:tcPr>
            <w:tcW w:w="992" w:type="dxa"/>
            <w:tcBorders>
              <w:right w:val="single" w:sz="4" w:space="0" w:color="auto"/>
            </w:tcBorders>
            <w:shd w:val="clear" w:color="auto" w:fill="auto"/>
            <w:vAlign w:val="center"/>
          </w:tcPr>
          <w:p w14:paraId="20CC9EA3" w14:textId="5CA40A57" w:rsidR="009B4626" w:rsidRPr="00504137" w:rsidRDefault="009B4626" w:rsidP="00504137">
            <w:pPr>
              <w:jc w:val="center"/>
              <w:rPr>
                <w:rFonts w:ascii="Open Sans" w:hAnsi="Open Sans" w:cs="Open Sans"/>
                <w:sz w:val="18"/>
                <w:szCs w:val="18"/>
              </w:rPr>
            </w:pPr>
          </w:p>
        </w:tc>
      </w:tr>
      <w:tr w:rsidR="009B4626" w:rsidRPr="00D43A33" w14:paraId="1C9D68D7" w14:textId="77777777" w:rsidTr="00B15D90">
        <w:trPr>
          <w:trHeight w:val="77"/>
          <w:jc w:val="center"/>
        </w:trPr>
        <w:tc>
          <w:tcPr>
            <w:tcW w:w="796" w:type="dxa"/>
            <w:tcBorders>
              <w:left w:val="single" w:sz="4" w:space="0" w:color="auto"/>
            </w:tcBorders>
            <w:shd w:val="clear" w:color="auto" w:fill="72C267"/>
          </w:tcPr>
          <w:p w14:paraId="2D3EF7A6" w14:textId="77777777" w:rsidR="009B4626" w:rsidRPr="00EA0DE2" w:rsidRDefault="009B4626" w:rsidP="00D457EE">
            <w:pPr>
              <w:rPr>
                <w:rFonts w:ascii="Open Sans" w:hAnsi="Open Sans" w:cs="Open Sans"/>
                <w:color w:val="FFFFFF" w:themeColor="background1"/>
                <w:sz w:val="20"/>
                <w:szCs w:val="20"/>
              </w:rPr>
            </w:pPr>
          </w:p>
        </w:tc>
        <w:tc>
          <w:tcPr>
            <w:tcW w:w="5530" w:type="dxa"/>
            <w:shd w:val="clear" w:color="auto" w:fill="auto"/>
          </w:tcPr>
          <w:p w14:paraId="63AF6F13" w14:textId="77777777" w:rsidR="009B4626" w:rsidRPr="0092747C" w:rsidRDefault="009B4626" w:rsidP="009351C3">
            <w:pPr>
              <w:rPr>
                <w:rFonts w:ascii="Open Sans" w:hAnsi="Open Sans" w:cs="Open Sans"/>
                <w:bCs/>
                <w:color w:val="FF0000"/>
                <w:sz w:val="18"/>
                <w:szCs w:val="18"/>
              </w:rPr>
            </w:pPr>
          </w:p>
        </w:tc>
        <w:tc>
          <w:tcPr>
            <w:tcW w:w="701" w:type="dxa"/>
            <w:shd w:val="clear" w:color="auto" w:fill="auto"/>
            <w:vAlign w:val="center"/>
          </w:tcPr>
          <w:p w14:paraId="5C450896" w14:textId="77777777" w:rsidR="009B4626" w:rsidRPr="0092747C" w:rsidRDefault="009B4626" w:rsidP="00B15D90">
            <w:pPr>
              <w:jc w:val="center"/>
              <w:rPr>
                <w:rFonts w:ascii="Open Sans" w:hAnsi="Open Sans" w:cs="Open Sans"/>
                <w:color w:val="FF0000"/>
                <w:sz w:val="18"/>
                <w:szCs w:val="18"/>
              </w:rPr>
            </w:pPr>
          </w:p>
        </w:tc>
        <w:tc>
          <w:tcPr>
            <w:tcW w:w="811" w:type="dxa"/>
            <w:shd w:val="clear" w:color="auto" w:fill="auto"/>
            <w:vAlign w:val="center"/>
          </w:tcPr>
          <w:p w14:paraId="5F6756C8" w14:textId="77777777" w:rsidR="009B4626" w:rsidRPr="0092747C" w:rsidRDefault="009B4626" w:rsidP="00B15D90">
            <w:pPr>
              <w:jc w:val="center"/>
              <w:rPr>
                <w:rFonts w:ascii="Open Sans" w:hAnsi="Open Sans" w:cs="Open Sans"/>
                <w:color w:val="FF0000"/>
                <w:sz w:val="18"/>
                <w:szCs w:val="18"/>
              </w:rPr>
            </w:pPr>
          </w:p>
        </w:tc>
        <w:tc>
          <w:tcPr>
            <w:tcW w:w="946" w:type="dxa"/>
            <w:shd w:val="clear" w:color="auto" w:fill="auto"/>
          </w:tcPr>
          <w:p w14:paraId="1A790CE7" w14:textId="77777777" w:rsidR="009B4626" w:rsidRPr="0092747C" w:rsidRDefault="009B4626" w:rsidP="00D457EE">
            <w:pPr>
              <w:rPr>
                <w:rFonts w:ascii="Open Sans" w:hAnsi="Open Sans" w:cs="Open Sans"/>
                <w:color w:val="FF0000"/>
                <w:sz w:val="18"/>
                <w:szCs w:val="18"/>
              </w:rPr>
            </w:pPr>
          </w:p>
        </w:tc>
        <w:tc>
          <w:tcPr>
            <w:tcW w:w="992" w:type="dxa"/>
            <w:tcBorders>
              <w:right w:val="single" w:sz="4" w:space="0" w:color="auto"/>
            </w:tcBorders>
            <w:shd w:val="clear" w:color="auto" w:fill="auto"/>
          </w:tcPr>
          <w:p w14:paraId="30F0B004" w14:textId="77777777" w:rsidR="009B4626" w:rsidRPr="004B7FEE" w:rsidRDefault="009B4626" w:rsidP="00D457EE">
            <w:pPr>
              <w:rPr>
                <w:rFonts w:ascii="Open Sans" w:hAnsi="Open Sans" w:cs="Open Sans"/>
                <w:color w:val="FFFFFF" w:themeColor="background1"/>
                <w:sz w:val="18"/>
                <w:szCs w:val="18"/>
              </w:rPr>
            </w:pPr>
          </w:p>
        </w:tc>
      </w:tr>
      <w:tr w:rsidR="00572A00" w:rsidRPr="00D43A33" w14:paraId="65225D15" w14:textId="77777777" w:rsidTr="00D172F0">
        <w:trPr>
          <w:trHeight w:val="77"/>
          <w:jc w:val="center"/>
        </w:trPr>
        <w:tc>
          <w:tcPr>
            <w:tcW w:w="796" w:type="dxa"/>
            <w:tcBorders>
              <w:left w:val="single" w:sz="4" w:space="0" w:color="auto"/>
            </w:tcBorders>
            <w:shd w:val="clear" w:color="auto" w:fill="00718F"/>
          </w:tcPr>
          <w:p w14:paraId="158E3AEE" w14:textId="1FAF064B" w:rsidR="00572A00" w:rsidRPr="00C6182A" w:rsidRDefault="0092747C" w:rsidP="00EB7786">
            <w:pPr>
              <w:rPr>
                <w:rFonts w:ascii="Open Sans" w:hAnsi="Open Sans" w:cs="Open Sans"/>
                <w:color w:val="FFFFFF" w:themeColor="background1"/>
                <w:sz w:val="18"/>
                <w:szCs w:val="18"/>
              </w:rPr>
            </w:pPr>
            <w:r w:rsidRPr="00C6182A">
              <w:rPr>
                <w:rFonts w:ascii="Open Sans" w:hAnsi="Open Sans" w:cs="Open Sans"/>
                <w:b/>
                <w:caps/>
                <w:color w:val="FFFFFF" w:themeColor="background1"/>
                <w:sz w:val="24"/>
                <w:szCs w:val="24"/>
              </w:rPr>
              <w:t>4</w:t>
            </w:r>
            <w:r w:rsidR="00572A00" w:rsidRPr="00C6182A">
              <w:rPr>
                <w:rFonts w:ascii="Open Sans" w:hAnsi="Open Sans" w:cs="Open Sans"/>
                <w:b/>
                <w:caps/>
                <w:color w:val="FFFFFF" w:themeColor="background1"/>
                <w:sz w:val="24"/>
                <w:szCs w:val="24"/>
              </w:rPr>
              <w:t>.0</w:t>
            </w:r>
          </w:p>
        </w:tc>
        <w:tc>
          <w:tcPr>
            <w:tcW w:w="5530" w:type="dxa"/>
            <w:shd w:val="clear" w:color="auto" w:fill="00718F"/>
          </w:tcPr>
          <w:p w14:paraId="5CEB9D69" w14:textId="4A854458" w:rsidR="00572A00" w:rsidRPr="00C6182A" w:rsidRDefault="003C3D32" w:rsidP="00D172F0">
            <w:pPr>
              <w:rPr>
                <w:rFonts w:ascii="Open Sans" w:hAnsi="Open Sans" w:cs="Open Sans"/>
                <w:b/>
                <w:color w:val="FFFFFF" w:themeColor="background1"/>
                <w:sz w:val="18"/>
                <w:szCs w:val="18"/>
              </w:rPr>
            </w:pPr>
            <w:r>
              <w:rPr>
                <w:rFonts w:ascii="Open Sans" w:hAnsi="Open Sans" w:cs="Open Sans"/>
                <w:b/>
                <w:caps/>
                <w:color w:val="FFFFFF" w:themeColor="background1"/>
                <w:sz w:val="24"/>
                <w:szCs w:val="24"/>
              </w:rPr>
              <w:t>installation preparation</w:t>
            </w:r>
            <w:r w:rsidR="0092747C" w:rsidRPr="00C6182A">
              <w:rPr>
                <w:rFonts w:ascii="Open Sans" w:hAnsi="Open Sans" w:cs="Open Sans"/>
                <w:b/>
                <w:color w:val="FFFFFF" w:themeColor="background1"/>
                <w:sz w:val="18"/>
                <w:szCs w:val="18"/>
              </w:rPr>
              <w:t xml:space="preserve"> </w:t>
            </w:r>
          </w:p>
        </w:tc>
        <w:tc>
          <w:tcPr>
            <w:tcW w:w="701" w:type="dxa"/>
            <w:shd w:val="clear" w:color="auto" w:fill="00718F"/>
            <w:vAlign w:val="bottom"/>
          </w:tcPr>
          <w:p w14:paraId="5602A99F" w14:textId="77777777" w:rsidR="00572A00" w:rsidRPr="00C6182A" w:rsidRDefault="00572A00" w:rsidP="00D172F0">
            <w:pPr>
              <w:jc w:val="right"/>
              <w:rPr>
                <w:rFonts w:ascii="Open Sans" w:hAnsi="Open Sans" w:cs="Open Sans"/>
                <w:color w:val="FFFFFF" w:themeColor="background1"/>
                <w:sz w:val="18"/>
                <w:szCs w:val="18"/>
              </w:rPr>
            </w:pPr>
            <w:r w:rsidRPr="00C6182A">
              <w:rPr>
                <w:rFonts w:ascii="Open Sans" w:hAnsi="Open Sans" w:cs="Open Sans"/>
                <w:b/>
                <w:caps/>
                <w:color w:val="FFFFFF" w:themeColor="background1"/>
                <w:sz w:val="24"/>
                <w:szCs w:val="24"/>
              </w:rPr>
              <w:t>Qty</w:t>
            </w:r>
          </w:p>
        </w:tc>
        <w:tc>
          <w:tcPr>
            <w:tcW w:w="811" w:type="dxa"/>
            <w:shd w:val="clear" w:color="auto" w:fill="00718F"/>
            <w:vAlign w:val="bottom"/>
          </w:tcPr>
          <w:p w14:paraId="3F3228DB" w14:textId="77777777" w:rsidR="00572A00" w:rsidRPr="00C6182A" w:rsidRDefault="00572A00" w:rsidP="00D172F0">
            <w:pPr>
              <w:rPr>
                <w:rFonts w:ascii="Open Sans" w:hAnsi="Open Sans" w:cs="Open Sans"/>
                <w:color w:val="FFFFFF" w:themeColor="background1"/>
                <w:sz w:val="18"/>
                <w:szCs w:val="18"/>
              </w:rPr>
            </w:pPr>
            <w:r w:rsidRPr="00C6182A">
              <w:rPr>
                <w:rFonts w:ascii="Open Sans" w:hAnsi="Open Sans" w:cs="Open Sans"/>
                <w:b/>
                <w:caps/>
                <w:color w:val="FFFFFF" w:themeColor="background1"/>
                <w:sz w:val="24"/>
                <w:szCs w:val="24"/>
              </w:rPr>
              <w:t>Unit</w:t>
            </w:r>
          </w:p>
        </w:tc>
        <w:tc>
          <w:tcPr>
            <w:tcW w:w="946" w:type="dxa"/>
            <w:shd w:val="clear" w:color="auto" w:fill="00718F"/>
          </w:tcPr>
          <w:p w14:paraId="3E77B351" w14:textId="77777777" w:rsidR="00572A00" w:rsidRPr="00C6182A" w:rsidRDefault="00572A00" w:rsidP="00D172F0">
            <w:pPr>
              <w:rPr>
                <w:rFonts w:ascii="Open Sans" w:hAnsi="Open Sans" w:cs="Open Sans"/>
                <w:color w:val="FFFFFF" w:themeColor="background1"/>
                <w:sz w:val="18"/>
                <w:szCs w:val="18"/>
              </w:rPr>
            </w:pPr>
            <w:r w:rsidRPr="00C6182A">
              <w:rPr>
                <w:rFonts w:ascii="Open Sans" w:hAnsi="Open Sans" w:cs="Open Sans"/>
                <w:b/>
                <w:caps/>
                <w:color w:val="FFFFFF" w:themeColor="background1"/>
                <w:sz w:val="24"/>
                <w:szCs w:val="24"/>
              </w:rPr>
              <w:t>Rate</w:t>
            </w:r>
          </w:p>
        </w:tc>
        <w:tc>
          <w:tcPr>
            <w:tcW w:w="992" w:type="dxa"/>
            <w:tcBorders>
              <w:right w:val="single" w:sz="4" w:space="0" w:color="auto"/>
            </w:tcBorders>
            <w:shd w:val="clear" w:color="auto" w:fill="00718F"/>
          </w:tcPr>
          <w:p w14:paraId="1E8B6805" w14:textId="77777777" w:rsidR="00572A00" w:rsidRPr="004B7FEE" w:rsidRDefault="00572A00" w:rsidP="00D172F0">
            <w:pPr>
              <w:rPr>
                <w:rFonts w:ascii="Open Sans" w:hAnsi="Open Sans" w:cs="Open Sans"/>
                <w:color w:val="FFFFFF" w:themeColor="background1"/>
                <w:sz w:val="18"/>
                <w:szCs w:val="18"/>
              </w:rPr>
            </w:pPr>
            <w:r w:rsidRPr="00FB4BFE">
              <w:rPr>
                <w:rFonts w:ascii="Open Sans" w:hAnsi="Open Sans" w:cs="Open Sans"/>
                <w:b/>
                <w:caps/>
                <w:color w:val="FFFFFF" w:themeColor="background1"/>
                <w:sz w:val="24"/>
                <w:szCs w:val="24"/>
              </w:rPr>
              <w:t>Total</w:t>
            </w:r>
          </w:p>
        </w:tc>
      </w:tr>
      <w:tr w:rsidR="0066698C" w:rsidRPr="00D43A33" w14:paraId="07B769F8" w14:textId="77777777" w:rsidTr="0020617F">
        <w:trPr>
          <w:trHeight w:val="77"/>
          <w:jc w:val="center"/>
        </w:trPr>
        <w:tc>
          <w:tcPr>
            <w:tcW w:w="796" w:type="dxa"/>
            <w:tcBorders>
              <w:left w:val="single" w:sz="4" w:space="0" w:color="auto"/>
            </w:tcBorders>
            <w:shd w:val="clear" w:color="auto" w:fill="72C267"/>
          </w:tcPr>
          <w:p w14:paraId="28C3F920" w14:textId="77777777" w:rsidR="0066698C" w:rsidRPr="00C6182A" w:rsidRDefault="0066698C" w:rsidP="00E8427D">
            <w:pPr>
              <w:rPr>
                <w:rFonts w:ascii="Open Sans" w:hAnsi="Open Sans" w:cs="Open Sans"/>
                <w:sz w:val="20"/>
                <w:szCs w:val="20"/>
              </w:rPr>
            </w:pPr>
            <w:r w:rsidRPr="004E66A1">
              <w:rPr>
                <w:rFonts w:ascii="Open Sans" w:hAnsi="Open Sans" w:cs="Open Sans"/>
                <w:color w:val="FFFFFF" w:themeColor="background1"/>
                <w:sz w:val="20"/>
                <w:szCs w:val="20"/>
              </w:rPr>
              <w:t>4.</w:t>
            </w:r>
            <w:r>
              <w:rPr>
                <w:rFonts w:ascii="Open Sans" w:hAnsi="Open Sans" w:cs="Open Sans"/>
                <w:color w:val="FFFFFF" w:themeColor="background1"/>
                <w:sz w:val="20"/>
                <w:szCs w:val="20"/>
              </w:rPr>
              <w:t>1</w:t>
            </w:r>
          </w:p>
        </w:tc>
        <w:tc>
          <w:tcPr>
            <w:tcW w:w="5530" w:type="dxa"/>
            <w:shd w:val="clear" w:color="auto" w:fill="auto"/>
          </w:tcPr>
          <w:p w14:paraId="0138FC1F" w14:textId="284065F2" w:rsidR="0066698C" w:rsidRPr="00C6182A" w:rsidRDefault="0066698C" w:rsidP="00E8427D">
            <w:pPr>
              <w:rPr>
                <w:rFonts w:ascii="Open Sans" w:hAnsi="Open Sans" w:cs="Open Sans"/>
                <w:sz w:val="18"/>
                <w:szCs w:val="18"/>
              </w:rPr>
            </w:pPr>
            <w:r w:rsidRPr="00C6182A">
              <w:rPr>
                <w:rFonts w:ascii="Open Sans" w:hAnsi="Open Sans" w:cs="Open Sans"/>
                <w:sz w:val="18"/>
                <w:szCs w:val="18"/>
              </w:rPr>
              <w:t xml:space="preserve">Allow to </w:t>
            </w:r>
            <w:r w:rsidRPr="003C3D32">
              <w:rPr>
                <w:rFonts w:ascii="Open Sans" w:hAnsi="Open Sans" w:cs="Open Sans"/>
                <w:sz w:val="18"/>
                <w:szCs w:val="18"/>
              </w:rPr>
              <w:t>prepar</w:t>
            </w:r>
            <w:r>
              <w:rPr>
                <w:rFonts w:ascii="Open Sans" w:hAnsi="Open Sans" w:cs="Open Sans"/>
                <w:sz w:val="18"/>
                <w:szCs w:val="18"/>
              </w:rPr>
              <w:t xml:space="preserve">e concrete hard standings </w:t>
            </w:r>
            <w:r w:rsidRPr="003C3D32">
              <w:rPr>
                <w:rFonts w:ascii="Open Sans" w:hAnsi="Open Sans" w:cs="Open Sans"/>
                <w:sz w:val="18"/>
                <w:szCs w:val="18"/>
              </w:rPr>
              <w:t>to allow for installation of the new staircase support columns</w:t>
            </w:r>
            <w:r>
              <w:rPr>
                <w:rFonts w:ascii="Open Sans" w:hAnsi="Open Sans" w:cs="Open Sans"/>
                <w:sz w:val="18"/>
                <w:szCs w:val="18"/>
              </w:rPr>
              <w:t>. Item to include breaking out further concrete to required dimensions of foundations.</w:t>
            </w:r>
            <w:r w:rsidR="00A62F51" w:rsidRPr="00A62F51">
              <w:rPr>
                <w:rFonts w:ascii="Open Sans" w:hAnsi="Open Sans" w:cs="Open Sans"/>
                <w:i/>
                <w:iCs/>
                <w:sz w:val="18"/>
                <w:szCs w:val="18"/>
              </w:rPr>
              <w:t xml:space="preserve"> </w:t>
            </w:r>
            <w:r w:rsidR="00A62F51" w:rsidRPr="00A62F51">
              <w:rPr>
                <w:rFonts w:ascii="Open Sans" w:hAnsi="Open Sans" w:cs="Open Sans"/>
                <w:i/>
                <w:iCs/>
                <w:sz w:val="18"/>
                <w:szCs w:val="18"/>
              </w:rPr>
              <w:t>THIS ITEM IS TO BE REVIEWED BY STRUCTURAL ENGINEER BEFORE BEING CARRIED OUT. FOUNDATIONS OF EXISTING STRUCTURE ARE TO BE RE-USED IF POSSIBLE</w:t>
            </w:r>
          </w:p>
          <w:p w14:paraId="022CED49" w14:textId="77777777" w:rsidR="0066698C" w:rsidRPr="00C6182A" w:rsidRDefault="0066698C" w:rsidP="00E8427D">
            <w:pPr>
              <w:rPr>
                <w:rFonts w:ascii="Open Sans" w:hAnsi="Open Sans" w:cs="Open Sans"/>
                <w:sz w:val="18"/>
                <w:szCs w:val="18"/>
              </w:rPr>
            </w:pPr>
          </w:p>
        </w:tc>
        <w:tc>
          <w:tcPr>
            <w:tcW w:w="701" w:type="dxa"/>
            <w:shd w:val="clear" w:color="auto" w:fill="auto"/>
            <w:vAlign w:val="center"/>
          </w:tcPr>
          <w:p w14:paraId="1097A998" w14:textId="77777777" w:rsidR="0066698C" w:rsidRPr="00C6182A" w:rsidRDefault="0066698C" w:rsidP="0020617F">
            <w:pPr>
              <w:jc w:val="center"/>
              <w:rPr>
                <w:rFonts w:ascii="Open Sans" w:hAnsi="Open Sans" w:cs="Open Sans"/>
                <w:sz w:val="18"/>
                <w:szCs w:val="18"/>
              </w:rPr>
            </w:pPr>
            <w:r w:rsidRPr="00C6182A">
              <w:rPr>
                <w:rFonts w:ascii="Open Sans" w:hAnsi="Open Sans" w:cs="Open Sans"/>
                <w:sz w:val="18"/>
                <w:szCs w:val="18"/>
              </w:rPr>
              <w:t>1</w:t>
            </w:r>
          </w:p>
        </w:tc>
        <w:tc>
          <w:tcPr>
            <w:tcW w:w="811" w:type="dxa"/>
            <w:shd w:val="clear" w:color="auto" w:fill="auto"/>
            <w:vAlign w:val="center"/>
          </w:tcPr>
          <w:p w14:paraId="2551E14E" w14:textId="77777777" w:rsidR="0066698C" w:rsidRPr="00C6182A" w:rsidRDefault="0066698C" w:rsidP="0020617F">
            <w:pPr>
              <w:jc w:val="center"/>
              <w:rPr>
                <w:rFonts w:ascii="Open Sans" w:hAnsi="Open Sans" w:cs="Open Sans"/>
                <w:sz w:val="18"/>
                <w:szCs w:val="18"/>
              </w:rPr>
            </w:pPr>
            <w:r w:rsidRPr="00C6182A">
              <w:rPr>
                <w:rFonts w:ascii="Open Sans" w:hAnsi="Open Sans" w:cs="Open Sans"/>
                <w:sz w:val="18"/>
                <w:szCs w:val="18"/>
              </w:rPr>
              <w:t>Item</w:t>
            </w:r>
          </w:p>
        </w:tc>
        <w:tc>
          <w:tcPr>
            <w:tcW w:w="946" w:type="dxa"/>
            <w:shd w:val="clear" w:color="auto" w:fill="auto"/>
          </w:tcPr>
          <w:p w14:paraId="513D378D" w14:textId="77777777" w:rsidR="0066698C" w:rsidRPr="0092747C" w:rsidRDefault="0066698C" w:rsidP="00E8427D">
            <w:pPr>
              <w:rPr>
                <w:rFonts w:ascii="Open Sans" w:hAnsi="Open Sans" w:cs="Open Sans"/>
                <w:color w:val="FF0000"/>
                <w:sz w:val="18"/>
                <w:szCs w:val="18"/>
              </w:rPr>
            </w:pPr>
          </w:p>
        </w:tc>
        <w:tc>
          <w:tcPr>
            <w:tcW w:w="992" w:type="dxa"/>
            <w:tcBorders>
              <w:right w:val="single" w:sz="4" w:space="0" w:color="auto"/>
            </w:tcBorders>
            <w:shd w:val="clear" w:color="auto" w:fill="auto"/>
          </w:tcPr>
          <w:p w14:paraId="348905FC" w14:textId="77777777" w:rsidR="0066698C" w:rsidRPr="004B7FEE" w:rsidRDefault="0066698C" w:rsidP="00E8427D">
            <w:pPr>
              <w:rPr>
                <w:rFonts w:ascii="Open Sans" w:hAnsi="Open Sans" w:cs="Open Sans"/>
                <w:color w:val="FFFFFF" w:themeColor="background1"/>
                <w:sz w:val="18"/>
                <w:szCs w:val="18"/>
              </w:rPr>
            </w:pPr>
          </w:p>
        </w:tc>
      </w:tr>
      <w:tr w:rsidR="000B6CE0" w:rsidRPr="00D43A33" w14:paraId="14190CEA" w14:textId="77777777" w:rsidTr="0020617F">
        <w:trPr>
          <w:trHeight w:val="77"/>
          <w:jc w:val="center"/>
        </w:trPr>
        <w:tc>
          <w:tcPr>
            <w:tcW w:w="796" w:type="dxa"/>
            <w:tcBorders>
              <w:left w:val="single" w:sz="4" w:space="0" w:color="auto"/>
            </w:tcBorders>
            <w:shd w:val="clear" w:color="auto" w:fill="72C267"/>
          </w:tcPr>
          <w:p w14:paraId="79B1A992" w14:textId="31FBE80E" w:rsidR="000B6CE0" w:rsidRPr="00C6182A" w:rsidRDefault="000B6CE0" w:rsidP="000B6CE0">
            <w:pPr>
              <w:rPr>
                <w:rFonts w:ascii="Open Sans" w:hAnsi="Open Sans" w:cs="Open Sans"/>
                <w:sz w:val="20"/>
                <w:szCs w:val="20"/>
              </w:rPr>
            </w:pPr>
            <w:r w:rsidRPr="004E66A1">
              <w:rPr>
                <w:rFonts w:ascii="Open Sans" w:hAnsi="Open Sans" w:cs="Open Sans"/>
                <w:color w:val="FFFFFF" w:themeColor="background1"/>
                <w:sz w:val="20"/>
                <w:szCs w:val="20"/>
              </w:rPr>
              <w:t>4.</w:t>
            </w:r>
            <w:r>
              <w:rPr>
                <w:rFonts w:ascii="Open Sans" w:hAnsi="Open Sans" w:cs="Open Sans"/>
                <w:color w:val="FFFFFF" w:themeColor="background1"/>
                <w:sz w:val="20"/>
                <w:szCs w:val="20"/>
              </w:rPr>
              <w:t>2</w:t>
            </w:r>
          </w:p>
        </w:tc>
        <w:tc>
          <w:tcPr>
            <w:tcW w:w="5530" w:type="dxa"/>
            <w:shd w:val="clear" w:color="auto" w:fill="auto"/>
          </w:tcPr>
          <w:p w14:paraId="02326F04" w14:textId="5BB93F34" w:rsidR="000B6CE0" w:rsidRPr="00C6182A" w:rsidRDefault="000B6CE0" w:rsidP="000B6CE0">
            <w:pPr>
              <w:rPr>
                <w:rFonts w:ascii="Open Sans" w:hAnsi="Open Sans" w:cs="Open Sans"/>
                <w:sz w:val="18"/>
                <w:szCs w:val="18"/>
              </w:rPr>
            </w:pPr>
            <w:r>
              <w:rPr>
                <w:rFonts w:ascii="Open Sans" w:hAnsi="Open Sans" w:cs="Open Sans"/>
                <w:sz w:val="18"/>
                <w:szCs w:val="18"/>
              </w:rPr>
              <w:t>Allow to prepare openings around steelwork fixings to elevation. Item to include clearing brickwork and mortar to expose fixings for easier installation of new steelwork.</w:t>
            </w:r>
          </w:p>
          <w:p w14:paraId="2FC33EC0" w14:textId="759BBA22" w:rsidR="000B6CE0" w:rsidRPr="00C6182A" w:rsidRDefault="000B6CE0" w:rsidP="000B6CE0">
            <w:pPr>
              <w:rPr>
                <w:rFonts w:ascii="Open Sans" w:hAnsi="Open Sans" w:cs="Open Sans"/>
                <w:sz w:val="18"/>
                <w:szCs w:val="18"/>
              </w:rPr>
            </w:pPr>
          </w:p>
        </w:tc>
        <w:tc>
          <w:tcPr>
            <w:tcW w:w="701" w:type="dxa"/>
            <w:shd w:val="clear" w:color="auto" w:fill="auto"/>
            <w:vAlign w:val="center"/>
          </w:tcPr>
          <w:p w14:paraId="704B1733" w14:textId="13CAB45D" w:rsidR="000B6CE0" w:rsidRPr="00C6182A" w:rsidRDefault="000B6CE0" w:rsidP="000B6CE0">
            <w:pPr>
              <w:jc w:val="center"/>
              <w:rPr>
                <w:rFonts w:ascii="Open Sans" w:hAnsi="Open Sans" w:cs="Open Sans"/>
                <w:sz w:val="18"/>
                <w:szCs w:val="18"/>
              </w:rPr>
            </w:pPr>
            <w:r w:rsidRPr="005F2EE0">
              <w:rPr>
                <w:rFonts w:ascii="Open Sans" w:hAnsi="Open Sans" w:cs="Open Sans"/>
                <w:sz w:val="18"/>
                <w:szCs w:val="18"/>
              </w:rPr>
              <w:t>1</w:t>
            </w:r>
          </w:p>
        </w:tc>
        <w:tc>
          <w:tcPr>
            <w:tcW w:w="811" w:type="dxa"/>
            <w:shd w:val="clear" w:color="auto" w:fill="auto"/>
            <w:vAlign w:val="center"/>
          </w:tcPr>
          <w:p w14:paraId="0BC5FC5D" w14:textId="6540A42A" w:rsidR="000B6CE0" w:rsidRPr="00C6182A" w:rsidRDefault="000B6CE0" w:rsidP="000B6CE0">
            <w:pPr>
              <w:jc w:val="center"/>
              <w:rPr>
                <w:rFonts w:ascii="Open Sans" w:hAnsi="Open Sans" w:cs="Open Sans"/>
                <w:sz w:val="18"/>
                <w:szCs w:val="18"/>
              </w:rPr>
            </w:pPr>
            <w:r w:rsidRPr="005F2EE0">
              <w:rPr>
                <w:rFonts w:ascii="Open Sans" w:hAnsi="Open Sans" w:cs="Open Sans"/>
                <w:sz w:val="18"/>
                <w:szCs w:val="18"/>
              </w:rPr>
              <w:t>Item</w:t>
            </w:r>
          </w:p>
        </w:tc>
        <w:tc>
          <w:tcPr>
            <w:tcW w:w="946" w:type="dxa"/>
            <w:shd w:val="clear" w:color="auto" w:fill="auto"/>
          </w:tcPr>
          <w:p w14:paraId="456F2093" w14:textId="77777777" w:rsidR="000B6CE0" w:rsidRPr="0092747C" w:rsidRDefault="000B6CE0" w:rsidP="000B6CE0">
            <w:pPr>
              <w:rPr>
                <w:rFonts w:ascii="Open Sans" w:hAnsi="Open Sans" w:cs="Open Sans"/>
                <w:color w:val="FF0000"/>
                <w:sz w:val="18"/>
                <w:szCs w:val="18"/>
              </w:rPr>
            </w:pPr>
          </w:p>
        </w:tc>
        <w:tc>
          <w:tcPr>
            <w:tcW w:w="992" w:type="dxa"/>
            <w:tcBorders>
              <w:right w:val="single" w:sz="4" w:space="0" w:color="auto"/>
            </w:tcBorders>
            <w:shd w:val="clear" w:color="auto" w:fill="auto"/>
          </w:tcPr>
          <w:p w14:paraId="5341885C" w14:textId="77777777" w:rsidR="000B6CE0" w:rsidRPr="004B7FEE" w:rsidRDefault="000B6CE0" w:rsidP="000B6CE0">
            <w:pPr>
              <w:rPr>
                <w:rFonts w:ascii="Open Sans" w:hAnsi="Open Sans" w:cs="Open Sans"/>
                <w:color w:val="FFFFFF" w:themeColor="background1"/>
                <w:sz w:val="18"/>
                <w:szCs w:val="18"/>
              </w:rPr>
            </w:pPr>
          </w:p>
        </w:tc>
      </w:tr>
      <w:tr w:rsidR="000B6CE0" w:rsidRPr="00D43A33" w14:paraId="149094F8" w14:textId="77777777" w:rsidTr="00710F93">
        <w:trPr>
          <w:trHeight w:val="77"/>
          <w:jc w:val="center"/>
        </w:trPr>
        <w:tc>
          <w:tcPr>
            <w:tcW w:w="796" w:type="dxa"/>
            <w:tcBorders>
              <w:left w:val="single" w:sz="4" w:space="0" w:color="auto"/>
            </w:tcBorders>
            <w:shd w:val="clear" w:color="auto" w:fill="72C267"/>
          </w:tcPr>
          <w:p w14:paraId="34F699B9" w14:textId="18AE5561" w:rsidR="000B6CE0" w:rsidRPr="004E66A1" w:rsidRDefault="000B6CE0" w:rsidP="000B6CE0">
            <w:pPr>
              <w:rPr>
                <w:rFonts w:ascii="Open Sans" w:hAnsi="Open Sans" w:cs="Open Sans"/>
                <w:color w:val="FFFFFF" w:themeColor="background1"/>
                <w:sz w:val="20"/>
                <w:szCs w:val="20"/>
              </w:rPr>
            </w:pPr>
            <w:r>
              <w:rPr>
                <w:rFonts w:ascii="Open Sans" w:hAnsi="Open Sans" w:cs="Open Sans"/>
                <w:color w:val="FFFFFF" w:themeColor="background1"/>
                <w:sz w:val="20"/>
                <w:szCs w:val="20"/>
              </w:rPr>
              <w:t>4.3</w:t>
            </w:r>
          </w:p>
        </w:tc>
        <w:tc>
          <w:tcPr>
            <w:tcW w:w="5530" w:type="dxa"/>
            <w:shd w:val="clear" w:color="auto" w:fill="auto"/>
          </w:tcPr>
          <w:p w14:paraId="73740B7F" w14:textId="75AD7CD7" w:rsidR="000B6CE0" w:rsidRDefault="000B6CE0" w:rsidP="000B6CE0">
            <w:pPr>
              <w:rPr>
                <w:rFonts w:ascii="Open Sans" w:hAnsi="Open Sans" w:cs="Open Sans"/>
                <w:sz w:val="18"/>
                <w:szCs w:val="18"/>
              </w:rPr>
            </w:pPr>
            <w:r>
              <w:rPr>
                <w:rFonts w:ascii="Open Sans" w:hAnsi="Open Sans" w:cs="Open Sans"/>
                <w:sz w:val="18"/>
                <w:szCs w:val="18"/>
              </w:rPr>
              <w:t xml:space="preserve">Allow to </w:t>
            </w:r>
            <w:r w:rsidRPr="0020617F">
              <w:rPr>
                <w:rFonts w:ascii="Open Sans" w:hAnsi="Open Sans" w:cs="Open Sans"/>
                <w:sz w:val="18"/>
                <w:szCs w:val="18"/>
              </w:rPr>
              <w:t>reposition</w:t>
            </w:r>
            <w:r>
              <w:rPr>
                <w:rFonts w:ascii="Open Sans" w:hAnsi="Open Sans" w:cs="Open Sans"/>
                <w:sz w:val="18"/>
                <w:szCs w:val="18"/>
              </w:rPr>
              <w:t xml:space="preserve"> service affixed to elevation</w:t>
            </w:r>
            <w:r w:rsidRPr="0020617F">
              <w:rPr>
                <w:rFonts w:ascii="Open Sans" w:hAnsi="Open Sans" w:cs="Open Sans"/>
                <w:sz w:val="18"/>
                <w:szCs w:val="18"/>
              </w:rPr>
              <w:t xml:space="preserve"> to allow installation of the new stairs </w:t>
            </w:r>
            <w:r>
              <w:rPr>
                <w:rFonts w:ascii="Open Sans" w:hAnsi="Open Sans" w:cs="Open Sans"/>
                <w:sz w:val="18"/>
                <w:szCs w:val="18"/>
              </w:rPr>
              <w:t xml:space="preserve">and </w:t>
            </w:r>
            <w:r w:rsidRPr="0020617F">
              <w:rPr>
                <w:rFonts w:ascii="Open Sans" w:hAnsi="Open Sans" w:cs="Open Sans"/>
                <w:sz w:val="18"/>
                <w:szCs w:val="18"/>
              </w:rPr>
              <w:t xml:space="preserve">accommodate any </w:t>
            </w:r>
            <w:r>
              <w:rPr>
                <w:rFonts w:ascii="Open Sans" w:hAnsi="Open Sans" w:cs="Open Sans"/>
                <w:sz w:val="18"/>
                <w:szCs w:val="18"/>
              </w:rPr>
              <w:t xml:space="preserve">altered fixing positions. Item to include temporary re-routing of </w:t>
            </w:r>
            <w:r>
              <w:rPr>
                <w:rFonts w:ascii="Open Sans" w:hAnsi="Open Sans" w:cs="Open Sans"/>
                <w:sz w:val="18"/>
                <w:szCs w:val="18"/>
              </w:rPr>
              <w:lastRenderedPageBreak/>
              <w:t>rainwater downpipes and fixings to hold wiring away from works areas.</w:t>
            </w:r>
          </w:p>
        </w:tc>
        <w:tc>
          <w:tcPr>
            <w:tcW w:w="701" w:type="dxa"/>
            <w:shd w:val="clear" w:color="auto" w:fill="auto"/>
            <w:vAlign w:val="center"/>
          </w:tcPr>
          <w:p w14:paraId="45E9F74E" w14:textId="75B53077" w:rsidR="000B6CE0" w:rsidRPr="00C6182A" w:rsidRDefault="000B6CE0" w:rsidP="000B6CE0">
            <w:pPr>
              <w:rPr>
                <w:rFonts w:ascii="Open Sans" w:hAnsi="Open Sans" w:cs="Open Sans"/>
                <w:sz w:val="18"/>
                <w:szCs w:val="18"/>
              </w:rPr>
            </w:pPr>
            <w:r w:rsidRPr="005F2EE0">
              <w:rPr>
                <w:rFonts w:ascii="Open Sans" w:hAnsi="Open Sans" w:cs="Open Sans"/>
                <w:sz w:val="18"/>
                <w:szCs w:val="18"/>
              </w:rPr>
              <w:lastRenderedPageBreak/>
              <w:t>1</w:t>
            </w:r>
          </w:p>
        </w:tc>
        <w:tc>
          <w:tcPr>
            <w:tcW w:w="811" w:type="dxa"/>
            <w:shd w:val="clear" w:color="auto" w:fill="auto"/>
            <w:vAlign w:val="center"/>
          </w:tcPr>
          <w:p w14:paraId="3BC14207" w14:textId="09427DD5" w:rsidR="000B6CE0" w:rsidRPr="00C6182A" w:rsidRDefault="000B6CE0" w:rsidP="000B6CE0">
            <w:pPr>
              <w:rPr>
                <w:rFonts w:ascii="Open Sans" w:hAnsi="Open Sans" w:cs="Open Sans"/>
                <w:sz w:val="18"/>
                <w:szCs w:val="18"/>
              </w:rPr>
            </w:pPr>
            <w:r w:rsidRPr="005F2EE0">
              <w:rPr>
                <w:rFonts w:ascii="Open Sans" w:hAnsi="Open Sans" w:cs="Open Sans"/>
                <w:sz w:val="18"/>
                <w:szCs w:val="18"/>
              </w:rPr>
              <w:t>Item</w:t>
            </w:r>
          </w:p>
        </w:tc>
        <w:tc>
          <w:tcPr>
            <w:tcW w:w="946" w:type="dxa"/>
            <w:shd w:val="clear" w:color="auto" w:fill="auto"/>
          </w:tcPr>
          <w:p w14:paraId="000EE675" w14:textId="77777777" w:rsidR="000B6CE0" w:rsidRPr="0092747C" w:rsidRDefault="000B6CE0" w:rsidP="000B6CE0">
            <w:pPr>
              <w:rPr>
                <w:rFonts w:ascii="Open Sans" w:hAnsi="Open Sans" w:cs="Open Sans"/>
                <w:color w:val="FF0000"/>
                <w:sz w:val="18"/>
                <w:szCs w:val="18"/>
              </w:rPr>
            </w:pPr>
          </w:p>
        </w:tc>
        <w:tc>
          <w:tcPr>
            <w:tcW w:w="992" w:type="dxa"/>
            <w:tcBorders>
              <w:right w:val="single" w:sz="4" w:space="0" w:color="auto"/>
            </w:tcBorders>
            <w:shd w:val="clear" w:color="auto" w:fill="auto"/>
          </w:tcPr>
          <w:p w14:paraId="56ABB6CC" w14:textId="77777777" w:rsidR="000B6CE0" w:rsidRPr="004B7FEE" w:rsidRDefault="000B6CE0" w:rsidP="000B6CE0">
            <w:pPr>
              <w:rPr>
                <w:rFonts w:ascii="Open Sans" w:hAnsi="Open Sans" w:cs="Open Sans"/>
                <w:color w:val="FFFFFF" w:themeColor="background1"/>
                <w:sz w:val="18"/>
                <w:szCs w:val="18"/>
              </w:rPr>
            </w:pPr>
          </w:p>
        </w:tc>
      </w:tr>
      <w:tr w:rsidR="00077BAA" w:rsidRPr="00D43A33" w14:paraId="0F224004" w14:textId="77777777" w:rsidTr="00893E12">
        <w:trPr>
          <w:trHeight w:val="77"/>
          <w:jc w:val="center"/>
        </w:trPr>
        <w:tc>
          <w:tcPr>
            <w:tcW w:w="796" w:type="dxa"/>
            <w:tcBorders>
              <w:left w:val="single" w:sz="4" w:space="0" w:color="auto"/>
            </w:tcBorders>
            <w:shd w:val="clear" w:color="auto" w:fill="72C267"/>
          </w:tcPr>
          <w:p w14:paraId="185CC164" w14:textId="77777777" w:rsidR="00077BAA" w:rsidRPr="0092747C" w:rsidRDefault="00077BAA" w:rsidP="00D457EE">
            <w:pPr>
              <w:rPr>
                <w:rFonts w:ascii="Open Sans" w:hAnsi="Open Sans" w:cs="Open Sans"/>
                <w:color w:val="FF0000"/>
                <w:sz w:val="20"/>
                <w:szCs w:val="20"/>
              </w:rPr>
            </w:pPr>
          </w:p>
        </w:tc>
        <w:tc>
          <w:tcPr>
            <w:tcW w:w="5530" w:type="dxa"/>
            <w:shd w:val="clear" w:color="auto" w:fill="auto"/>
          </w:tcPr>
          <w:p w14:paraId="3973D546" w14:textId="25460A06" w:rsidR="00077BAA" w:rsidRPr="0092747C" w:rsidRDefault="00077BAA" w:rsidP="009351C3">
            <w:pPr>
              <w:rPr>
                <w:rFonts w:ascii="Open Sans" w:hAnsi="Open Sans" w:cs="Open Sans"/>
                <w:color w:val="FF0000"/>
                <w:sz w:val="18"/>
                <w:szCs w:val="18"/>
              </w:rPr>
            </w:pPr>
          </w:p>
        </w:tc>
        <w:tc>
          <w:tcPr>
            <w:tcW w:w="701" w:type="dxa"/>
            <w:shd w:val="clear" w:color="auto" w:fill="auto"/>
            <w:vAlign w:val="bottom"/>
          </w:tcPr>
          <w:p w14:paraId="2BC99DE5" w14:textId="77777777" w:rsidR="00077BAA" w:rsidRPr="0092747C" w:rsidRDefault="00077BAA" w:rsidP="00D457EE">
            <w:pPr>
              <w:rPr>
                <w:rFonts w:ascii="Open Sans" w:hAnsi="Open Sans" w:cs="Open Sans"/>
                <w:color w:val="FF0000"/>
                <w:sz w:val="18"/>
                <w:szCs w:val="18"/>
              </w:rPr>
            </w:pPr>
          </w:p>
        </w:tc>
        <w:tc>
          <w:tcPr>
            <w:tcW w:w="811" w:type="dxa"/>
            <w:shd w:val="clear" w:color="auto" w:fill="auto"/>
            <w:vAlign w:val="bottom"/>
          </w:tcPr>
          <w:p w14:paraId="70BB2E42" w14:textId="77777777" w:rsidR="00077BAA" w:rsidRPr="0092747C" w:rsidRDefault="00077BAA" w:rsidP="00D457EE">
            <w:pPr>
              <w:rPr>
                <w:rFonts w:ascii="Open Sans" w:hAnsi="Open Sans" w:cs="Open Sans"/>
                <w:color w:val="FF0000"/>
                <w:sz w:val="18"/>
                <w:szCs w:val="18"/>
              </w:rPr>
            </w:pPr>
          </w:p>
        </w:tc>
        <w:tc>
          <w:tcPr>
            <w:tcW w:w="946" w:type="dxa"/>
            <w:shd w:val="clear" w:color="auto" w:fill="auto"/>
          </w:tcPr>
          <w:p w14:paraId="57EA9289" w14:textId="77777777" w:rsidR="00077BAA" w:rsidRPr="0092747C" w:rsidRDefault="00077BAA" w:rsidP="00D457EE">
            <w:pPr>
              <w:rPr>
                <w:rFonts w:ascii="Open Sans" w:hAnsi="Open Sans" w:cs="Open Sans"/>
                <w:color w:val="FF0000"/>
                <w:sz w:val="18"/>
                <w:szCs w:val="18"/>
              </w:rPr>
            </w:pPr>
          </w:p>
        </w:tc>
        <w:tc>
          <w:tcPr>
            <w:tcW w:w="992" w:type="dxa"/>
            <w:tcBorders>
              <w:right w:val="single" w:sz="4" w:space="0" w:color="auto"/>
            </w:tcBorders>
            <w:shd w:val="clear" w:color="auto" w:fill="auto"/>
          </w:tcPr>
          <w:p w14:paraId="5D0475A6" w14:textId="77777777" w:rsidR="00077BAA" w:rsidRPr="004B7FEE" w:rsidRDefault="00077BAA" w:rsidP="00D457EE">
            <w:pPr>
              <w:rPr>
                <w:rFonts w:ascii="Open Sans" w:hAnsi="Open Sans" w:cs="Open Sans"/>
                <w:color w:val="FFFFFF" w:themeColor="background1"/>
                <w:sz w:val="18"/>
                <w:szCs w:val="18"/>
              </w:rPr>
            </w:pPr>
          </w:p>
        </w:tc>
      </w:tr>
      <w:tr w:rsidR="00572A00" w:rsidRPr="00D43A33" w14:paraId="05ABF535" w14:textId="77777777" w:rsidTr="00D172F0">
        <w:trPr>
          <w:trHeight w:val="77"/>
          <w:jc w:val="center"/>
        </w:trPr>
        <w:tc>
          <w:tcPr>
            <w:tcW w:w="796" w:type="dxa"/>
            <w:tcBorders>
              <w:left w:val="single" w:sz="4" w:space="0" w:color="auto"/>
            </w:tcBorders>
            <w:shd w:val="clear" w:color="auto" w:fill="00718F"/>
          </w:tcPr>
          <w:p w14:paraId="7D7D0672" w14:textId="7D5ACE73" w:rsidR="00572A00" w:rsidRPr="004149B4" w:rsidRDefault="0092747C" w:rsidP="00EB7786">
            <w:pPr>
              <w:rPr>
                <w:rFonts w:ascii="Open Sans" w:hAnsi="Open Sans" w:cs="Open Sans"/>
                <w:color w:val="FFFFFF" w:themeColor="background1"/>
                <w:sz w:val="18"/>
                <w:szCs w:val="18"/>
              </w:rPr>
            </w:pPr>
            <w:r w:rsidRPr="004149B4">
              <w:rPr>
                <w:rFonts w:ascii="Open Sans" w:hAnsi="Open Sans" w:cs="Open Sans"/>
                <w:b/>
                <w:caps/>
                <w:color w:val="FFFFFF" w:themeColor="background1"/>
                <w:sz w:val="24"/>
                <w:szCs w:val="24"/>
              </w:rPr>
              <w:t>5</w:t>
            </w:r>
            <w:r w:rsidR="00572A00" w:rsidRPr="004149B4">
              <w:rPr>
                <w:rFonts w:ascii="Open Sans" w:hAnsi="Open Sans" w:cs="Open Sans"/>
                <w:b/>
                <w:caps/>
                <w:color w:val="FFFFFF" w:themeColor="background1"/>
                <w:sz w:val="24"/>
                <w:szCs w:val="24"/>
              </w:rPr>
              <w:t>.0</w:t>
            </w:r>
          </w:p>
        </w:tc>
        <w:tc>
          <w:tcPr>
            <w:tcW w:w="5530" w:type="dxa"/>
            <w:shd w:val="clear" w:color="auto" w:fill="00718F"/>
          </w:tcPr>
          <w:p w14:paraId="3B5D4F6C" w14:textId="3C40951A" w:rsidR="00572A00" w:rsidRPr="004149B4" w:rsidRDefault="0020617F" w:rsidP="00EB7786">
            <w:pPr>
              <w:rPr>
                <w:rFonts w:ascii="Open Sans" w:hAnsi="Open Sans" w:cs="Open Sans"/>
                <w:b/>
                <w:color w:val="FFFFFF" w:themeColor="background1"/>
                <w:sz w:val="18"/>
                <w:szCs w:val="18"/>
              </w:rPr>
            </w:pPr>
            <w:r>
              <w:rPr>
                <w:rFonts w:ascii="Open Sans" w:hAnsi="Open Sans" w:cs="Open Sans"/>
                <w:b/>
                <w:caps/>
                <w:color w:val="FFFFFF" w:themeColor="background1"/>
                <w:sz w:val="24"/>
                <w:szCs w:val="24"/>
              </w:rPr>
              <w:t>installation of new staircases</w:t>
            </w:r>
          </w:p>
        </w:tc>
        <w:tc>
          <w:tcPr>
            <w:tcW w:w="701" w:type="dxa"/>
            <w:shd w:val="clear" w:color="auto" w:fill="00718F"/>
            <w:vAlign w:val="bottom"/>
          </w:tcPr>
          <w:p w14:paraId="05BCAC1E" w14:textId="77777777" w:rsidR="00572A00" w:rsidRPr="004149B4" w:rsidRDefault="00572A00" w:rsidP="00D172F0">
            <w:pPr>
              <w:jc w:val="right"/>
              <w:rPr>
                <w:rFonts w:ascii="Open Sans" w:hAnsi="Open Sans" w:cs="Open Sans"/>
                <w:color w:val="FFFFFF" w:themeColor="background1"/>
                <w:sz w:val="18"/>
                <w:szCs w:val="18"/>
              </w:rPr>
            </w:pPr>
            <w:r w:rsidRPr="004149B4">
              <w:rPr>
                <w:rFonts w:ascii="Open Sans" w:hAnsi="Open Sans" w:cs="Open Sans"/>
                <w:b/>
                <w:caps/>
                <w:color w:val="FFFFFF" w:themeColor="background1"/>
                <w:sz w:val="24"/>
                <w:szCs w:val="24"/>
              </w:rPr>
              <w:t>Qty</w:t>
            </w:r>
          </w:p>
        </w:tc>
        <w:tc>
          <w:tcPr>
            <w:tcW w:w="811" w:type="dxa"/>
            <w:shd w:val="clear" w:color="auto" w:fill="00718F"/>
            <w:vAlign w:val="bottom"/>
          </w:tcPr>
          <w:p w14:paraId="3223B21F" w14:textId="77777777" w:rsidR="00572A00" w:rsidRPr="004149B4" w:rsidRDefault="00572A00" w:rsidP="00D172F0">
            <w:pPr>
              <w:rPr>
                <w:rFonts w:ascii="Open Sans" w:hAnsi="Open Sans" w:cs="Open Sans"/>
                <w:color w:val="FFFFFF" w:themeColor="background1"/>
                <w:sz w:val="18"/>
                <w:szCs w:val="18"/>
              </w:rPr>
            </w:pPr>
            <w:r w:rsidRPr="004149B4">
              <w:rPr>
                <w:rFonts w:ascii="Open Sans" w:hAnsi="Open Sans" w:cs="Open Sans"/>
                <w:b/>
                <w:caps/>
                <w:color w:val="FFFFFF" w:themeColor="background1"/>
                <w:sz w:val="24"/>
                <w:szCs w:val="24"/>
              </w:rPr>
              <w:t>Unit</w:t>
            </w:r>
          </w:p>
        </w:tc>
        <w:tc>
          <w:tcPr>
            <w:tcW w:w="946" w:type="dxa"/>
            <w:shd w:val="clear" w:color="auto" w:fill="00718F"/>
          </w:tcPr>
          <w:p w14:paraId="0EF604C9" w14:textId="77777777" w:rsidR="00572A00" w:rsidRPr="004149B4" w:rsidRDefault="00572A00" w:rsidP="00D172F0">
            <w:pPr>
              <w:rPr>
                <w:rFonts w:ascii="Open Sans" w:hAnsi="Open Sans" w:cs="Open Sans"/>
                <w:color w:val="FFFFFF" w:themeColor="background1"/>
                <w:sz w:val="18"/>
                <w:szCs w:val="18"/>
              </w:rPr>
            </w:pPr>
            <w:r w:rsidRPr="004149B4">
              <w:rPr>
                <w:rFonts w:ascii="Open Sans" w:hAnsi="Open Sans" w:cs="Open Sans"/>
                <w:b/>
                <w:caps/>
                <w:color w:val="FFFFFF" w:themeColor="background1"/>
                <w:sz w:val="24"/>
                <w:szCs w:val="24"/>
              </w:rPr>
              <w:t>Rate</w:t>
            </w:r>
          </w:p>
        </w:tc>
        <w:tc>
          <w:tcPr>
            <w:tcW w:w="992" w:type="dxa"/>
            <w:tcBorders>
              <w:right w:val="single" w:sz="4" w:space="0" w:color="auto"/>
            </w:tcBorders>
            <w:shd w:val="clear" w:color="auto" w:fill="00718F"/>
          </w:tcPr>
          <w:p w14:paraId="32085B86" w14:textId="77777777" w:rsidR="00572A00" w:rsidRPr="004B7FEE" w:rsidRDefault="00572A00" w:rsidP="00D172F0">
            <w:pPr>
              <w:rPr>
                <w:rFonts w:ascii="Open Sans" w:hAnsi="Open Sans" w:cs="Open Sans"/>
                <w:color w:val="FFFFFF" w:themeColor="background1"/>
                <w:sz w:val="18"/>
                <w:szCs w:val="18"/>
              </w:rPr>
            </w:pPr>
            <w:r w:rsidRPr="00FB4BFE">
              <w:rPr>
                <w:rFonts w:ascii="Open Sans" w:hAnsi="Open Sans" w:cs="Open Sans"/>
                <w:b/>
                <w:caps/>
                <w:color w:val="FFFFFF" w:themeColor="background1"/>
                <w:sz w:val="24"/>
                <w:szCs w:val="24"/>
              </w:rPr>
              <w:t>Total</w:t>
            </w:r>
          </w:p>
        </w:tc>
      </w:tr>
      <w:tr w:rsidR="0020617F" w:rsidRPr="00D43A33" w14:paraId="0C4E508F" w14:textId="77777777" w:rsidTr="00E8427D">
        <w:trPr>
          <w:trHeight w:val="77"/>
          <w:jc w:val="center"/>
        </w:trPr>
        <w:tc>
          <w:tcPr>
            <w:tcW w:w="796" w:type="dxa"/>
            <w:tcBorders>
              <w:left w:val="single" w:sz="4" w:space="0" w:color="auto"/>
            </w:tcBorders>
            <w:shd w:val="clear" w:color="auto" w:fill="72C267"/>
          </w:tcPr>
          <w:p w14:paraId="4655AA2A" w14:textId="77777777" w:rsidR="0020617F" w:rsidRPr="004E66A1" w:rsidRDefault="0020617F" w:rsidP="00E8427D">
            <w:pPr>
              <w:rPr>
                <w:rFonts w:ascii="Open Sans" w:hAnsi="Open Sans" w:cs="Open Sans"/>
                <w:color w:val="FFFFFF" w:themeColor="background1"/>
                <w:sz w:val="20"/>
                <w:szCs w:val="20"/>
              </w:rPr>
            </w:pPr>
            <w:r w:rsidRPr="004E66A1">
              <w:rPr>
                <w:rFonts w:ascii="Open Sans" w:hAnsi="Open Sans" w:cs="Open Sans"/>
                <w:color w:val="FFFFFF" w:themeColor="background1"/>
                <w:sz w:val="20"/>
                <w:szCs w:val="20"/>
              </w:rPr>
              <w:t>5.1</w:t>
            </w:r>
          </w:p>
        </w:tc>
        <w:tc>
          <w:tcPr>
            <w:tcW w:w="5530" w:type="dxa"/>
            <w:shd w:val="clear" w:color="auto" w:fill="auto"/>
          </w:tcPr>
          <w:p w14:paraId="5F6DF8DA" w14:textId="1EB5A134" w:rsidR="0020617F" w:rsidRDefault="0020617F" w:rsidP="00E8427D">
            <w:pPr>
              <w:rPr>
                <w:rFonts w:ascii="Open Sans" w:hAnsi="Open Sans" w:cs="Open Sans"/>
                <w:sz w:val="18"/>
                <w:szCs w:val="18"/>
              </w:rPr>
            </w:pPr>
            <w:r w:rsidRPr="004149B4">
              <w:rPr>
                <w:rFonts w:ascii="Open Sans" w:hAnsi="Open Sans" w:cs="Open Sans"/>
                <w:sz w:val="18"/>
                <w:szCs w:val="18"/>
              </w:rPr>
              <w:t xml:space="preserve">Allow to </w:t>
            </w:r>
            <w:r>
              <w:rPr>
                <w:rFonts w:ascii="Open Sans" w:hAnsi="Open Sans" w:cs="Open Sans"/>
                <w:sz w:val="18"/>
                <w:szCs w:val="18"/>
              </w:rPr>
              <w:t xml:space="preserve">supply and install 3No. new steel staircases in accordance with </w:t>
            </w:r>
            <w:r w:rsidR="00A62F51">
              <w:rPr>
                <w:rFonts w:ascii="Open Sans" w:hAnsi="Open Sans" w:cs="Open Sans"/>
                <w:sz w:val="18"/>
                <w:szCs w:val="18"/>
              </w:rPr>
              <w:t xml:space="preserve">structural engineers </w:t>
            </w:r>
            <w:r>
              <w:rPr>
                <w:rFonts w:ascii="Open Sans" w:hAnsi="Open Sans" w:cs="Open Sans"/>
                <w:sz w:val="18"/>
                <w:szCs w:val="18"/>
              </w:rPr>
              <w:t>performance specification</w:t>
            </w:r>
            <w:r w:rsidR="00A62F51">
              <w:rPr>
                <w:rFonts w:ascii="Open Sans" w:hAnsi="Open Sans" w:cs="Open Sans"/>
                <w:sz w:val="18"/>
                <w:szCs w:val="18"/>
              </w:rPr>
              <w:t xml:space="preserve"> in Appendix B</w:t>
            </w:r>
            <w:r>
              <w:rPr>
                <w:rFonts w:ascii="Open Sans" w:hAnsi="Open Sans" w:cs="Open Sans"/>
                <w:sz w:val="18"/>
                <w:szCs w:val="18"/>
              </w:rPr>
              <w:t>. Item to include:</w:t>
            </w:r>
          </w:p>
          <w:p w14:paraId="18F0BD1B" w14:textId="77777777" w:rsidR="0020617F" w:rsidRPr="0020617F" w:rsidRDefault="0020617F" w:rsidP="00E8427D">
            <w:pPr>
              <w:pStyle w:val="ListParagraph"/>
              <w:numPr>
                <w:ilvl w:val="0"/>
                <w:numId w:val="24"/>
              </w:numPr>
              <w:rPr>
                <w:rFonts w:ascii="Open Sans" w:hAnsi="Open Sans" w:cs="Open Sans"/>
                <w:sz w:val="18"/>
                <w:szCs w:val="18"/>
              </w:rPr>
            </w:pPr>
            <w:r w:rsidRPr="0020617F">
              <w:rPr>
                <w:rFonts w:ascii="Open Sans" w:hAnsi="Open Sans" w:cs="Open Sans"/>
                <w:sz w:val="18"/>
                <w:szCs w:val="18"/>
              </w:rPr>
              <w:t>All necessary fixings</w:t>
            </w:r>
          </w:p>
          <w:p w14:paraId="66937C96" w14:textId="77777777" w:rsidR="0020617F" w:rsidRPr="0020617F" w:rsidRDefault="0020617F" w:rsidP="00E8427D">
            <w:pPr>
              <w:pStyle w:val="ListParagraph"/>
              <w:numPr>
                <w:ilvl w:val="0"/>
                <w:numId w:val="24"/>
              </w:numPr>
              <w:rPr>
                <w:rFonts w:ascii="Open Sans" w:hAnsi="Open Sans" w:cs="Open Sans"/>
                <w:sz w:val="18"/>
                <w:szCs w:val="18"/>
              </w:rPr>
            </w:pPr>
            <w:r w:rsidRPr="0020617F">
              <w:rPr>
                <w:rFonts w:ascii="Open Sans" w:hAnsi="Open Sans" w:cs="Open Sans"/>
                <w:sz w:val="18"/>
                <w:szCs w:val="18"/>
              </w:rPr>
              <w:t xml:space="preserve">Any temporary supports </w:t>
            </w:r>
          </w:p>
          <w:p w14:paraId="431F8725" w14:textId="77777777" w:rsidR="0020617F" w:rsidRPr="0020617F" w:rsidRDefault="0020617F" w:rsidP="00E8427D">
            <w:pPr>
              <w:pStyle w:val="ListParagraph"/>
              <w:numPr>
                <w:ilvl w:val="0"/>
                <w:numId w:val="24"/>
              </w:numPr>
              <w:rPr>
                <w:rFonts w:ascii="Open Sans" w:hAnsi="Open Sans" w:cs="Open Sans"/>
                <w:sz w:val="18"/>
                <w:szCs w:val="18"/>
              </w:rPr>
            </w:pPr>
            <w:r w:rsidRPr="0020617F">
              <w:rPr>
                <w:rFonts w:ascii="Open Sans" w:hAnsi="Open Sans" w:cs="Open Sans"/>
                <w:sz w:val="18"/>
                <w:szCs w:val="18"/>
              </w:rPr>
              <w:t>Any required alterations to elevations and ground to accommodate installation.</w:t>
            </w:r>
          </w:p>
          <w:p w14:paraId="2B906B90" w14:textId="77777777" w:rsidR="0020617F" w:rsidRPr="004149B4" w:rsidRDefault="0020617F" w:rsidP="00E8427D">
            <w:pPr>
              <w:pStyle w:val="ListParagraph"/>
              <w:rPr>
                <w:rFonts w:ascii="Open Sans" w:hAnsi="Open Sans" w:cs="Open Sans"/>
                <w:sz w:val="18"/>
                <w:szCs w:val="18"/>
              </w:rPr>
            </w:pPr>
          </w:p>
        </w:tc>
        <w:tc>
          <w:tcPr>
            <w:tcW w:w="701" w:type="dxa"/>
            <w:shd w:val="clear" w:color="auto" w:fill="auto"/>
            <w:vAlign w:val="center"/>
          </w:tcPr>
          <w:p w14:paraId="5E7B33F9" w14:textId="77777777" w:rsidR="0020617F" w:rsidRPr="004149B4" w:rsidRDefault="0020617F" w:rsidP="00E8427D">
            <w:pPr>
              <w:jc w:val="center"/>
              <w:rPr>
                <w:rFonts w:ascii="Open Sans" w:hAnsi="Open Sans" w:cs="Open Sans"/>
                <w:sz w:val="18"/>
                <w:szCs w:val="18"/>
              </w:rPr>
            </w:pPr>
            <w:r w:rsidRPr="004149B4">
              <w:rPr>
                <w:rFonts w:ascii="Open Sans" w:hAnsi="Open Sans" w:cs="Open Sans"/>
                <w:sz w:val="18"/>
                <w:szCs w:val="18"/>
              </w:rPr>
              <w:t>1</w:t>
            </w:r>
          </w:p>
        </w:tc>
        <w:tc>
          <w:tcPr>
            <w:tcW w:w="811" w:type="dxa"/>
            <w:shd w:val="clear" w:color="auto" w:fill="auto"/>
            <w:vAlign w:val="center"/>
          </w:tcPr>
          <w:p w14:paraId="3785CE4B" w14:textId="77777777" w:rsidR="0020617F" w:rsidRPr="004149B4" w:rsidRDefault="0020617F" w:rsidP="00E8427D">
            <w:pPr>
              <w:jc w:val="center"/>
              <w:rPr>
                <w:rFonts w:ascii="Open Sans" w:hAnsi="Open Sans" w:cs="Open Sans"/>
                <w:sz w:val="18"/>
                <w:szCs w:val="18"/>
              </w:rPr>
            </w:pPr>
            <w:r w:rsidRPr="004149B4">
              <w:rPr>
                <w:rFonts w:ascii="Open Sans" w:hAnsi="Open Sans" w:cs="Open Sans"/>
                <w:sz w:val="18"/>
                <w:szCs w:val="18"/>
              </w:rPr>
              <w:t>Item</w:t>
            </w:r>
          </w:p>
        </w:tc>
        <w:tc>
          <w:tcPr>
            <w:tcW w:w="946" w:type="dxa"/>
            <w:shd w:val="clear" w:color="auto" w:fill="auto"/>
          </w:tcPr>
          <w:p w14:paraId="2347F03C" w14:textId="77777777" w:rsidR="0020617F" w:rsidRPr="0092747C" w:rsidRDefault="0020617F" w:rsidP="00E8427D">
            <w:pPr>
              <w:rPr>
                <w:rFonts w:ascii="Open Sans" w:hAnsi="Open Sans" w:cs="Open Sans"/>
                <w:color w:val="FF0000"/>
                <w:sz w:val="18"/>
                <w:szCs w:val="18"/>
              </w:rPr>
            </w:pPr>
          </w:p>
        </w:tc>
        <w:tc>
          <w:tcPr>
            <w:tcW w:w="992" w:type="dxa"/>
            <w:tcBorders>
              <w:right w:val="single" w:sz="4" w:space="0" w:color="auto"/>
            </w:tcBorders>
            <w:shd w:val="clear" w:color="auto" w:fill="auto"/>
          </w:tcPr>
          <w:p w14:paraId="19D7F13C" w14:textId="77777777" w:rsidR="0020617F" w:rsidRPr="004B7FEE" w:rsidRDefault="0020617F" w:rsidP="00E8427D">
            <w:pPr>
              <w:rPr>
                <w:rFonts w:ascii="Open Sans" w:hAnsi="Open Sans" w:cs="Open Sans"/>
                <w:color w:val="FFFFFF" w:themeColor="background1"/>
                <w:sz w:val="18"/>
                <w:szCs w:val="18"/>
              </w:rPr>
            </w:pPr>
          </w:p>
        </w:tc>
      </w:tr>
      <w:tr w:rsidR="0020617F" w:rsidRPr="00D43A33" w14:paraId="28DA29F2" w14:textId="77777777" w:rsidTr="00E8427D">
        <w:trPr>
          <w:trHeight w:val="77"/>
          <w:jc w:val="center"/>
        </w:trPr>
        <w:tc>
          <w:tcPr>
            <w:tcW w:w="796" w:type="dxa"/>
            <w:tcBorders>
              <w:left w:val="single" w:sz="4" w:space="0" w:color="auto"/>
            </w:tcBorders>
            <w:shd w:val="clear" w:color="auto" w:fill="72C267"/>
          </w:tcPr>
          <w:p w14:paraId="3375358C" w14:textId="2B6D83BB" w:rsidR="0020617F" w:rsidRPr="004E66A1" w:rsidRDefault="0020617F" w:rsidP="00E8427D">
            <w:pPr>
              <w:rPr>
                <w:rFonts w:ascii="Open Sans" w:hAnsi="Open Sans" w:cs="Open Sans"/>
                <w:color w:val="FFFFFF" w:themeColor="background1"/>
                <w:sz w:val="20"/>
                <w:szCs w:val="20"/>
              </w:rPr>
            </w:pPr>
            <w:r w:rsidRPr="004E66A1">
              <w:rPr>
                <w:rFonts w:ascii="Open Sans" w:hAnsi="Open Sans" w:cs="Open Sans"/>
                <w:color w:val="FFFFFF" w:themeColor="background1"/>
                <w:sz w:val="20"/>
                <w:szCs w:val="20"/>
              </w:rPr>
              <w:t>5.</w:t>
            </w:r>
            <w:r>
              <w:rPr>
                <w:rFonts w:ascii="Open Sans" w:hAnsi="Open Sans" w:cs="Open Sans"/>
                <w:color w:val="FFFFFF" w:themeColor="background1"/>
                <w:sz w:val="20"/>
                <w:szCs w:val="20"/>
              </w:rPr>
              <w:t>2</w:t>
            </w:r>
          </w:p>
        </w:tc>
        <w:tc>
          <w:tcPr>
            <w:tcW w:w="5530" w:type="dxa"/>
            <w:shd w:val="clear" w:color="auto" w:fill="auto"/>
          </w:tcPr>
          <w:p w14:paraId="7075FDD3" w14:textId="3021E173" w:rsidR="0020617F" w:rsidRDefault="0020617F" w:rsidP="00E8427D">
            <w:pPr>
              <w:rPr>
                <w:rFonts w:ascii="Open Sans" w:hAnsi="Open Sans" w:cs="Open Sans"/>
                <w:sz w:val="18"/>
                <w:szCs w:val="18"/>
              </w:rPr>
            </w:pPr>
            <w:r w:rsidRPr="004149B4">
              <w:rPr>
                <w:rFonts w:ascii="Open Sans" w:hAnsi="Open Sans" w:cs="Open Sans"/>
                <w:sz w:val="18"/>
                <w:szCs w:val="18"/>
              </w:rPr>
              <w:t xml:space="preserve">Allow to </w:t>
            </w:r>
            <w:r>
              <w:rPr>
                <w:rFonts w:ascii="Open Sans" w:hAnsi="Open Sans" w:cs="Open Sans"/>
                <w:sz w:val="18"/>
                <w:szCs w:val="18"/>
              </w:rPr>
              <w:t xml:space="preserve">supply and lay new concrete foundations to support new steelwork supports. Item to include any anti corrosion additives to reduce corrosion of steelwork. </w:t>
            </w:r>
          </w:p>
          <w:p w14:paraId="643802B6" w14:textId="77777777" w:rsidR="0020617F" w:rsidRPr="0020617F" w:rsidRDefault="0020617F" w:rsidP="0020617F">
            <w:pPr>
              <w:rPr>
                <w:rFonts w:ascii="Open Sans" w:hAnsi="Open Sans" w:cs="Open Sans"/>
                <w:sz w:val="18"/>
                <w:szCs w:val="18"/>
              </w:rPr>
            </w:pPr>
          </w:p>
        </w:tc>
        <w:tc>
          <w:tcPr>
            <w:tcW w:w="701" w:type="dxa"/>
            <w:shd w:val="clear" w:color="auto" w:fill="auto"/>
            <w:vAlign w:val="center"/>
          </w:tcPr>
          <w:p w14:paraId="53CCFE25" w14:textId="77777777" w:rsidR="0020617F" w:rsidRPr="004149B4" w:rsidRDefault="0020617F" w:rsidP="00E8427D">
            <w:pPr>
              <w:jc w:val="center"/>
              <w:rPr>
                <w:rFonts w:ascii="Open Sans" w:hAnsi="Open Sans" w:cs="Open Sans"/>
                <w:sz w:val="18"/>
                <w:szCs w:val="18"/>
              </w:rPr>
            </w:pPr>
            <w:r w:rsidRPr="004149B4">
              <w:rPr>
                <w:rFonts w:ascii="Open Sans" w:hAnsi="Open Sans" w:cs="Open Sans"/>
                <w:sz w:val="18"/>
                <w:szCs w:val="18"/>
              </w:rPr>
              <w:t>1</w:t>
            </w:r>
          </w:p>
        </w:tc>
        <w:tc>
          <w:tcPr>
            <w:tcW w:w="811" w:type="dxa"/>
            <w:shd w:val="clear" w:color="auto" w:fill="auto"/>
            <w:vAlign w:val="center"/>
          </w:tcPr>
          <w:p w14:paraId="7A3EBF35" w14:textId="77777777" w:rsidR="0020617F" w:rsidRPr="004149B4" w:rsidRDefault="0020617F" w:rsidP="00E8427D">
            <w:pPr>
              <w:jc w:val="center"/>
              <w:rPr>
                <w:rFonts w:ascii="Open Sans" w:hAnsi="Open Sans" w:cs="Open Sans"/>
                <w:sz w:val="18"/>
                <w:szCs w:val="18"/>
              </w:rPr>
            </w:pPr>
            <w:r w:rsidRPr="004149B4">
              <w:rPr>
                <w:rFonts w:ascii="Open Sans" w:hAnsi="Open Sans" w:cs="Open Sans"/>
                <w:sz w:val="18"/>
                <w:szCs w:val="18"/>
              </w:rPr>
              <w:t>Item</w:t>
            </w:r>
          </w:p>
        </w:tc>
        <w:tc>
          <w:tcPr>
            <w:tcW w:w="946" w:type="dxa"/>
            <w:shd w:val="clear" w:color="auto" w:fill="auto"/>
          </w:tcPr>
          <w:p w14:paraId="543A586D" w14:textId="77777777" w:rsidR="0020617F" w:rsidRPr="0092747C" w:rsidRDefault="0020617F" w:rsidP="00E8427D">
            <w:pPr>
              <w:rPr>
                <w:rFonts w:ascii="Open Sans" w:hAnsi="Open Sans" w:cs="Open Sans"/>
                <w:color w:val="FF0000"/>
                <w:sz w:val="18"/>
                <w:szCs w:val="18"/>
              </w:rPr>
            </w:pPr>
          </w:p>
        </w:tc>
        <w:tc>
          <w:tcPr>
            <w:tcW w:w="992" w:type="dxa"/>
            <w:tcBorders>
              <w:right w:val="single" w:sz="4" w:space="0" w:color="auto"/>
            </w:tcBorders>
            <w:shd w:val="clear" w:color="auto" w:fill="auto"/>
          </w:tcPr>
          <w:p w14:paraId="5D5F3752" w14:textId="77777777" w:rsidR="0020617F" w:rsidRPr="004B7FEE" w:rsidRDefault="0020617F" w:rsidP="00E8427D">
            <w:pPr>
              <w:rPr>
                <w:rFonts w:ascii="Open Sans" w:hAnsi="Open Sans" w:cs="Open Sans"/>
                <w:color w:val="FFFFFF" w:themeColor="background1"/>
                <w:sz w:val="18"/>
                <w:szCs w:val="18"/>
              </w:rPr>
            </w:pPr>
          </w:p>
        </w:tc>
      </w:tr>
      <w:tr w:rsidR="00A86A64" w:rsidRPr="00D43A33" w14:paraId="56E48C79" w14:textId="77777777" w:rsidTr="00E8427D">
        <w:trPr>
          <w:trHeight w:val="77"/>
          <w:jc w:val="center"/>
        </w:trPr>
        <w:tc>
          <w:tcPr>
            <w:tcW w:w="796" w:type="dxa"/>
            <w:tcBorders>
              <w:left w:val="single" w:sz="4" w:space="0" w:color="auto"/>
            </w:tcBorders>
            <w:shd w:val="clear" w:color="auto" w:fill="72C267"/>
          </w:tcPr>
          <w:p w14:paraId="702C7205" w14:textId="77777777" w:rsidR="00A86A64" w:rsidRPr="004E66A1" w:rsidRDefault="00A86A64" w:rsidP="00E8427D">
            <w:pPr>
              <w:rPr>
                <w:rFonts w:ascii="Open Sans" w:hAnsi="Open Sans" w:cs="Open Sans"/>
                <w:color w:val="FFFFFF" w:themeColor="background1"/>
                <w:sz w:val="20"/>
                <w:szCs w:val="20"/>
              </w:rPr>
            </w:pPr>
            <w:r w:rsidRPr="004E66A1">
              <w:rPr>
                <w:rFonts w:ascii="Open Sans" w:hAnsi="Open Sans" w:cs="Open Sans"/>
                <w:color w:val="FFFFFF" w:themeColor="background1"/>
                <w:sz w:val="20"/>
                <w:szCs w:val="20"/>
              </w:rPr>
              <w:t>5.</w:t>
            </w:r>
            <w:r>
              <w:rPr>
                <w:rFonts w:ascii="Open Sans" w:hAnsi="Open Sans" w:cs="Open Sans"/>
                <w:color w:val="FFFFFF" w:themeColor="background1"/>
                <w:sz w:val="20"/>
                <w:szCs w:val="20"/>
              </w:rPr>
              <w:t>3</w:t>
            </w:r>
          </w:p>
        </w:tc>
        <w:tc>
          <w:tcPr>
            <w:tcW w:w="5530" w:type="dxa"/>
            <w:shd w:val="clear" w:color="auto" w:fill="auto"/>
          </w:tcPr>
          <w:p w14:paraId="741F0C1F" w14:textId="77777777" w:rsidR="00A86A64" w:rsidRPr="0020617F" w:rsidRDefault="00A86A64" w:rsidP="00E8427D">
            <w:pPr>
              <w:rPr>
                <w:rFonts w:ascii="Open Sans" w:hAnsi="Open Sans" w:cs="Open Sans"/>
                <w:sz w:val="18"/>
                <w:szCs w:val="18"/>
              </w:rPr>
            </w:pPr>
            <w:r w:rsidRPr="004149B4">
              <w:rPr>
                <w:rFonts w:ascii="Open Sans" w:hAnsi="Open Sans" w:cs="Open Sans"/>
                <w:sz w:val="18"/>
                <w:szCs w:val="18"/>
              </w:rPr>
              <w:t xml:space="preserve">Allow to </w:t>
            </w:r>
            <w:r>
              <w:rPr>
                <w:rFonts w:ascii="Open Sans" w:hAnsi="Open Sans" w:cs="Open Sans"/>
                <w:sz w:val="18"/>
                <w:szCs w:val="18"/>
              </w:rPr>
              <w:t xml:space="preserve">supply and install new railings to the perimeter of raised concrete platforms to match existing railings. Item to include all fixings and </w:t>
            </w:r>
          </w:p>
          <w:p w14:paraId="6620E716" w14:textId="77777777" w:rsidR="00A86A64" w:rsidRPr="004149B4" w:rsidRDefault="00A86A64" w:rsidP="00E8427D">
            <w:pPr>
              <w:pStyle w:val="ListParagraph"/>
              <w:rPr>
                <w:rFonts w:ascii="Open Sans" w:hAnsi="Open Sans" w:cs="Open Sans"/>
                <w:sz w:val="18"/>
                <w:szCs w:val="18"/>
              </w:rPr>
            </w:pPr>
          </w:p>
        </w:tc>
        <w:tc>
          <w:tcPr>
            <w:tcW w:w="701" w:type="dxa"/>
            <w:shd w:val="clear" w:color="auto" w:fill="auto"/>
            <w:vAlign w:val="center"/>
          </w:tcPr>
          <w:p w14:paraId="174E3181" w14:textId="77777777" w:rsidR="00A86A64" w:rsidRPr="004149B4" w:rsidRDefault="00A86A64" w:rsidP="00E8427D">
            <w:pPr>
              <w:jc w:val="center"/>
              <w:rPr>
                <w:rFonts w:ascii="Open Sans" w:hAnsi="Open Sans" w:cs="Open Sans"/>
                <w:sz w:val="18"/>
                <w:szCs w:val="18"/>
              </w:rPr>
            </w:pPr>
            <w:r w:rsidRPr="004149B4">
              <w:rPr>
                <w:rFonts w:ascii="Open Sans" w:hAnsi="Open Sans" w:cs="Open Sans"/>
                <w:sz w:val="18"/>
                <w:szCs w:val="18"/>
              </w:rPr>
              <w:t>1</w:t>
            </w:r>
          </w:p>
        </w:tc>
        <w:tc>
          <w:tcPr>
            <w:tcW w:w="811" w:type="dxa"/>
            <w:shd w:val="clear" w:color="auto" w:fill="auto"/>
            <w:vAlign w:val="center"/>
          </w:tcPr>
          <w:p w14:paraId="2DCDD4AB" w14:textId="77777777" w:rsidR="00A86A64" w:rsidRPr="004149B4" w:rsidRDefault="00A86A64" w:rsidP="00E8427D">
            <w:pPr>
              <w:jc w:val="center"/>
              <w:rPr>
                <w:rFonts w:ascii="Open Sans" w:hAnsi="Open Sans" w:cs="Open Sans"/>
                <w:sz w:val="18"/>
                <w:szCs w:val="18"/>
              </w:rPr>
            </w:pPr>
            <w:r w:rsidRPr="004149B4">
              <w:rPr>
                <w:rFonts w:ascii="Open Sans" w:hAnsi="Open Sans" w:cs="Open Sans"/>
                <w:sz w:val="18"/>
                <w:szCs w:val="18"/>
              </w:rPr>
              <w:t>Item</w:t>
            </w:r>
          </w:p>
        </w:tc>
        <w:tc>
          <w:tcPr>
            <w:tcW w:w="946" w:type="dxa"/>
            <w:shd w:val="clear" w:color="auto" w:fill="auto"/>
          </w:tcPr>
          <w:p w14:paraId="4C645D71" w14:textId="77777777" w:rsidR="00A86A64" w:rsidRPr="0092747C" w:rsidRDefault="00A86A64" w:rsidP="00E8427D">
            <w:pPr>
              <w:rPr>
                <w:rFonts w:ascii="Open Sans" w:hAnsi="Open Sans" w:cs="Open Sans"/>
                <w:color w:val="FF0000"/>
                <w:sz w:val="18"/>
                <w:szCs w:val="18"/>
              </w:rPr>
            </w:pPr>
          </w:p>
        </w:tc>
        <w:tc>
          <w:tcPr>
            <w:tcW w:w="992" w:type="dxa"/>
            <w:tcBorders>
              <w:right w:val="single" w:sz="4" w:space="0" w:color="auto"/>
            </w:tcBorders>
            <w:shd w:val="clear" w:color="auto" w:fill="auto"/>
          </w:tcPr>
          <w:p w14:paraId="4161902B" w14:textId="77777777" w:rsidR="00A86A64" w:rsidRPr="004B7FEE" w:rsidRDefault="00A86A64" w:rsidP="00E8427D">
            <w:pPr>
              <w:rPr>
                <w:rFonts w:ascii="Open Sans" w:hAnsi="Open Sans" w:cs="Open Sans"/>
                <w:color w:val="FFFFFF" w:themeColor="background1"/>
                <w:sz w:val="18"/>
                <w:szCs w:val="18"/>
              </w:rPr>
            </w:pPr>
          </w:p>
        </w:tc>
      </w:tr>
      <w:tr w:rsidR="00572A00" w:rsidRPr="00D43A33" w14:paraId="68B78383" w14:textId="77777777" w:rsidTr="00D172F0">
        <w:trPr>
          <w:trHeight w:val="77"/>
          <w:jc w:val="center"/>
        </w:trPr>
        <w:tc>
          <w:tcPr>
            <w:tcW w:w="796" w:type="dxa"/>
            <w:tcBorders>
              <w:left w:val="single" w:sz="4" w:space="0" w:color="auto"/>
            </w:tcBorders>
            <w:shd w:val="clear" w:color="auto" w:fill="00718F"/>
          </w:tcPr>
          <w:p w14:paraId="153A4857" w14:textId="7FE1ABEF" w:rsidR="00572A00" w:rsidRPr="005F2EE0" w:rsidRDefault="0092747C" w:rsidP="00EB7786">
            <w:pPr>
              <w:rPr>
                <w:rFonts w:ascii="Open Sans" w:hAnsi="Open Sans" w:cs="Open Sans"/>
                <w:color w:val="FFFFFF" w:themeColor="background1"/>
                <w:sz w:val="18"/>
                <w:szCs w:val="18"/>
              </w:rPr>
            </w:pPr>
            <w:r w:rsidRPr="005F2EE0">
              <w:rPr>
                <w:rFonts w:ascii="Open Sans" w:hAnsi="Open Sans" w:cs="Open Sans"/>
                <w:b/>
                <w:caps/>
                <w:color w:val="FFFFFF" w:themeColor="background1"/>
                <w:sz w:val="24"/>
                <w:szCs w:val="24"/>
              </w:rPr>
              <w:t>6</w:t>
            </w:r>
            <w:r w:rsidR="00572A00" w:rsidRPr="005F2EE0">
              <w:rPr>
                <w:rFonts w:ascii="Open Sans" w:hAnsi="Open Sans" w:cs="Open Sans"/>
                <w:b/>
                <w:caps/>
                <w:color w:val="FFFFFF" w:themeColor="background1"/>
                <w:sz w:val="24"/>
                <w:szCs w:val="24"/>
              </w:rPr>
              <w:t>.0</w:t>
            </w:r>
          </w:p>
        </w:tc>
        <w:tc>
          <w:tcPr>
            <w:tcW w:w="5530" w:type="dxa"/>
            <w:shd w:val="clear" w:color="auto" w:fill="00718F"/>
          </w:tcPr>
          <w:p w14:paraId="30C97823" w14:textId="34F02EC1" w:rsidR="00572A00" w:rsidRPr="005F2EE0" w:rsidRDefault="00A86A64" w:rsidP="00EB7786">
            <w:pPr>
              <w:rPr>
                <w:rFonts w:ascii="Open Sans" w:hAnsi="Open Sans" w:cs="Open Sans"/>
                <w:b/>
                <w:color w:val="FFFFFF" w:themeColor="background1"/>
                <w:sz w:val="18"/>
                <w:szCs w:val="18"/>
              </w:rPr>
            </w:pPr>
            <w:r>
              <w:rPr>
                <w:rFonts w:ascii="Open Sans" w:hAnsi="Open Sans" w:cs="Open Sans"/>
                <w:b/>
                <w:caps/>
                <w:color w:val="FFFFFF" w:themeColor="background1"/>
                <w:sz w:val="24"/>
                <w:szCs w:val="24"/>
              </w:rPr>
              <w:t>making good</w:t>
            </w:r>
          </w:p>
        </w:tc>
        <w:tc>
          <w:tcPr>
            <w:tcW w:w="701" w:type="dxa"/>
            <w:shd w:val="clear" w:color="auto" w:fill="00718F"/>
            <w:vAlign w:val="bottom"/>
          </w:tcPr>
          <w:p w14:paraId="3C129FC5" w14:textId="77777777" w:rsidR="00572A00" w:rsidRPr="005F2EE0" w:rsidRDefault="00572A00" w:rsidP="00D172F0">
            <w:pPr>
              <w:jc w:val="right"/>
              <w:rPr>
                <w:rFonts w:ascii="Open Sans" w:hAnsi="Open Sans" w:cs="Open Sans"/>
                <w:color w:val="FFFFFF" w:themeColor="background1"/>
                <w:sz w:val="18"/>
                <w:szCs w:val="18"/>
              </w:rPr>
            </w:pPr>
            <w:r w:rsidRPr="005F2EE0">
              <w:rPr>
                <w:rFonts w:ascii="Open Sans" w:hAnsi="Open Sans" w:cs="Open Sans"/>
                <w:b/>
                <w:caps/>
                <w:color w:val="FFFFFF" w:themeColor="background1"/>
                <w:sz w:val="24"/>
                <w:szCs w:val="24"/>
              </w:rPr>
              <w:t>Qty</w:t>
            </w:r>
          </w:p>
        </w:tc>
        <w:tc>
          <w:tcPr>
            <w:tcW w:w="811" w:type="dxa"/>
            <w:shd w:val="clear" w:color="auto" w:fill="00718F"/>
            <w:vAlign w:val="bottom"/>
          </w:tcPr>
          <w:p w14:paraId="3188263A" w14:textId="77777777" w:rsidR="00572A00" w:rsidRPr="005F2EE0" w:rsidRDefault="00572A00" w:rsidP="00D172F0">
            <w:pPr>
              <w:rPr>
                <w:rFonts w:ascii="Open Sans" w:hAnsi="Open Sans" w:cs="Open Sans"/>
                <w:color w:val="FFFFFF" w:themeColor="background1"/>
                <w:sz w:val="18"/>
                <w:szCs w:val="18"/>
              </w:rPr>
            </w:pPr>
            <w:r w:rsidRPr="005F2EE0">
              <w:rPr>
                <w:rFonts w:ascii="Open Sans" w:hAnsi="Open Sans" w:cs="Open Sans"/>
                <w:b/>
                <w:caps/>
                <w:color w:val="FFFFFF" w:themeColor="background1"/>
                <w:sz w:val="24"/>
                <w:szCs w:val="24"/>
              </w:rPr>
              <w:t>Unit</w:t>
            </w:r>
          </w:p>
        </w:tc>
        <w:tc>
          <w:tcPr>
            <w:tcW w:w="946" w:type="dxa"/>
            <w:shd w:val="clear" w:color="auto" w:fill="00718F"/>
          </w:tcPr>
          <w:p w14:paraId="66BD70F4" w14:textId="77777777" w:rsidR="00572A00" w:rsidRPr="005F2EE0" w:rsidRDefault="00572A00" w:rsidP="00D172F0">
            <w:pPr>
              <w:rPr>
                <w:rFonts w:ascii="Open Sans" w:hAnsi="Open Sans" w:cs="Open Sans"/>
                <w:color w:val="FFFFFF" w:themeColor="background1"/>
                <w:sz w:val="18"/>
                <w:szCs w:val="18"/>
              </w:rPr>
            </w:pPr>
            <w:r w:rsidRPr="005F2EE0">
              <w:rPr>
                <w:rFonts w:ascii="Open Sans" w:hAnsi="Open Sans" w:cs="Open Sans"/>
                <w:b/>
                <w:caps/>
                <w:color w:val="FFFFFF" w:themeColor="background1"/>
                <w:sz w:val="24"/>
                <w:szCs w:val="24"/>
              </w:rPr>
              <w:t>Rate</w:t>
            </w:r>
          </w:p>
        </w:tc>
        <w:tc>
          <w:tcPr>
            <w:tcW w:w="992" w:type="dxa"/>
            <w:tcBorders>
              <w:right w:val="single" w:sz="4" w:space="0" w:color="auto"/>
            </w:tcBorders>
            <w:shd w:val="clear" w:color="auto" w:fill="00718F"/>
          </w:tcPr>
          <w:p w14:paraId="695B256C" w14:textId="77777777" w:rsidR="00572A00" w:rsidRPr="004B7FEE" w:rsidRDefault="00572A00" w:rsidP="00D172F0">
            <w:pPr>
              <w:rPr>
                <w:rFonts w:ascii="Open Sans" w:hAnsi="Open Sans" w:cs="Open Sans"/>
                <w:color w:val="FFFFFF" w:themeColor="background1"/>
                <w:sz w:val="18"/>
                <w:szCs w:val="18"/>
              </w:rPr>
            </w:pPr>
            <w:r w:rsidRPr="00FB4BFE">
              <w:rPr>
                <w:rFonts w:ascii="Open Sans" w:hAnsi="Open Sans" w:cs="Open Sans"/>
                <w:b/>
                <w:caps/>
                <w:color w:val="FFFFFF" w:themeColor="background1"/>
                <w:sz w:val="24"/>
                <w:szCs w:val="24"/>
              </w:rPr>
              <w:t>Total</w:t>
            </w:r>
          </w:p>
        </w:tc>
      </w:tr>
      <w:tr w:rsidR="00EC60DA" w:rsidRPr="00D43A33" w14:paraId="1F75460A" w14:textId="77777777" w:rsidTr="00B15D90">
        <w:trPr>
          <w:trHeight w:val="77"/>
          <w:jc w:val="center"/>
        </w:trPr>
        <w:tc>
          <w:tcPr>
            <w:tcW w:w="796" w:type="dxa"/>
            <w:tcBorders>
              <w:left w:val="single" w:sz="4" w:space="0" w:color="auto"/>
            </w:tcBorders>
            <w:shd w:val="clear" w:color="auto" w:fill="72C267"/>
          </w:tcPr>
          <w:p w14:paraId="6F381862" w14:textId="3CC479CD" w:rsidR="00EC60DA" w:rsidRPr="00504137" w:rsidRDefault="0092747C" w:rsidP="00EC60DA">
            <w:pPr>
              <w:rPr>
                <w:rFonts w:ascii="Open Sans" w:hAnsi="Open Sans" w:cs="Open Sans"/>
                <w:color w:val="FFFFFF" w:themeColor="background1"/>
                <w:sz w:val="20"/>
                <w:szCs w:val="20"/>
              </w:rPr>
            </w:pPr>
            <w:r w:rsidRPr="00504137">
              <w:rPr>
                <w:rFonts w:ascii="Open Sans" w:hAnsi="Open Sans" w:cs="Open Sans"/>
                <w:color w:val="FFFFFF" w:themeColor="background1"/>
                <w:sz w:val="20"/>
                <w:szCs w:val="20"/>
              </w:rPr>
              <w:t>6</w:t>
            </w:r>
            <w:r w:rsidR="000B2BF6" w:rsidRPr="00504137">
              <w:rPr>
                <w:rFonts w:ascii="Open Sans" w:hAnsi="Open Sans" w:cs="Open Sans"/>
                <w:color w:val="FFFFFF" w:themeColor="background1"/>
                <w:sz w:val="20"/>
                <w:szCs w:val="20"/>
              </w:rPr>
              <w:t>.1</w:t>
            </w:r>
          </w:p>
        </w:tc>
        <w:tc>
          <w:tcPr>
            <w:tcW w:w="5530" w:type="dxa"/>
            <w:shd w:val="clear" w:color="auto" w:fill="auto"/>
          </w:tcPr>
          <w:p w14:paraId="29ABE8F3" w14:textId="0C8C7544" w:rsidR="00C637B6" w:rsidRPr="00A86A64" w:rsidRDefault="00A86A64" w:rsidP="00A86A64">
            <w:pPr>
              <w:rPr>
                <w:rFonts w:ascii="Open Sans" w:hAnsi="Open Sans" w:cs="Open Sans"/>
                <w:sz w:val="18"/>
                <w:szCs w:val="18"/>
              </w:rPr>
            </w:pPr>
            <w:r w:rsidRPr="00A86A64">
              <w:rPr>
                <w:rFonts w:ascii="Open Sans" w:hAnsi="Open Sans" w:cs="Open Sans"/>
                <w:sz w:val="18"/>
                <w:szCs w:val="18"/>
              </w:rPr>
              <w:t>Allow to make good elevations around staircase fixing points. Item to include:</w:t>
            </w:r>
          </w:p>
          <w:p w14:paraId="037B5E71" w14:textId="361E7CA0" w:rsidR="00A86A64" w:rsidRDefault="00A86A64" w:rsidP="00C637B6">
            <w:pPr>
              <w:pStyle w:val="ListParagraph"/>
              <w:numPr>
                <w:ilvl w:val="0"/>
                <w:numId w:val="17"/>
              </w:numPr>
              <w:rPr>
                <w:rFonts w:ascii="Open Sans" w:hAnsi="Open Sans" w:cs="Open Sans"/>
                <w:sz w:val="18"/>
                <w:szCs w:val="18"/>
              </w:rPr>
            </w:pPr>
            <w:r>
              <w:rPr>
                <w:rFonts w:ascii="Open Sans" w:hAnsi="Open Sans" w:cs="Open Sans"/>
                <w:sz w:val="18"/>
                <w:szCs w:val="18"/>
              </w:rPr>
              <w:t>Supply &amp; fit of new insulation to replace any damaged or removed insulation.</w:t>
            </w:r>
          </w:p>
          <w:p w14:paraId="0BD3267D" w14:textId="4E5AEBB4" w:rsidR="005F2EE0" w:rsidRDefault="00A86A64" w:rsidP="00A86A64">
            <w:pPr>
              <w:pStyle w:val="ListParagraph"/>
              <w:numPr>
                <w:ilvl w:val="0"/>
                <w:numId w:val="17"/>
              </w:numPr>
              <w:rPr>
                <w:rFonts w:ascii="Open Sans" w:hAnsi="Open Sans" w:cs="Open Sans"/>
                <w:sz w:val="18"/>
                <w:szCs w:val="18"/>
              </w:rPr>
            </w:pPr>
            <w:r>
              <w:rPr>
                <w:rFonts w:ascii="Open Sans" w:hAnsi="Open Sans" w:cs="Open Sans"/>
                <w:sz w:val="18"/>
                <w:szCs w:val="18"/>
              </w:rPr>
              <w:t>Supply &amp; fit of new brickwork to replace damaged brickwork removed.</w:t>
            </w:r>
          </w:p>
          <w:p w14:paraId="11112A5E" w14:textId="66A2654C" w:rsidR="00A86A64" w:rsidRDefault="00A86A64" w:rsidP="00A86A64">
            <w:pPr>
              <w:pStyle w:val="ListParagraph"/>
              <w:numPr>
                <w:ilvl w:val="0"/>
                <w:numId w:val="17"/>
              </w:numPr>
              <w:rPr>
                <w:rFonts w:ascii="Open Sans" w:hAnsi="Open Sans" w:cs="Open Sans"/>
                <w:sz w:val="18"/>
                <w:szCs w:val="18"/>
              </w:rPr>
            </w:pPr>
            <w:r>
              <w:rPr>
                <w:rFonts w:ascii="Open Sans" w:hAnsi="Open Sans" w:cs="Open Sans"/>
                <w:sz w:val="18"/>
                <w:szCs w:val="18"/>
              </w:rPr>
              <w:t xml:space="preserve">Raking out and </w:t>
            </w:r>
            <w:r w:rsidR="000B6CE0">
              <w:rPr>
                <w:rFonts w:ascii="Open Sans" w:hAnsi="Open Sans" w:cs="Open Sans"/>
                <w:sz w:val="18"/>
                <w:szCs w:val="18"/>
              </w:rPr>
              <w:t>re-mortar</w:t>
            </w:r>
            <w:r>
              <w:rPr>
                <w:rFonts w:ascii="Open Sans" w:hAnsi="Open Sans" w:cs="Open Sans"/>
                <w:sz w:val="18"/>
                <w:szCs w:val="18"/>
              </w:rPr>
              <w:t xml:space="preserve"> of cracked or damage mortar to surrounding areas.</w:t>
            </w:r>
          </w:p>
          <w:p w14:paraId="560C549F" w14:textId="101B8BE9" w:rsidR="00A86A64" w:rsidRPr="00A86A64" w:rsidRDefault="00A86A64" w:rsidP="00A86A64">
            <w:pPr>
              <w:rPr>
                <w:rFonts w:ascii="Open Sans" w:hAnsi="Open Sans" w:cs="Open Sans"/>
                <w:sz w:val="18"/>
                <w:szCs w:val="18"/>
              </w:rPr>
            </w:pPr>
          </w:p>
        </w:tc>
        <w:tc>
          <w:tcPr>
            <w:tcW w:w="701" w:type="dxa"/>
            <w:shd w:val="clear" w:color="auto" w:fill="auto"/>
            <w:vAlign w:val="center"/>
          </w:tcPr>
          <w:p w14:paraId="32173CB1" w14:textId="795DA813" w:rsidR="00EC60DA" w:rsidRPr="005F2EE0" w:rsidRDefault="00D775E3" w:rsidP="00B15D90">
            <w:pPr>
              <w:jc w:val="center"/>
              <w:rPr>
                <w:rFonts w:ascii="Open Sans" w:hAnsi="Open Sans" w:cs="Open Sans"/>
                <w:sz w:val="18"/>
                <w:szCs w:val="18"/>
              </w:rPr>
            </w:pPr>
            <w:r w:rsidRPr="005F2EE0">
              <w:rPr>
                <w:rFonts w:ascii="Open Sans" w:hAnsi="Open Sans" w:cs="Open Sans"/>
                <w:sz w:val="18"/>
                <w:szCs w:val="18"/>
              </w:rPr>
              <w:t>1</w:t>
            </w:r>
          </w:p>
        </w:tc>
        <w:tc>
          <w:tcPr>
            <w:tcW w:w="811" w:type="dxa"/>
            <w:shd w:val="clear" w:color="auto" w:fill="auto"/>
            <w:vAlign w:val="center"/>
          </w:tcPr>
          <w:p w14:paraId="40801F7A" w14:textId="5B7890FB" w:rsidR="00EC60DA" w:rsidRPr="005F2EE0" w:rsidRDefault="00D775E3" w:rsidP="00B15D90">
            <w:pPr>
              <w:jc w:val="center"/>
              <w:rPr>
                <w:rFonts w:ascii="Open Sans" w:hAnsi="Open Sans" w:cs="Open Sans"/>
                <w:sz w:val="18"/>
                <w:szCs w:val="18"/>
              </w:rPr>
            </w:pPr>
            <w:r w:rsidRPr="005F2EE0">
              <w:rPr>
                <w:rFonts w:ascii="Open Sans" w:hAnsi="Open Sans" w:cs="Open Sans"/>
                <w:sz w:val="18"/>
                <w:szCs w:val="18"/>
              </w:rPr>
              <w:t>Item</w:t>
            </w:r>
          </w:p>
        </w:tc>
        <w:tc>
          <w:tcPr>
            <w:tcW w:w="946" w:type="dxa"/>
            <w:shd w:val="clear" w:color="auto" w:fill="auto"/>
          </w:tcPr>
          <w:p w14:paraId="0E44689C" w14:textId="77777777" w:rsidR="00EC60DA" w:rsidRPr="005F2EE0" w:rsidRDefault="00EC60DA" w:rsidP="00C637B6">
            <w:pPr>
              <w:jc w:val="center"/>
              <w:rPr>
                <w:rFonts w:ascii="Open Sans" w:hAnsi="Open Sans" w:cs="Open Sans"/>
                <w:sz w:val="18"/>
                <w:szCs w:val="18"/>
              </w:rPr>
            </w:pPr>
          </w:p>
        </w:tc>
        <w:tc>
          <w:tcPr>
            <w:tcW w:w="992" w:type="dxa"/>
            <w:tcBorders>
              <w:right w:val="single" w:sz="4" w:space="0" w:color="auto"/>
            </w:tcBorders>
            <w:shd w:val="clear" w:color="auto" w:fill="auto"/>
          </w:tcPr>
          <w:p w14:paraId="716DE19D" w14:textId="77777777" w:rsidR="00EC60DA" w:rsidRPr="00C637B6" w:rsidRDefault="00EC60DA" w:rsidP="00C637B6">
            <w:pPr>
              <w:jc w:val="center"/>
              <w:rPr>
                <w:rFonts w:ascii="Open Sans" w:hAnsi="Open Sans" w:cs="Open Sans"/>
                <w:sz w:val="18"/>
                <w:szCs w:val="18"/>
              </w:rPr>
            </w:pPr>
          </w:p>
        </w:tc>
      </w:tr>
      <w:tr w:rsidR="00C637B6" w:rsidRPr="00D43A33" w14:paraId="4951D7B5" w14:textId="77777777" w:rsidTr="00504137">
        <w:trPr>
          <w:trHeight w:val="77"/>
          <w:jc w:val="center"/>
        </w:trPr>
        <w:tc>
          <w:tcPr>
            <w:tcW w:w="796" w:type="dxa"/>
            <w:tcBorders>
              <w:left w:val="single" w:sz="4" w:space="0" w:color="auto"/>
            </w:tcBorders>
            <w:shd w:val="clear" w:color="auto" w:fill="72C267"/>
          </w:tcPr>
          <w:p w14:paraId="42FC5D5A" w14:textId="59FC1A77" w:rsidR="00C637B6" w:rsidRPr="00504137" w:rsidRDefault="005F2EE0" w:rsidP="00EC60DA">
            <w:pPr>
              <w:rPr>
                <w:rFonts w:ascii="Open Sans" w:hAnsi="Open Sans" w:cs="Open Sans"/>
                <w:color w:val="FFFFFF" w:themeColor="background1"/>
                <w:sz w:val="20"/>
                <w:szCs w:val="20"/>
              </w:rPr>
            </w:pPr>
            <w:r w:rsidRPr="00504137">
              <w:rPr>
                <w:rFonts w:ascii="Open Sans" w:hAnsi="Open Sans" w:cs="Open Sans"/>
                <w:color w:val="FFFFFF" w:themeColor="background1"/>
                <w:sz w:val="20"/>
                <w:szCs w:val="20"/>
              </w:rPr>
              <w:t>6.2</w:t>
            </w:r>
          </w:p>
        </w:tc>
        <w:tc>
          <w:tcPr>
            <w:tcW w:w="5530" w:type="dxa"/>
            <w:shd w:val="clear" w:color="auto" w:fill="auto"/>
          </w:tcPr>
          <w:p w14:paraId="591500EC" w14:textId="40EB2685" w:rsidR="00C637B6" w:rsidRPr="005F2EE0" w:rsidRDefault="00C637B6" w:rsidP="00EC60DA">
            <w:pPr>
              <w:rPr>
                <w:rFonts w:ascii="Open Sans" w:hAnsi="Open Sans" w:cs="Open Sans"/>
                <w:sz w:val="18"/>
                <w:szCs w:val="18"/>
              </w:rPr>
            </w:pPr>
            <w:r w:rsidRPr="005F2EE0">
              <w:rPr>
                <w:rFonts w:ascii="Open Sans" w:hAnsi="Open Sans" w:cs="Open Sans"/>
                <w:sz w:val="18"/>
                <w:szCs w:val="18"/>
              </w:rPr>
              <w:t xml:space="preserve">Allow </w:t>
            </w:r>
            <w:r w:rsidR="00A86A64">
              <w:rPr>
                <w:rFonts w:ascii="Open Sans" w:hAnsi="Open Sans" w:cs="Open Sans"/>
                <w:sz w:val="18"/>
                <w:szCs w:val="18"/>
              </w:rPr>
              <w:t>to</w:t>
            </w:r>
            <w:r w:rsidRPr="005F2EE0">
              <w:rPr>
                <w:rFonts w:ascii="Open Sans" w:hAnsi="Open Sans" w:cs="Open Sans"/>
                <w:sz w:val="18"/>
                <w:szCs w:val="18"/>
              </w:rPr>
              <w:t xml:space="preserve"> </w:t>
            </w:r>
            <w:r w:rsidR="000B6CE0">
              <w:rPr>
                <w:rFonts w:ascii="Open Sans" w:hAnsi="Open Sans" w:cs="Open Sans"/>
                <w:sz w:val="18"/>
                <w:szCs w:val="18"/>
              </w:rPr>
              <w:t>make good all concrete platforms where new railings and steelwork fitted. Item to include sealing around steelwork, providing smooth finish to match existing concrete.</w:t>
            </w:r>
          </w:p>
          <w:p w14:paraId="66961139" w14:textId="70CF3AF0" w:rsidR="00C637B6" w:rsidRPr="005F2EE0" w:rsidRDefault="00C637B6" w:rsidP="00EC60DA">
            <w:pPr>
              <w:rPr>
                <w:rFonts w:ascii="Open Sans" w:hAnsi="Open Sans" w:cs="Open Sans"/>
                <w:sz w:val="18"/>
                <w:szCs w:val="18"/>
              </w:rPr>
            </w:pPr>
          </w:p>
        </w:tc>
        <w:tc>
          <w:tcPr>
            <w:tcW w:w="701" w:type="dxa"/>
            <w:shd w:val="clear" w:color="auto" w:fill="auto"/>
            <w:vAlign w:val="center"/>
          </w:tcPr>
          <w:p w14:paraId="261F9525" w14:textId="26D13CE5" w:rsidR="00C637B6" w:rsidRPr="005F2EE0" w:rsidRDefault="00C637B6" w:rsidP="00B15D90">
            <w:pPr>
              <w:jc w:val="center"/>
              <w:rPr>
                <w:rFonts w:ascii="Open Sans" w:hAnsi="Open Sans" w:cs="Open Sans"/>
                <w:sz w:val="18"/>
                <w:szCs w:val="18"/>
              </w:rPr>
            </w:pPr>
            <w:r w:rsidRPr="005F2EE0">
              <w:rPr>
                <w:rFonts w:ascii="Open Sans" w:hAnsi="Open Sans" w:cs="Open Sans"/>
                <w:sz w:val="18"/>
                <w:szCs w:val="18"/>
              </w:rPr>
              <w:t>1</w:t>
            </w:r>
          </w:p>
        </w:tc>
        <w:tc>
          <w:tcPr>
            <w:tcW w:w="811" w:type="dxa"/>
            <w:shd w:val="clear" w:color="auto" w:fill="auto"/>
            <w:vAlign w:val="center"/>
          </w:tcPr>
          <w:p w14:paraId="24A97353" w14:textId="4EC2E7F7" w:rsidR="00C637B6" w:rsidRPr="005F2EE0" w:rsidRDefault="00C637B6" w:rsidP="00B15D90">
            <w:pPr>
              <w:jc w:val="center"/>
              <w:rPr>
                <w:rFonts w:ascii="Open Sans" w:hAnsi="Open Sans" w:cs="Open Sans"/>
                <w:sz w:val="18"/>
                <w:szCs w:val="18"/>
              </w:rPr>
            </w:pPr>
            <w:r w:rsidRPr="005F2EE0">
              <w:rPr>
                <w:rFonts w:ascii="Open Sans" w:hAnsi="Open Sans" w:cs="Open Sans"/>
                <w:sz w:val="18"/>
                <w:szCs w:val="18"/>
              </w:rPr>
              <w:t>Item</w:t>
            </w:r>
          </w:p>
        </w:tc>
        <w:tc>
          <w:tcPr>
            <w:tcW w:w="946" w:type="dxa"/>
            <w:shd w:val="clear" w:color="auto" w:fill="auto"/>
            <w:vAlign w:val="center"/>
          </w:tcPr>
          <w:p w14:paraId="13BA0A8D" w14:textId="77777777" w:rsidR="00C637B6" w:rsidRPr="005F2EE0" w:rsidRDefault="00C637B6" w:rsidP="00504137">
            <w:pPr>
              <w:jc w:val="center"/>
              <w:rPr>
                <w:rFonts w:ascii="Open Sans" w:hAnsi="Open Sans" w:cs="Open Sans"/>
                <w:sz w:val="18"/>
                <w:szCs w:val="18"/>
              </w:rPr>
            </w:pPr>
          </w:p>
        </w:tc>
        <w:tc>
          <w:tcPr>
            <w:tcW w:w="992" w:type="dxa"/>
            <w:tcBorders>
              <w:right w:val="single" w:sz="4" w:space="0" w:color="auto"/>
            </w:tcBorders>
            <w:shd w:val="clear" w:color="auto" w:fill="auto"/>
            <w:vAlign w:val="center"/>
          </w:tcPr>
          <w:p w14:paraId="63337D11" w14:textId="18318B5E" w:rsidR="00C637B6" w:rsidRPr="00C637B6" w:rsidRDefault="00C637B6" w:rsidP="00504137">
            <w:pPr>
              <w:jc w:val="center"/>
              <w:rPr>
                <w:rFonts w:ascii="Open Sans" w:hAnsi="Open Sans" w:cs="Open Sans"/>
                <w:sz w:val="18"/>
                <w:szCs w:val="18"/>
              </w:rPr>
            </w:pPr>
          </w:p>
        </w:tc>
      </w:tr>
      <w:tr w:rsidR="000B6CE0" w:rsidRPr="00D43A33" w14:paraId="4EB68342" w14:textId="77777777" w:rsidTr="00B15D90">
        <w:trPr>
          <w:trHeight w:val="77"/>
          <w:jc w:val="center"/>
        </w:trPr>
        <w:tc>
          <w:tcPr>
            <w:tcW w:w="796" w:type="dxa"/>
            <w:tcBorders>
              <w:left w:val="single" w:sz="4" w:space="0" w:color="auto"/>
            </w:tcBorders>
            <w:shd w:val="clear" w:color="auto" w:fill="72C267"/>
          </w:tcPr>
          <w:p w14:paraId="1A754E5E" w14:textId="79532398" w:rsidR="000B6CE0" w:rsidRPr="00EB7786" w:rsidRDefault="000B6CE0" w:rsidP="000B6CE0">
            <w:pPr>
              <w:rPr>
                <w:rFonts w:ascii="Open Sans" w:hAnsi="Open Sans" w:cs="Open Sans"/>
                <w:color w:val="FFFFFF" w:themeColor="background1"/>
                <w:sz w:val="20"/>
                <w:szCs w:val="20"/>
              </w:rPr>
            </w:pPr>
            <w:r w:rsidRPr="00EB7786">
              <w:rPr>
                <w:rFonts w:ascii="Open Sans" w:hAnsi="Open Sans" w:cs="Open Sans"/>
                <w:color w:val="FFFFFF" w:themeColor="background1"/>
                <w:sz w:val="20"/>
                <w:szCs w:val="20"/>
              </w:rPr>
              <w:t>6.3</w:t>
            </w:r>
          </w:p>
        </w:tc>
        <w:tc>
          <w:tcPr>
            <w:tcW w:w="5530" w:type="dxa"/>
            <w:shd w:val="clear" w:color="auto" w:fill="auto"/>
          </w:tcPr>
          <w:p w14:paraId="26BA2EF3" w14:textId="77777777" w:rsidR="000B6CE0" w:rsidRDefault="000B6CE0" w:rsidP="000B6CE0">
            <w:pPr>
              <w:rPr>
                <w:rFonts w:ascii="Open Sans" w:hAnsi="Open Sans" w:cs="Open Sans"/>
                <w:sz w:val="18"/>
                <w:szCs w:val="18"/>
              </w:rPr>
            </w:pPr>
            <w:r>
              <w:rPr>
                <w:rFonts w:ascii="Open Sans" w:hAnsi="Open Sans" w:cs="Open Sans"/>
                <w:sz w:val="18"/>
                <w:szCs w:val="18"/>
              </w:rPr>
              <w:t>Allow to supply and lay new asphalt covering to walkway of south staircase where new fixings installed. Item to include:</w:t>
            </w:r>
          </w:p>
          <w:p w14:paraId="4EB2968E" w14:textId="2E2C7F9B" w:rsidR="000B6CE0" w:rsidRPr="000B6CE0" w:rsidRDefault="000B6CE0" w:rsidP="000B6CE0">
            <w:pPr>
              <w:pStyle w:val="ListParagraph"/>
              <w:numPr>
                <w:ilvl w:val="0"/>
                <w:numId w:val="25"/>
              </w:numPr>
              <w:rPr>
                <w:rFonts w:ascii="Open Sans" w:hAnsi="Open Sans" w:cs="Open Sans"/>
                <w:sz w:val="18"/>
                <w:szCs w:val="18"/>
              </w:rPr>
            </w:pPr>
            <w:r w:rsidRPr="000B6CE0">
              <w:rPr>
                <w:rFonts w:ascii="Open Sans" w:hAnsi="Open Sans" w:cs="Open Sans"/>
                <w:sz w:val="18"/>
                <w:szCs w:val="18"/>
              </w:rPr>
              <w:t>Preparation of the existing surfaces</w:t>
            </w:r>
          </w:p>
          <w:p w14:paraId="25CBB0A2" w14:textId="2BB6570D" w:rsidR="000B6CE0" w:rsidRPr="000B6CE0" w:rsidRDefault="000B6CE0" w:rsidP="000B6CE0">
            <w:pPr>
              <w:pStyle w:val="ListParagraph"/>
              <w:numPr>
                <w:ilvl w:val="0"/>
                <w:numId w:val="25"/>
              </w:numPr>
              <w:rPr>
                <w:rFonts w:ascii="Open Sans" w:hAnsi="Open Sans" w:cs="Open Sans"/>
                <w:sz w:val="18"/>
                <w:szCs w:val="18"/>
              </w:rPr>
            </w:pPr>
            <w:r w:rsidRPr="000B6CE0">
              <w:rPr>
                <w:rFonts w:ascii="Open Sans" w:hAnsi="Open Sans" w:cs="Open Sans"/>
                <w:sz w:val="18"/>
                <w:szCs w:val="18"/>
              </w:rPr>
              <w:t>Supply &amp; lay of asphalt</w:t>
            </w:r>
          </w:p>
          <w:p w14:paraId="16993862" w14:textId="30F4BC83" w:rsidR="000B6CE0" w:rsidRPr="000B6CE0" w:rsidRDefault="000B6CE0" w:rsidP="000B6CE0">
            <w:pPr>
              <w:pStyle w:val="ListParagraph"/>
              <w:numPr>
                <w:ilvl w:val="0"/>
                <w:numId w:val="25"/>
              </w:numPr>
              <w:rPr>
                <w:rFonts w:ascii="Open Sans" w:hAnsi="Open Sans" w:cs="Open Sans"/>
                <w:sz w:val="18"/>
                <w:szCs w:val="18"/>
              </w:rPr>
            </w:pPr>
            <w:r w:rsidRPr="000B6CE0">
              <w:rPr>
                <w:rFonts w:ascii="Open Sans" w:hAnsi="Open Sans" w:cs="Open Sans"/>
                <w:sz w:val="18"/>
                <w:szCs w:val="18"/>
              </w:rPr>
              <w:t>Detailing to new steelwork</w:t>
            </w:r>
          </w:p>
          <w:p w14:paraId="46E63B2A" w14:textId="678854A1" w:rsidR="000B6CE0" w:rsidRPr="000B6CE0" w:rsidRDefault="000B6CE0" w:rsidP="000B6CE0">
            <w:pPr>
              <w:pStyle w:val="ListParagraph"/>
              <w:numPr>
                <w:ilvl w:val="0"/>
                <w:numId w:val="25"/>
              </w:numPr>
              <w:rPr>
                <w:rFonts w:ascii="Open Sans" w:hAnsi="Open Sans" w:cs="Open Sans"/>
                <w:sz w:val="18"/>
                <w:szCs w:val="18"/>
              </w:rPr>
            </w:pPr>
            <w:r w:rsidRPr="000B6CE0">
              <w:rPr>
                <w:rFonts w:ascii="Open Sans" w:hAnsi="Open Sans" w:cs="Open Sans"/>
                <w:sz w:val="18"/>
                <w:szCs w:val="18"/>
              </w:rPr>
              <w:t>Correct falls to existing outlets</w:t>
            </w:r>
          </w:p>
          <w:p w14:paraId="214C1B6E" w14:textId="2DB512A6" w:rsidR="000B6CE0" w:rsidRPr="005F2EE0" w:rsidRDefault="000B6CE0" w:rsidP="000B6CE0">
            <w:pPr>
              <w:rPr>
                <w:rFonts w:ascii="Open Sans" w:hAnsi="Open Sans" w:cs="Open Sans"/>
                <w:sz w:val="18"/>
                <w:szCs w:val="18"/>
              </w:rPr>
            </w:pPr>
          </w:p>
        </w:tc>
        <w:tc>
          <w:tcPr>
            <w:tcW w:w="701" w:type="dxa"/>
            <w:shd w:val="clear" w:color="auto" w:fill="auto"/>
            <w:vAlign w:val="center"/>
          </w:tcPr>
          <w:p w14:paraId="7FC51609" w14:textId="0D5FC85D" w:rsidR="000B6CE0" w:rsidRPr="005F2EE0" w:rsidRDefault="000B6CE0" w:rsidP="000B6CE0">
            <w:pPr>
              <w:jc w:val="center"/>
              <w:rPr>
                <w:rFonts w:ascii="Open Sans" w:hAnsi="Open Sans" w:cs="Open Sans"/>
                <w:sz w:val="18"/>
                <w:szCs w:val="18"/>
              </w:rPr>
            </w:pPr>
            <w:r w:rsidRPr="005F2EE0">
              <w:rPr>
                <w:rFonts w:ascii="Open Sans" w:hAnsi="Open Sans" w:cs="Open Sans"/>
                <w:sz w:val="18"/>
                <w:szCs w:val="18"/>
              </w:rPr>
              <w:t>1</w:t>
            </w:r>
          </w:p>
        </w:tc>
        <w:tc>
          <w:tcPr>
            <w:tcW w:w="811" w:type="dxa"/>
            <w:shd w:val="clear" w:color="auto" w:fill="auto"/>
            <w:vAlign w:val="center"/>
          </w:tcPr>
          <w:p w14:paraId="46EB579F" w14:textId="55598BF4" w:rsidR="000B6CE0" w:rsidRPr="005F2EE0" w:rsidRDefault="000B6CE0" w:rsidP="000B6CE0">
            <w:pPr>
              <w:jc w:val="center"/>
              <w:rPr>
                <w:rFonts w:ascii="Open Sans" w:hAnsi="Open Sans" w:cs="Open Sans"/>
                <w:sz w:val="18"/>
                <w:szCs w:val="18"/>
              </w:rPr>
            </w:pPr>
            <w:r w:rsidRPr="005F2EE0">
              <w:rPr>
                <w:rFonts w:ascii="Open Sans" w:hAnsi="Open Sans" w:cs="Open Sans"/>
                <w:sz w:val="18"/>
                <w:szCs w:val="18"/>
              </w:rPr>
              <w:t>Item</w:t>
            </w:r>
          </w:p>
        </w:tc>
        <w:tc>
          <w:tcPr>
            <w:tcW w:w="946" w:type="dxa"/>
            <w:shd w:val="clear" w:color="auto" w:fill="auto"/>
          </w:tcPr>
          <w:p w14:paraId="4D8D4E72" w14:textId="77777777" w:rsidR="000B6CE0" w:rsidRPr="005F2EE0" w:rsidRDefault="000B6CE0" w:rsidP="000B6CE0">
            <w:pPr>
              <w:jc w:val="center"/>
              <w:rPr>
                <w:rFonts w:ascii="Open Sans" w:hAnsi="Open Sans" w:cs="Open Sans"/>
                <w:sz w:val="18"/>
                <w:szCs w:val="18"/>
              </w:rPr>
            </w:pPr>
          </w:p>
        </w:tc>
        <w:tc>
          <w:tcPr>
            <w:tcW w:w="992" w:type="dxa"/>
            <w:tcBorders>
              <w:right w:val="single" w:sz="4" w:space="0" w:color="auto"/>
            </w:tcBorders>
            <w:shd w:val="clear" w:color="auto" w:fill="auto"/>
          </w:tcPr>
          <w:p w14:paraId="41074388" w14:textId="77777777" w:rsidR="000B6CE0" w:rsidRPr="00C637B6" w:rsidRDefault="000B6CE0" w:rsidP="000B6CE0">
            <w:pPr>
              <w:jc w:val="center"/>
              <w:rPr>
                <w:rFonts w:ascii="Open Sans" w:hAnsi="Open Sans" w:cs="Open Sans"/>
                <w:sz w:val="18"/>
                <w:szCs w:val="18"/>
              </w:rPr>
            </w:pPr>
          </w:p>
        </w:tc>
      </w:tr>
      <w:tr w:rsidR="000B6CE0" w:rsidRPr="00D43A33" w14:paraId="0E6F78DF" w14:textId="77777777" w:rsidTr="00B15D90">
        <w:trPr>
          <w:trHeight w:val="77"/>
          <w:jc w:val="center"/>
        </w:trPr>
        <w:tc>
          <w:tcPr>
            <w:tcW w:w="796" w:type="dxa"/>
            <w:tcBorders>
              <w:left w:val="single" w:sz="4" w:space="0" w:color="auto"/>
            </w:tcBorders>
            <w:shd w:val="clear" w:color="auto" w:fill="72C267"/>
          </w:tcPr>
          <w:p w14:paraId="26D6D0C5" w14:textId="03292780" w:rsidR="000B6CE0" w:rsidRPr="00EB7786" w:rsidRDefault="000B6CE0" w:rsidP="000B6CE0">
            <w:pPr>
              <w:rPr>
                <w:rFonts w:ascii="Open Sans" w:hAnsi="Open Sans" w:cs="Open Sans"/>
                <w:color w:val="FFFFFF" w:themeColor="background1"/>
                <w:sz w:val="20"/>
                <w:szCs w:val="20"/>
              </w:rPr>
            </w:pPr>
            <w:r w:rsidRPr="00EB7786">
              <w:rPr>
                <w:rFonts w:ascii="Open Sans" w:hAnsi="Open Sans" w:cs="Open Sans"/>
                <w:color w:val="FFFFFF" w:themeColor="background1"/>
                <w:sz w:val="20"/>
                <w:szCs w:val="20"/>
              </w:rPr>
              <w:t>6.4</w:t>
            </w:r>
          </w:p>
        </w:tc>
        <w:tc>
          <w:tcPr>
            <w:tcW w:w="5530" w:type="dxa"/>
            <w:shd w:val="clear" w:color="auto" w:fill="auto"/>
          </w:tcPr>
          <w:p w14:paraId="1A13DEED" w14:textId="4FEEC222" w:rsidR="000B6CE0" w:rsidRPr="005F2EE0" w:rsidRDefault="000B6CE0" w:rsidP="000B6CE0">
            <w:pPr>
              <w:rPr>
                <w:rFonts w:ascii="Open Sans" w:hAnsi="Open Sans" w:cs="Open Sans"/>
                <w:sz w:val="18"/>
                <w:szCs w:val="18"/>
              </w:rPr>
            </w:pPr>
            <w:r>
              <w:rPr>
                <w:rFonts w:ascii="Open Sans" w:hAnsi="Open Sans" w:cs="Open Sans"/>
                <w:sz w:val="18"/>
                <w:szCs w:val="18"/>
              </w:rPr>
              <w:t>Allow to re-fix any removed, repositioned or removed rainwater downpipes and wiring affixed to elevations</w:t>
            </w:r>
          </w:p>
        </w:tc>
        <w:tc>
          <w:tcPr>
            <w:tcW w:w="701" w:type="dxa"/>
            <w:shd w:val="clear" w:color="auto" w:fill="auto"/>
            <w:vAlign w:val="center"/>
          </w:tcPr>
          <w:p w14:paraId="075BD6E9" w14:textId="00F88A21" w:rsidR="000B6CE0" w:rsidRPr="005F2EE0" w:rsidRDefault="000B6CE0" w:rsidP="000B6CE0">
            <w:pPr>
              <w:jc w:val="center"/>
              <w:rPr>
                <w:rFonts w:ascii="Open Sans" w:hAnsi="Open Sans" w:cs="Open Sans"/>
                <w:sz w:val="18"/>
                <w:szCs w:val="18"/>
              </w:rPr>
            </w:pPr>
            <w:r w:rsidRPr="005F2EE0">
              <w:rPr>
                <w:rFonts w:ascii="Open Sans" w:hAnsi="Open Sans" w:cs="Open Sans"/>
                <w:sz w:val="18"/>
                <w:szCs w:val="18"/>
              </w:rPr>
              <w:t>1</w:t>
            </w:r>
          </w:p>
        </w:tc>
        <w:tc>
          <w:tcPr>
            <w:tcW w:w="811" w:type="dxa"/>
            <w:shd w:val="clear" w:color="auto" w:fill="auto"/>
            <w:vAlign w:val="center"/>
          </w:tcPr>
          <w:p w14:paraId="69504D95" w14:textId="46650DE5" w:rsidR="000B6CE0" w:rsidRPr="005F2EE0" w:rsidRDefault="000B6CE0" w:rsidP="000B6CE0">
            <w:pPr>
              <w:jc w:val="center"/>
              <w:rPr>
                <w:rFonts w:ascii="Open Sans" w:hAnsi="Open Sans" w:cs="Open Sans"/>
                <w:sz w:val="18"/>
                <w:szCs w:val="18"/>
              </w:rPr>
            </w:pPr>
            <w:r w:rsidRPr="005F2EE0">
              <w:rPr>
                <w:rFonts w:ascii="Open Sans" w:hAnsi="Open Sans" w:cs="Open Sans"/>
                <w:sz w:val="18"/>
                <w:szCs w:val="18"/>
              </w:rPr>
              <w:t>Item</w:t>
            </w:r>
          </w:p>
        </w:tc>
        <w:tc>
          <w:tcPr>
            <w:tcW w:w="946" w:type="dxa"/>
            <w:shd w:val="clear" w:color="auto" w:fill="auto"/>
          </w:tcPr>
          <w:p w14:paraId="48BD3C06" w14:textId="77777777" w:rsidR="000B6CE0" w:rsidRPr="005F2EE0" w:rsidRDefault="000B6CE0" w:rsidP="000B6CE0">
            <w:pPr>
              <w:jc w:val="center"/>
              <w:rPr>
                <w:rFonts w:ascii="Open Sans" w:hAnsi="Open Sans" w:cs="Open Sans"/>
                <w:sz w:val="18"/>
                <w:szCs w:val="18"/>
              </w:rPr>
            </w:pPr>
          </w:p>
        </w:tc>
        <w:tc>
          <w:tcPr>
            <w:tcW w:w="992" w:type="dxa"/>
            <w:tcBorders>
              <w:right w:val="single" w:sz="4" w:space="0" w:color="auto"/>
            </w:tcBorders>
            <w:shd w:val="clear" w:color="auto" w:fill="auto"/>
          </w:tcPr>
          <w:p w14:paraId="1EB4856D" w14:textId="77777777" w:rsidR="000B6CE0" w:rsidRPr="00C637B6" w:rsidRDefault="000B6CE0" w:rsidP="000B6CE0">
            <w:pPr>
              <w:jc w:val="center"/>
              <w:rPr>
                <w:rFonts w:ascii="Open Sans" w:hAnsi="Open Sans" w:cs="Open Sans"/>
                <w:sz w:val="18"/>
                <w:szCs w:val="18"/>
              </w:rPr>
            </w:pPr>
          </w:p>
        </w:tc>
      </w:tr>
      <w:tr w:rsidR="00EC60DA" w:rsidRPr="00D43A33" w14:paraId="2CA2693C" w14:textId="77777777" w:rsidTr="00C637B6">
        <w:trPr>
          <w:trHeight w:val="77"/>
          <w:jc w:val="center"/>
        </w:trPr>
        <w:tc>
          <w:tcPr>
            <w:tcW w:w="796" w:type="dxa"/>
            <w:tcBorders>
              <w:left w:val="single" w:sz="4" w:space="0" w:color="auto"/>
            </w:tcBorders>
            <w:shd w:val="clear" w:color="auto" w:fill="72C267"/>
          </w:tcPr>
          <w:p w14:paraId="226CFFA3" w14:textId="77777777" w:rsidR="00EC60DA" w:rsidRPr="0092747C" w:rsidRDefault="00EC60DA" w:rsidP="00EC60DA">
            <w:pPr>
              <w:rPr>
                <w:rFonts w:ascii="Open Sans" w:hAnsi="Open Sans" w:cs="Open Sans"/>
                <w:color w:val="FF0000"/>
                <w:sz w:val="20"/>
                <w:szCs w:val="20"/>
              </w:rPr>
            </w:pPr>
          </w:p>
        </w:tc>
        <w:tc>
          <w:tcPr>
            <w:tcW w:w="5530" w:type="dxa"/>
            <w:shd w:val="clear" w:color="auto" w:fill="auto"/>
          </w:tcPr>
          <w:p w14:paraId="4A97E509" w14:textId="77777777" w:rsidR="00EC60DA" w:rsidRPr="0092747C" w:rsidRDefault="00EC60DA" w:rsidP="00EC60DA">
            <w:pPr>
              <w:rPr>
                <w:rFonts w:ascii="Open Sans" w:hAnsi="Open Sans" w:cs="Open Sans"/>
                <w:color w:val="FF0000"/>
                <w:sz w:val="18"/>
                <w:szCs w:val="18"/>
              </w:rPr>
            </w:pPr>
          </w:p>
        </w:tc>
        <w:tc>
          <w:tcPr>
            <w:tcW w:w="701" w:type="dxa"/>
            <w:shd w:val="clear" w:color="auto" w:fill="auto"/>
          </w:tcPr>
          <w:p w14:paraId="403A556C" w14:textId="77777777" w:rsidR="00EC60DA" w:rsidRPr="0092747C" w:rsidRDefault="00EC60DA" w:rsidP="00C637B6">
            <w:pPr>
              <w:jc w:val="center"/>
              <w:rPr>
                <w:rFonts w:ascii="Open Sans" w:hAnsi="Open Sans" w:cs="Open Sans"/>
                <w:color w:val="FF0000"/>
                <w:sz w:val="18"/>
                <w:szCs w:val="18"/>
              </w:rPr>
            </w:pPr>
          </w:p>
        </w:tc>
        <w:tc>
          <w:tcPr>
            <w:tcW w:w="811" w:type="dxa"/>
            <w:shd w:val="clear" w:color="auto" w:fill="auto"/>
          </w:tcPr>
          <w:p w14:paraId="18EBF132" w14:textId="77777777" w:rsidR="00EC60DA" w:rsidRPr="0092747C" w:rsidRDefault="00EC60DA" w:rsidP="00C637B6">
            <w:pPr>
              <w:jc w:val="center"/>
              <w:rPr>
                <w:rFonts w:ascii="Open Sans" w:hAnsi="Open Sans" w:cs="Open Sans"/>
                <w:color w:val="FF0000"/>
                <w:sz w:val="18"/>
                <w:szCs w:val="18"/>
              </w:rPr>
            </w:pPr>
          </w:p>
        </w:tc>
        <w:tc>
          <w:tcPr>
            <w:tcW w:w="946" w:type="dxa"/>
            <w:shd w:val="clear" w:color="auto" w:fill="auto"/>
          </w:tcPr>
          <w:p w14:paraId="2E90C04A" w14:textId="77777777" w:rsidR="00EC60DA" w:rsidRPr="0092747C" w:rsidRDefault="00EC60DA" w:rsidP="00C637B6">
            <w:pPr>
              <w:jc w:val="center"/>
              <w:rPr>
                <w:rFonts w:ascii="Open Sans" w:hAnsi="Open Sans" w:cs="Open Sans"/>
                <w:color w:val="FF0000"/>
                <w:sz w:val="18"/>
                <w:szCs w:val="18"/>
              </w:rPr>
            </w:pPr>
          </w:p>
        </w:tc>
        <w:tc>
          <w:tcPr>
            <w:tcW w:w="992" w:type="dxa"/>
            <w:tcBorders>
              <w:right w:val="single" w:sz="4" w:space="0" w:color="auto"/>
            </w:tcBorders>
            <w:shd w:val="clear" w:color="auto" w:fill="auto"/>
          </w:tcPr>
          <w:p w14:paraId="022DA869" w14:textId="77777777" w:rsidR="00EC60DA" w:rsidRPr="004B7FEE" w:rsidRDefault="00EC60DA" w:rsidP="00C637B6">
            <w:pPr>
              <w:jc w:val="center"/>
              <w:rPr>
                <w:rFonts w:ascii="Open Sans" w:hAnsi="Open Sans" w:cs="Open Sans"/>
                <w:color w:val="FFFFFF" w:themeColor="background1"/>
                <w:sz w:val="18"/>
                <w:szCs w:val="18"/>
              </w:rPr>
            </w:pPr>
          </w:p>
        </w:tc>
      </w:tr>
      <w:tr w:rsidR="00EC60DA" w:rsidRPr="00D43A33" w14:paraId="7948948A" w14:textId="77777777" w:rsidTr="004B7FEE">
        <w:trPr>
          <w:trHeight w:val="77"/>
          <w:jc w:val="center"/>
        </w:trPr>
        <w:tc>
          <w:tcPr>
            <w:tcW w:w="796" w:type="dxa"/>
            <w:tcBorders>
              <w:left w:val="single" w:sz="4" w:space="0" w:color="auto"/>
            </w:tcBorders>
            <w:shd w:val="clear" w:color="auto" w:fill="00718F"/>
          </w:tcPr>
          <w:p w14:paraId="6A7DEA18" w14:textId="445E00A4" w:rsidR="00EC60DA" w:rsidRPr="00893E12" w:rsidRDefault="00A86A64" w:rsidP="00EC60DA">
            <w:pPr>
              <w:rPr>
                <w:rFonts w:ascii="Open Sans" w:hAnsi="Open Sans" w:cs="Open Sans"/>
                <w:b/>
                <w:caps/>
                <w:color w:val="FFFFFF" w:themeColor="background1"/>
                <w:sz w:val="24"/>
                <w:szCs w:val="24"/>
              </w:rPr>
            </w:pPr>
            <w:r>
              <w:rPr>
                <w:rFonts w:ascii="Open Sans" w:hAnsi="Open Sans" w:cs="Open Sans"/>
                <w:b/>
                <w:caps/>
                <w:color w:val="FFFFFF" w:themeColor="background1"/>
                <w:sz w:val="24"/>
                <w:szCs w:val="24"/>
              </w:rPr>
              <w:t>7</w:t>
            </w:r>
            <w:r w:rsidR="00EC60DA" w:rsidRPr="00893E12">
              <w:rPr>
                <w:rFonts w:ascii="Open Sans" w:hAnsi="Open Sans" w:cs="Open Sans"/>
                <w:b/>
                <w:caps/>
                <w:color w:val="FFFFFF" w:themeColor="background1"/>
                <w:sz w:val="24"/>
                <w:szCs w:val="24"/>
              </w:rPr>
              <w:t>.0</w:t>
            </w:r>
          </w:p>
        </w:tc>
        <w:tc>
          <w:tcPr>
            <w:tcW w:w="5530" w:type="dxa"/>
            <w:shd w:val="clear" w:color="auto" w:fill="00718F"/>
          </w:tcPr>
          <w:p w14:paraId="7B8A96DF" w14:textId="19D44DAD" w:rsidR="00EC60DA" w:rsidRPr="004B7FEE" w:rsidRDefault="00EC60DA" w:rsidP="00EB7786">
            <w:pPr>
              <w:rPr>
                <w:rFonts w:ascii="Open Sans" w:hAnsi="Open Sans" w:cs="Open Sans"/>
                <w:b/>
                <w:caps/>
                <w:color w:val="FFFFFF" w:themeColor="background1"/>
                <w:sz w:val="24"/>
                <w:szCs w:val="24"/>
              </w:rPr>
            </w:pPr>
            <w:r w:rsidRPr="004B7FEE">
              <w:rPr>
                <w:rFonts w:ascii="Open Sans" w:hAnsi="Open Sans" w:cs="Open Sans"/>
                <w:b/>
                <w:caps/>
                <w:color w:val="FFFFFF" w:themeColor="background1"/>
                <w:sz w:val="24"/>
                <w:szCs w:val="24"/>
              </w:rPr>
              <w:t>COMPLETION</w:t>
            </w:r>
          </w:p>
        </w:tc>
        <w:tc>
          <w:tcPr>
            <w:tcW w:w="701" w:type="dxa"/>
            <w:shd w:val="clear" w:color="auto" w:fill="00718F"/>
            <w:vAlign w:val="bottom"/>
          </w:tcPr>
          <w:p w14:paraId="0ECAE865" w14:textId="77777777" w:rsidR="00EC60DA" w:rsidRPr="004B7FEE" w:rsidRDefault="00EC60DA" w:rsidP="00EC60DA">
            <w:pPr>
              <w:rPr>
                <w:rFonts w:ascii="Open Sans" w:hAnsi="Open Sans" w:cs="Open Sans"/>
                <w:b/>
                <w:color w:val="FFFFFF" w:themeColor="background1"/>
                <w:sz w:val="18"/>
                <w:szCs w:val="18"/>
              </w:rPr>
            </w:pPr>
          </w:p>
        </w:tc>
        <w:tc>
          <w:tcPr>
            <w:tcW w:w="811" w:type="dxa"/>
            <w:shd w:val="clear" w:color="auto" w:fill="00718F"/>
            <w:vAlign w:val="bottom"/>
          </w:tcPr>
          <w:p w14:paraId="19421614" w14:textId="77777777" w:rsidR="00EC60DA" w:rsidRPr="004B7FEE" w:rsidRDefault="00EC60DA" w:rsidP="00EC60DA">
            <w:pPr>
              <w:rPr>
                <w:rFonts w:ascii="Open Sans" w:hAnsi="Open Sans" w:cs="Open Sans"/>
                <w:b/>
                <w:color w:val="FFFFFF" w:themeColor="background1"/>
                <w:sz w:val="18"/>
                <w:szCs w:val="18"/>
              </w:rPr>
            </w:pPr>
          </w:p>
        </w:tc>
        <w:tc>
          <w:tcPr>
            <w:tcW w:w="946" w:type="dxa"/>
            <w:shd w:val="clear" w:color="auto" w:fill="00718F"/>
          </w:tcPr>
          <w:p w14:paraId="1755B743" w14:textId="77777777" w:rsidR="00EC60DA" w:rsidRPr="004B7FEE" w:rsidRDefault="00EC60DA" w:rsidP="00EC60DA">
            <w:pPr>
              <w:rPr>
                <w:rFonts w:ascii="Open Sans" w:hAnsi="Open Sans" w:cs="Open Sans"/>
                <w:b/>
                <w:color w:val="FFFFFF" w:themeColor="background1"/>
                <w:sz w:val="18"/>
                <w:szCs w:val="18"/>
              </w:rPr>
            </w:pPr>
          </w:p>
        </w:tc>
        <w:tc>
          <w:tcPr>
            <w:tcW w:w="992" w:type="dxa"/>
            <w:tcBorders>
              <w:right w:val="single" w:sz="4" w:space="0" w:color="auto"/>
            </w:tcBorders>
            <w:shd w:val="clear" w:color="auto" w:fill="00718F"/>
          </w:tcPr>
          <w:p w14:paraId="4E644F72" w14:textId="77777777" w:rsidR="00EC60DA" w:rsidRPr="004B7FEE" w:rsidRDefault="00EC60DA" w:rsidP="00EC60DA">
            <w:pPr>
              <w:rPr>
                <w:rFonts w:ascii="Open Sans" w:hAnsi="Open Sans" w:cs="Open Sans"/>
                <w:b/>
                <w:color w:val="FFFFFF" w:themeColor="background1"/>
                <w:sz w:val="18"/>
                <w:szCs w:val="18"/>
              </w:rPr>
            </w:pPr>
          </w:p>
        </w:tc>
      </w:tr>
      <w:tr w:rsidR="000B6CE0" w:rsidRPr="00D43A33" w14:paraId="57541178" w14:textId="77777777" w:rsidTr="00E8427D">
        <w:trPr>
          <w:trHeight w:val="77"/>
          <w:jc w:val="center"/>
        </w:trPr>
        <w:tc>
          <w:tcPr>
            <w:tcW w:w="796" w:type="dxa"/>
            <w:tcBorders>
              <w:left w:val="single" w:sz="4" w:space="0" w:color="auto"/>
            </w:tcBorders>
            <w:shd w:val="clear" w:color="auto" w:fill="72C267"/>
          </w:tcPr>
          <w:p w14:paraId="67A20024" w14:textId="60EF9C5E" w:rsidR="000B6CE0" w:rsidRPr="00893E12" w:rsidRDefault="000B6CE0" w:rsidP="00E8427D">
            <w:pPr>
              <w:rPr>
                <w:rFonts w:ascii="Open Sans" w:hAnsi="Open Sans" w:cs="Open Sans"/>
                <w:b/>
                <w:caps/>
                <w:color w:val="FFFFFF" w:themeColor="background1"/>
                <w:sz w:val="20"/>
                <w:szCs w:val="20"/>
              </w:rPr>
            </w:pPr>
            <w:r>
              <w:rPr>
                <w:rFonts w:ascii="Open Sans" w:hAnsi="Open Sans" w:cs="Open Sans"/>
                <w:bCs/>
                <w:caps/>
                <w:color w:val="FFFFFF" w:themeColor="background1"/>
                <w:sz w:val="20"/>
                <w:szCs w:val="20"/>
              </w:rPr>
              <w:t>7</w:t>
            </w:r>
            <w:r w:rsidRPr="00893E12">
              <w:rPr>
                <w:rFonts w:ascii="Open Sans" w:hAnsi="Open Sans" w:cs="Open Sans"/>
                <w:bCs/>
                <w:caps/>
                <w:color w:val="FFFFFF" w:themeColor="background1"/>
                <w:sz w:val="20"/>
                <w:szCs w:val="20"/>
              </w:rPr>
              <w:t>.1</w:t>
            </w:r>
          </w:p>
        </w:tc>
        <w:tc>
          <w:tcPr>
            <w:tcW w:w="5530" w:type="dxa"/>
            <w:shd w:val="clear" w:color="auto" w:fill="auto"/>
          </w:tcPr>
          <w:p w14:paraId="69EF481B" w14:textId="563529B1" w:rsidR="000B6CE0" w:rsidRDefault="000B6CE0" w:rsidP="000B6CE0">
            <w:pPr>
              <w:rPr>
                <w:rFonts w:ascii="Open Sans" w:hAnsi="Open Sans" w:cs="Open Sans"/>
                <w:bCs/>
                <w:sz w:val="18"/>
                <w:szCs w:val="18"/>
              </w:rPr>
            </w:pPr>
            <w:r w:rsidRPr="004B7FEE">
              <w:rPr>
                <w:rFonts w:ascii="Open Sans" w:hAnsi="Open Sans" w:cs="Open Sans"/>
                <w:bCs/>
                <w:sz w:val="18"/>
                <w:szCs w:val="18"/>
              </w:rPr>
              <w:t xml:space="preserve">Allow to remove </w:t>
            </w:r>
            <w:r>
              <w:rPr>
                <w:rFonts w:ascii="Open Sans" w:hAnsi="Open Sans" w:cs="Open Sans"/>
                <w:bCs/>
                <w:sz w:val="18"/>
                <w:szCs w:val="18"/>
              </w:rPr>
              <w:t xml:space="preserve">boarding and protection to rear doors, windows and pipework. Item to include making good fixing points for boarding. </w:t>
            </w:r>
          </w:p>
          <w:p w14:paraId="20449761" w14:textId="632A5442" w:rsidR="000B6CE0" w:rsidRPr="004B7FEE" w:rsidRDefault="000B6CE0" w:rsidP="000B6CE0">
            <w:pPr>
              <w:rPr>
                <w:rFonts w:ascii="Open Sans" w:hAnsi="Open Sans" w:cs="Open Sans"/>
                <w:b/>
                <w:caps/>
                <w:color w:val="00718F"/>
                <w:sz w:val="18"/>
                <w:szCs w:val="18"/>
              </w:rPr>
            </w:pPr>
          </w:p>
        </w:tc>
        <w:tc>
          <w:tcPr>
            <w:tcW w:w="701" w:type="dxa"/>
            <w:shd w:val="clear" w:color="auto" w:fill="auto"/>
            <w:vAlign w:val="center"/>
          </w:tcPr>
          <w:p w14:paraId="02702462" w14:textId="77777777" w:rsidR="000B6CE0" w:rsidRPr="004B7FEE" w:rsidRDefault="000B6CE0" w:rsidP="00E8427D">
            <w:pPr>
              <w:jc w:val="center"/>
              <w:rPr>
                <w:rFonts w:ascii="Open Sans" w:hAnsi="Open Sans" w:cs="Open Sans"/>
                <w:sz w:val="18"/>
                <w:szCs w:val="18"/>
              </w:rPr>
            </w:pPr>
            <w:r w:rsidRPr="004B7FEE">
              <w:rPr>
                <w:rFonts w:ascii="Open Sans" w:hAnsi="Open Sans" w:cs="Open Sans"/>
                <w:sz w:val="18"/>
                <w:szCs w:val="18"/>
              </w:rPr>
              <w:t>1</w:t>
            </w:r>
          </w:p>
          <w:p w14:paraId="2330634C" w14:textId="77777777" w:rsidR="000B6CE0" w:rsidRPr="004B7FEE" w:rsidRDefault="000B6CE0" w:rsidP="00E8427D">
            <w:pPr>
              <w:jc w:val="center"/>
              <w:rPr>
                <w:rFonts w:ascii="Open Sans" w:hAnsi="Open Sans" w:cs="Open Sans"/>
                <w:color w:val="000000" w:themeColor="text1"/>
                <w:sz w:val="18"/>
                <w:szCs w:val="18"/>
              </w:rPr>
            </w:pPr>
          </w:p>
        </w:tc>
        <w:tc>
          <w:tcPr>
            <w:tcW w:w="811" w:type="dxa"/>
            <w:shd w:val="clear" w:color="auto" w:fill="auto"/>
            <w:vAlign w:val="center"/>
          </w:tcPr>
          <w:p w14:paraId="125E2E16" w14:textId="77777777" w:rsidR="000B6CE0" w:rsidRPr="004B7FEE" w:rsidRDefault="000B6CE0" w:rsidP="00E8427D">
            <w:pPr>
              <w:jc w:val="center"/>
              <w:rPr>
                <w:rFonts w:ascii="Open Sans" w:hAnsi="Open Sans" w:cs="Open Sans"/>
                <w:sz w:val="18"/>
                <w:szCs w:val="18"/>
              </w:rPr>
            </w:pPr>
            <w:r w:rsidRPr="004B7FEE">
              <w:rPr>
                <w:rFonts w:ascii="Open Sans" w:hAnsi="Open Sans" w:cs="Open Sans"/>
                <w:sz w:val="18"/>
                <w:szCs w:val="18"/>
              </w:rPr>
              <w:t>Item</w:t>
            </w:r>
          </w:p>
          <w:p w14:paraId="421AB372" w14:textId="77777777" w:rsidR="000B6CE0" w:rsidRPr="004B7FEE" w:rsidRDefault="000B6CE0" w:rsidP="00E8427D">
            <w:pPr>
              <w:jc w:val="center"/>
              <w:rPr>
                <w:rFonts w:ascii="Open Sans" w:hAnsi="Open Sans" w:cs="Open Sans"/>
                <w:color w:val="000000" w:themeColor="text1"/>
                <w:sz w:val="18"/>
                <w:szCs w:val="18"/>
              </w:rPr>
            </w:pPr>
          </w:p>
        </w:tc>
        <w:tc>
          <w:tcPr>
            <w:tcW w:w="946" w:type="dxa"/>
            <w:shd w:val="clear" w:color="auto" w:fill="auto"/>
          </w:tcPr>
          <w:p w14:paraId="1562F1C3" w14:textId="77777777" w:rsidR="000B6CE0" w:rsidRPr="004B7FEE" w:rsidRDefault="000B6CE0" w:rsidP="00E8427D">
            <w:pPr>
              <w:rPr>
                <w:rFonts w:ascii="Open Sans" w:hAnsi="Open Sans" w:cs="Open Sans"/>
                <w:sz w:val="18"/>
                <w:szCs w:val="18"/>
              </w:rPr>
            </w:pPr>
          </w:p>
        </w:tc>
        <w:tc>
          <w:tcPr>
            <w:tcW w:w="992" w:type="dxa"/>
            <w:tcBorders>
              <w:right w:val="single" w:sz="4" w:space="0" w:color="auto"/>
            </w:tcBorders>
            <w:shd w:val="clear" w:color="auto" w:fill="auto"/>
          </w:tcPr>
          <w:p w14:paraId="0FE1750C" w14:textId="77777777" w:rsidR="000B6CE0" w:rsidRPr="004B7FEE" w:rsidRDefault="000B6CE0" w:rsidP="00E8427D">
            <w:pPr>
              <w:rPr>
                <w:rFonts w:ascii="Open Sans" w:hAnsi="Open Sans" w:cs="Open Sans"/>
                <w:sz w:val="18"/>
                <w:szCs w:val="18"/>
              </w:rPr>
            </w:pPr>
          </w:p>
        </w:tc>
      </w:tr>
      <w:tr w:rsidR="00572A00" w:rsidRPr="00D43A33" w14:paraId="58ADCFF0" w14:textId="77777777" w:rsidTr="00504137">
        <w:trPr>
          <w:trHeight w:val="77"/>
          <w:jc w:val="center"/>
        </w:trPr>
        <w:tc>
          <w:tcPr>
            <w:tcW w:w="796" w:type="dxa"/>
            <w:tcBorders>
              <w:left w:val="single" w:sz="4" w:space="0" w:color="auto"/>
            </w:tcBorders>
            <w:shd w:val="clear" w:color="auto" w:fill="72C267"/>
          </w:tcPr>
          <w:p w14:paraId="1038DF3D" w14:textId="5D4F61B7" w:rsidR="00572A00" w:rsidRPr="00893E12" w:rsidRDefault="000B6CE0" w:rsidP="00D172F0">
            <w:pPr>
              <w:rPr>
                <w:rFonts w:ascii="Open Sans" w:hAnsi="Open Sans" w:cs="Open Sans"/>
                <w:b/>
                <w:caps/>
                <w:color w:val="FFFFFF" w:themeColor="background1"/>
                <w:sz w:val="20"/>
                <w:szCs w:val="20"/>
              </w:rPr>
            </w:pPr>
            <w:r>
              <w:rPr>
                <w:rFonts w:ascii="Open Sans" w:hAnsi="Open Sans" w:cs="Open Sans"/>
                <w:bCs/>
                <w:caps/>
                <w:color w:val="FFFFFF" w:themeColor="background1"/>
                <w:sz w:val="20"/>
                <w:szCs w:val="20"/>
              </w:rPr>
              <w:t>7</w:t>
            </w:r>
            <w:r w:rsidR="00572A00" w:rsidRPr="00893E12">
              <w:rPr>
                <w:rFonts w:ascii="Open Sans" w:hAnsi="Open Sans" w:cs="Open Sans"/>
                <w:bCs/>
                <w:caps/>
                <w:color w:val="FFFFFF" w:themeColor="background1"/>
                <w:sz w:val="20"/>
                <w:szCs w:val="20"/>
              </w:rPr>
              <w:t>.</w:t>
            </w:r>
            <w:r>
              <w:rPr>
                <w:rFonts w:ascii="Open Sans" w:hAnsi="Open Sans" w:cs="Open Sans"/>
                <w:bCs/>
                <w:caps/>
                <w:color w:val="FFFFFF" w:themeColor="background1"/>
                <w:sz w:val="20"/>
                <w:szCs w:val="20"/>
              </w:rPr>
              <w:t>2</w:t>
            </w:r>
          </w:p>
        </w:tc>
        <w:tc>
          <w:tcPr>
            <w:tcW w:w="5530" w:type="dxa"/>
            <w:shd w:val="clear" w:color="auto" w:fill="auto"/>
          </w:tcPr>
          <w:p w14:paraId="45BB8D65" w14:textId="77777777" w:rsidR="00572A00" w:rsidRDefault="00572A00" w:rsidP="00D172F0">
            <w:pPr>
              <w:rPr>
                <w:rFonts w:ascii="Open Sans" w:hAnsi="Open Sans" w:cs="Open Sans"/>
                <w:bCs/>
                <w:sz w:val="18"/>
                <w:szCs w:val="18"/>
              </w:rPr>
            </w:pPr>
            <w:r w:rsidRPr="004B7FEE">
              <w:rPr>
                <w:rFonts w:ascii="Open Sans" w:hAnsi="Open Sans" w:cs="Open Sans"/>
                <w:bCs/>
                <w:sz w:val="18"/>
                <w:szCs w:val="18"/>
              </w:rPr>
              <w:t xml:space="preserve">Allow to remove all materials, tools and waste products from the site. </w:t>
            </w:r>
          </w:p>
          <w:p w14:paraId="70D8F1DC" w14:textId="7CF45DB3" w:rsidR="00572A00" w:rsidRPr="004B7FEE" w:rsidRDefault="00572A00" w:rsidP="00D172F0">
            <w:pPr>
              <w:rPr>
                <w:rFonts w:ascii="Open Sans" w:hAnsi="Open Sans" w:cs="Open Sans"/>
                <w:b/>
                <w:caps/>
                <w:color w:val="00718F"/>
                <w:sz w:val="18"/>
                <w:szCs w:val="18"/>
              </w:rPr>
            </w:pPr>
          </w:p>
        </w:tc>
        <w:tc>
          <w:tcPr>
            <w:tcW w:w="701" w:type="dxa"/>
            <w:shd w:val="clear" w:color="auto" w:fill="auto"/>
            <w:vAlign w:val="center"/>
          </w:tcPr>
          <w:p w14:paraId="4DC388CC" w14:textId="77777777" w:rsidR="00572A00" w:rsidRPr="004B7FEE" w:rsidRDefault="00572A00" w:rsidP="00504137">
            <w:pPr>
              <w:jc w:val="center"/>
              <w:rPr>
                <w:rFonts w:ascii="Open Sans" w:hAnsi="Open Sans" w:cs="Open Sans"/>
                <w:sz w:val="18"/>
                <w:szCs w:val="18"/>
              </w:rPr>
            </w:pPr>
            <w:r w:rsidRPr="004B7FEE">
              <w:rPr>
                <w:rFonts w:ascii="Open Sans" w:hAnsi="Open Sans" w:cs="Open Sans"/>
                <w:sz w:val="18"/>
                <w:szCs w:val="18"/>
              </w:rPr>
              <w:t>1</w:t>
            </w:r>
          </w:p>
          <w:p w14:paraId="6163C7F5" w14:textId="77777777" w:rsidR="00572A00" w:rsidRPr="004B7FEE" w:rsidRDefault="00572A00" w:rsidP="00504137">
            <w:pPr>
              <w:jc w:val="center"/>
              <w:rPr>
                <w:rFonts w:ascii="Open Sans" w:hAnsi="Open Sans" w:cs="Open Sans"/>
                <w:color w:val="000000" w:themeColor="text1"/>
                <w:sz w:val="18"/>
                <w:szCs w:val="18"/>
              </w:rPr>
            </w:pPr>
          </w:p>
        </w:tc>
        <w:tc>
          <w:tcPr>
            <w:tcW w:w="811" w:type="dxa"/>
            <w:shd w:val="clear" w:color="auto" w:fill="auto"/>
            <w:vAlign w:val="center"/>
          </w:tcPr>
          <w:p w14:paraId="4BFAF7A4" w14:textId="77777777" w:rsidR="00572A00" w:rsidRPr="004B7FEE" w:rsidRDefault="00572A00" w:rsidP="00504137">
            <w:pPr>
              <w:jc w:val="center"/>
              <w:rPr>
                <w:rFonts w:ascii="Open Sans" w:hAnsi="Open Sans" w:cs="Open Sans"/>
                <w:sz w:val="18"/>
                <w:szCs w:val="18"/>
              </w:rPr>
            </w:pPr>
            <w:r w:rsidRPr="004B7FEE">
              <w:rPr>
                <w:rFonts w:ascii="Open Sans" w:hAnsi="Open Sans" w:cs="Open Sans"/>
                <w:sz w:val="18"/>
                <w:szCs w:val="18"/>
              </w:rPr>
              <w:t>Item</w:t>
            </w:r>
          </w:p>
          <w:p w14:paraId="75FB2F28" w14:textId="77777777" w:rsidR="00572A00" w:rsidRPr="004B7FEE" w:rsidRDefault="00572A00" w:rsidP="00504137">
            <w:pPr>
              <w:jc w:val="center"/>
              <w:rPr>
                <w:rFonts w:ascii="Open Sans" w:hAnsi="Open Sans" w:cs="Open Sans"/>
                <w:color w:val="000000" w:themeColor="text1"/>
                <w:sz w:val="18"/>
                <w:szCs w:val="18"/>
              </w:rPr>
            </w:pPr>
          </w:p>
        </w:tc>
        <w:tc>
          <w:tcPr>
            <w:tcW w:w="946" w:type="dxa"/>
            <w:shd w:val="clear" w:color="auto" w:fill="auto"/>
          </w:tcPr>
          <w:p w14:paraId="404D16E7" w14:textId="77777777" w:rsidR="00572A00" w:rsidRPr="004B7FEE" w:rsidRDefault="00572A00" w:rsidP="00D172F0">
            <w:pPr>
              <w:rPr>
                <w:rFonts w:ascii="Open Sans" w:hAnsi="Open Sans" w:cs="Open Sans"/>
                <w:sz w:val="18"/>
                <w:szCs w:val="18"/>
              </w:rPr>
            </w:pPr>
          </w:p>
        </w:tc>
        <w:tc>
          <w:tcPr>
            <w:tcW w:w="992" w:type="dxa"/>
            <w:tcBorders>
              <w:right w:val="single" w:sz="4" w:space="0" w:color="auto"/>
            </w:tcBorders>
            <w:shd w:val="clear" w:color="auto" w:fill="auto"/>
          </w:tcPr>
          <w:p w14:paraId="6874820B" w14:textId="77777777" w:rsidR="00572A00" w:rsidRPr="004B7FEE" w:rsidRDefault="00572A00" w:rsidP="00D172F0">
            <w:pPr>
              <w:rPr>
                <w:rFonts w:ascii="Open Sans" w:hAnsi="Open Sans" w:cs="Open Sans"/>
                <w:sz w:val="18"/>
                <w:szCs w:val="18"/>
              </w:rPr>
            </w:pPr>
          </w:p>
        </w:tc>
      </w:tr>
      <w:tr w:rsidR="00A86A64" w:rsidRPr="00D43A33" w14:paraId="15146169" w14:textId="77777777" w:rsidTr="00E8427D">
        <w:trPr>
          <w:trHeight w:val="77"/>
          <w:jc w:val="center"/>
        </w:trPr>
        <w:tc>
          <w:tcPr>
            <w:tcW w:w="796" w:type="dxa"/>
            <w:tcBorders>
              <w:left w:val="single" w:sz="4" w:space="0" w:color="auto"/>
            </w:tcBorders>
            <w:shd w:val="clear" w:color="auto" w:fill="72C267"/>
          </w:tcPr>
          <w:p w14:paraId="64AB2B8D" w14:textId="304DEF9E" w:rsidR="00A86A64" w:rsidRPr="00893E12" w:rsidRDefault="000B6CE0" w:rsidP="00E8427D">
            <w:pPr>
              <w:rPr>
                <w:rFonts w:ascii="Open Sans" w:hAnsi="Open Sans" w:cs="Open Sans"/>
                <w:b/>
                <w:caps/>
                <w:color w:val="FFFFFF" w:themeColor="background1"/>
                <w:sz w:val="20"/>
                <w:szCs w:val="20"/>
              </w:rPr>
            </w:pPr>
            <w:r>
              <w:rPr>
                <w:rFonts w:ascii="Open Sans" w:hAnsi="Open Sans" w:cs="Open Sans"/>
                <w:bCs/>
                <w:caps/>
                <w:color w:val="FFFFFF" w:themeColor="background1"/>
                <w:sz w:val="20"/>
                <w:szCs w:val="20"/>
              </w:rPr>
              <w:t>7</w:t>
            </w:r>
            <w:r w:rsidR="00A86A64" w:rsidRPr="00893E12">
              <w:rPr>
                <w:rFonts w:ascii="Open Sans" w:hAnsi="Open Sans" w:cs="Open Sans"/>
                <w:bCs/>
                <w:caps/>
                <w:color w:val="FFFFFF" w:themeColor="background1"/>
                <w:sz w:val="20"/>
                <w:szCs w:val="20"/>
              </w:rPr>
              <w:t>.</w:t>
            </w:r>
            <w:r>
              <w:rPr>
                <w:rFonts w:ascii="Open Sans" w:hAnsi="Open Sans" w:cs="Open Sans"/>
                <w:bCs/>
                <w:caps/>
                <w:color w:val="FFFFFF" w:themeColor="background1"/>
                <w:sz w:val="20"/>
                <w:szCs w:val="20"/>
              </w:rPr>
              <w:t>3</w:t>
            </w:r>
          </w:p>
        </w:tc>
        <w:tc>
          <w:tcPr>
            <w:tcW w:w="5530" w:type="dxa"/>
            <w:shd w:val="clear" w:color="auto" w:fill="auto"/>
          </w:tcPr>
          <w:p w14:paraId="15B2ABAC" w14:textId="77777777" w:rsidR="00A86A64" w:rsidRDefault="00A86A64" w:rsidP="00E8427D">
            <w:pPr>
              <w:rPr>
                <w:rFonts w:ascii="Open Sans" w:hAnsi="Open Sans" w:cs="Open Sans"/>
                <w:bCs/>
                <w:sz w:val="18"/>
                <w:szCs w:val="18"/>
              </w:rPr>
            </w:pPr>
            <w:r w:rsidRPr="004B7FEE">
              <w:rPr>
                <w:rFonts w:ascii="Open Sans" w:hAnsi="Open Sans" w:cs="Open Sans"/>
                <w:bCs/>
                <w:sz w:val="18"/>
                <w:szCs w:val="18"/>
              </w:rPr>
              <w:t xml:space="preserve">Allow to </w:t>
            </w:r>
            <w:r>
              <w:rPr>
                <w:rFonts w:ascii="Open Sans" w:hAnsi="Open Sans" w:cs="Open Sans"/>
                <w:bCs/>
                <w:sz w:val="18"/>
                <w:szCs w:val="18"/>
              </w:rPr>
              <w:t>repair or replace materials which are damaged due to storage, welfare, scaffold or footfall associated with the project including reseeding grass areas.</w:t>
            </w:r>
            <w:r w:rsidRPr="004B7FEE">
              <w:rPr>
                <w:rFonts w:ascii="Open Sans" w:hAnsi="Open Sans" w:cs="Open Sans"/>
                <w:bCs/>
                <w:sz w:val="18"/>
                <w:szCs w:val="18"/>
              </w:rPr>
              <w:t xml:space="preserve"> </w:t>
            </w:r>
          </w:p>
          <w:p w14:paraId="0270AB19" w14:textId="77777777" w:rsidR="00A86A64" w:rsidRPr="004B7FEE" w:rsidRDefault="00A86A64" w:rsidP="00E8427D">
            <w:pPr>
              <w:rPr>
                <w:rFonts w:ascii="Open Sans" w:hAnsi="Open Sans" w:cs="Open Sans"/>
                <w:b/>
                <w:caps/>
                <w:color w:val="00718F"/>
                <w:sz w:val="18"/>
                <w:szCs w:val="18"/>
              </w:rPr>
            </w:pPr>
          </w:p>
        </w:tc>
        <w:tc>
          <w:tcPr>
            <w:tcW w:w="701" w:type="dxa"/>
            <w:shd w:val="clear" w:color="auto" w:fill="auto"/>
            <w:vAlign w:val="center"/>
          </w:tcPr>
          <w:p w14:paraId="376087BE" w14:textId="77777777" w:rsidR="00A86A64" w:rsidRPr="004B7FEE" w:rsidRDefault="00A86A64" w:rsidP="00E8427D">
            <w:pPr>
              <w:jc w:val="center"/>
              <w:rPr>
                <w:rFonts w:ascii="Open Sans" w:hAnsi="Open Sans" w:cs="Open Sans"/>
                <w:sz w:val="18"/>
                <w:szCs w:val="18"/>
              </w:rPr>
            </w:pPr>
            <w:r w:rsidRPr="004B7FEE">
              <w:rPr>
                <w:rFonts w:ascii="Open Sans" w:hAnsi="Open Sans" w:cs="Open Sans"/>
                <w:sz w:val="18"/>
                <w:szCs w:val="18"/>
              </w:rPr>
              <w:lastRenderedPageBreak/>
              <w:t>1</w:t>
            </w:r>
          </w:p>
          <w:p w14:paraId="0D445D92" w14:textId="77777777" w:rsidR="00A86A64" w:rsidRPr="004B7FEE" w:rsidRDefault="00A86A64" w:rsidP="00E8427D">
            <w:pPr>
              <w:jc w:val="center"/>
              <w:rPr>
                <w:rFonts w:ascii="Open Sans" w:hAnsi="Open Sans" w:cs="Open Sans"/>
                <w:color w:val="000000" w:themeColor="text1"/>
                <w:sz w:val="18"/>
                <w:szCs w:val="18"/>
              </w:rPr>
            </w:pPr>
          </w:p>
        </w:tc>
        <w:tc>
          <w:tcPr>
            <w:tcW w:w="811" w:type="dxa"/>
            <w:shd w:val="clear" w:color="auto" w:fill="auto"/>
            <w:vAlign w:val="center"/>
          </w:tcPr>
          <w:p w14:paraId="12C6507B" w14:textId="77777777" w:rsidR="00A86A64" w:rsidRPr="004B7FEE" w:rsidRDefault="00A86A64" w:rsidP="00E8427D">
            <w:pPr>
              <w:jc w:val="center"/>
              <w:rPr>
                <w:rFonts w:ascii="Open Sans" w:hAnsi="Open Sans" w:cs="Open Sans"/>
                <w:sz w:val="18"/>
                <w:szCs w:val="18"/>
              </w:rPr>
            </w:pPr>
            <w:r w:rsidRPr="004B7FEE">
              <w:rPr>
                <w:rFonts w:ascii="Open Sans" w:hAnsi="Open Sans" w:cs="Open Sans"/>
                <w:sz w:val="18"/>
                <w:szCs w:val="18"/>
              </w:rPr>
              <w:t>Item</w:t>
            </w:r>
          </w:p>
          <w:p w14:paraId="5D0A3920" w14:textId="77777777" w:rsidR="00A86A64" w:rsidRPr="004B7FEE" w:rsidRDefault="00A86A64" w:rsidP="00E8427D">
            <w:pPr>
              <w:jc w:val="center"/>
              <w:rPr>
                <w:rFonts w:ascii="Open Sans" w:hAnsi="Open Sans" w:cs="Open Sans"/>
                <w:color w:val="000000" w:themeColor="text1"/>
                <w:sz w:val="18"/>
                <w:szCs w:val="18"/>
              </w:rPr>
            </w:pPr>
          </w:p>
        </w:tc>
        <w:tc>
          <w:tcPr>
            <w:tcW w:w="946" w:type="dxa"/>
            <w:shd w:val="clear" w:color="auto" w:fill="auto"/>
          </w:tcPr>
          <w:p w14:paraId="6C3E7489" w14:textId="77777777" w:rsidR="00A86A64" w:rsidRPr="004B7FEE" w:rsidRDefault="00A86A64" w:rsidP="00E8427D">
            <w:pPr>
              <w:rPr>
                <w:rFonts w:ascii="Open Sans" w:hAnsi="Open Sans" w:cs="Open Sans"/>
                <w:sz w:val="18"/>
                <w:szCs w:val="18"/>
              </w:rPr>
            </w:pPr>
          </w:p>
        </w:tc>
        <w:tc>
          <w:tcPr>
            <w:tcW w:w="992" w:type="dxa"/>
            <w:tcBorders>
              <w:right w:val="single" w:sz="4" w:space="0" w:color="auto"/>
            </w:tcBorders>
            <w:shd w:val="clear" w:color="auto" w:fill="auto"/>
          </w:tcPr>
          <w:p w14:paraId="3309ABE6" w14:textId="77777777" w:rsidR="00A86A64" w:rsidRPr="004B7FEE" w:rsidRDefault="00A86A64" w:rsidP="00E8427D">
            <w:pPr>
              <w:rPr>
                <w:rFonts w:ascii="Open Sans" w:hAnsi="Open Sans" w:cs="Open Sans"/>
                <w:sz w:val="18"/>
                <w:szCs w:val="18"/>
              </w:rPr>
            </w:pPr>
          </w:p>
        </w:tc>
      </w:tr>
      <w:tr w:rsidR="00EC60DA" w:rsidRPr="00D43A33" w14:paraId="381DDD70" w14:textId="77777777" w:rsidTr="00504137">
        <w:trPr>
          <w:trHeight w:val="77"/>
          <w:jc w:val="center"/>
        </w:trPr>
        <w:tc>
          <w:tcPr>
            <w:tcW w:w="796" w:type="dxa"/>
            <w:tcBorders>
              <w:left w:val="single" w:sz="4" w:space="0" w:color="auto"/>
            </w:tcBorders>
            <w:shd w:val="clear" w:color="auto" w:fill="72C267"/>
          </w:tcPr>
          <w:p w14:paraId="2334B453" w14:textId="28E0C0AA" w:rsidR="00EC60DA" w:rsidRPr="00893E12" w:rsidRDefault="000B6CE0" w:rsidP="00EC60DA">
            <w:pPr>
              <w:rPr>
                <w:rFonts w:ascii="Open Sans" w:hAnsi="Open Sans" w:cs="Open Sans"/>
                <w:b/>
                <w:caps/>
                <w:color w:val="FFFFFF" w:themeColor="background1"/>
                <w:sz w:val="20"/>
                <w:szCs w:val="20"/>
              </w:rPr>
            </w:pPr>
            <w:r>
              <w:rPr>
                <w:rFonts w:ascii="Open Sans" w:hAnsi="Open Sans" w:cs="Open Sans"/>
                <w:bCs/>
                <w:caps/>
                <w:color w:val="FFFFFF" w:themeColor="background1"/>
                <w:sz w:val="20"/>
                <w:szCs w:val="20"/>
              </w:rPr>
              <w:t>7</w:t>
            </w:r>
            <w:r w:rsidR="00EC60DA" w:rsidRPr="00893E12">
              <w:rPr>
                <w:rFonts w:ascii="Open Sans" w:hAnsi="Open Sans" w:cs="Open Sans"/>
                <w:bCs/>
                <w:caps/>
                <w:color w:val="FFFFFF" w:themeColor="background1"/>
                <w:sz w:val="20"/>
                <w:szCs w:val="20"/>
              </w:rPr>
              <w:t>.</w:t>
            </w:r>
            <w:r>
              <w:rPr>
                <w:rFonts w:ascii="Open Sans" w:hAnsi="Open Sans" w:cs="Open Sans"/>
                <w:bCs/>
                <w:caps/>
                <w:color w:val="FFFFFF" w:themeColor="background1"/>
                <w:sz w:val="20"/>
                <w:szCs w:val="20"/>
              </w:rPr>
              <w:t>4</w:t>
            </w:r>
          </w:p>
        </w:tc>
        <w:tc>
          <w:tcPr>
            <w:tcW w:w="5530" w:type="dxa"/>
            <w:shd w:val="clear" w:color="auto" w:fill="auto"/>
          </w:tcPr>
          <w:p w14:paraId="7B53940F" w14:textId="1225D72A" w:rsidR="00EC60DA" w:rsidRDefault="00EC60DA" w:rsidP="00EC60DA">
            <w:pPr>
              <w:rPr>
                <w:rFonts w:ascii="Open Sans" w:hAnsi="Open Sans" w:cs="Open Sans"/>
                <w:bCs/>
                <w:sz w:val="18"/>
                <w:szCs w:val="18"/>
              </w:rPr>
            </w:pPr>
            <w:r w:rsidRPr="004B7FEE">
              <w:rPr>
                <w:rFonts w:ascii="Open Sans" w:hAnsi="Open Sans" w:cs="Open Sans"/>
                <w:bCs/>
                <w:sz w:val="18"/>
                <w:szCs w:val="18"/>
              </w:rPr>
              <w:t xml:space="preserve">Allow to </w:t>
            </w:r>
            <w:r w:rsidR="00A86A64">
              <w:rPr>
                <w:rFonts w:ascii="Open Sans" w:hAnsi="Open Sans" w:cs="Open Sans"/>
                <w:bCs/>
                <w:sz w:val="18"/>
                <w:szCs w:val="18"/>
              </w:rPr>
              <w:t xml:space="preserve">re-fit platform lift to base of north staircase including testing. </w:t>
            </w:r>
          </w:p>
          <w:p w14:paraId="37F6980A" w14:textId="7E576F3E" w:rsidR="00504137" w:rsidRPr="004B7FEE" w:rsidRDefault="00504137" w:rsidP="00EC60DA">
            <w:pPr>
              <w:rPr>
                <w:rFonts w:ascii="Open Sans" w:hAnsi="Open Sans" w:cs="Open Sans"/>
                <w:b/>
                <w:caps/>
                <w:color w:val="00718F"/>
                <w:sz w:val="18"/>
                <w:szCs w:val="18"/>
              </w:rPr>
            </w:pPr>
          </w:p>
        </w:tc>
        <w:tc>
          <w:tcPr>
            <w:tcW w:w="701" w:type="dxa"/>
            <w:shd w:val="clear" w:color="auto" w:fill="auto"/>
            <w:vAlign w:val="center"/>
          </w:tcPr>
          <w:p w14:paraId="269855C6" w14:textId="77777777" w:rsidR="00EC60DA" w:rsidRPr="004B7FEE" w:rsidRDefault="00EC60DA" w:rsidP="00504137">
            <w:pPr>
              <w:jc w:val="center"/>
              <w:rPr>
                <w:rFonts w:ascii="Open Sans" w:hAnsi="Open Sans" w:cs="Open Sans"/>
                <w:sz w:val="18"/>
                <w:szCs w:val="18"/>
              </w:rPr>
            </w:pPr>
            <w:r w:rsidRPr="004B7FEE">
              <w:rPr>
                <w:rFonts w:ascii="Open Sans" w:hAnsi="Open Sans" w:cs="Open Sans"/>
                <w:sz w:val="18"/>
                <w:szCs w:val="18"/>
              </w:rPr>
              <w:t>1</w:t>
            </w:r>
          </w:p>
          <w:p w14:paraId="0A3380D7" w14:textId="77777777" w:rsidR="00EC60DA" w:rsidRPr="004B7FEE" w:rsidRDefault="00EC60DA" w:rsidP="00504137">
            <w:pPr>
              <w:jc w:val="center"/>
              <w:rPr>
                <w:rFonts w:ascii="Open Sans" w:hAnsi="Open Sans" w:cs="Open Sans"/>
                <w:color w:val="000000" w:themeColor="text1"/>
                <w:sz w:val="18"/>
                <w:szCs w:val="18"/>
              </w:rPr>
            </w:pPr>
          </w:p>
        </w:tc>
        <w:tc>
          <w:tcPr>
            <w:tcW w:w="811" w:type="dxa"/>
            <w:shd w:val="clear" w:color="auto" w:fill="auto"/>
            <w:vAlign w:val="center"/>
          </w:tcPr>
          <w:p w14:paraId="3D1F5550" w14:textId="77777777" w:rsidR="00EC60DA" w:rsidRPr="004B7FEE" w:rsidRDefault="00EC60DA" w:rsidP="00504137">
            <w:pPr>
              <w:jc w:val="center"/>
              <w:rPr>
                <w:rFonts w:ascii="Open Sans" w:hAnsi="Open Sans" w:cs="Open Sans"/>
                <w:sz w:val="18"/>
                <w:szCs w:val="18"/>
              </w:rPr>
            </w:pPr>
            <w:r w:rsidRPr="004B7FEE">
              <w:rPr>
                <w:rFonts w:ascii="Open Sans" w:hAnsi="Open Sans" w:cs="Open Sans"/>
                <w:sz w:val="18"/>
                <w:szCs w:val="18"/>
              </w:rPr>
              <w:t>Item</w:t>
            </w:r>
          </w:p>
          <w:p w14:paraId="74E27D56" w14:textId="77777777" w:rsidR="00EC60DA" w:rsidRPr="004B7FEE" w:rsidRDefault="00EC60DA" w:rsidP="00504137">
            <w:pPr>
              <w:jc w:val="center"/>
              <w:rPr>
                <w:rFonts w:ascii="Open Sans" w:hAnsi="Open Sans" w:cs="Open Sans"/>
                <w:color w:val="000000" w:themeColor="text1"/>
                <w:sz w:val="18"/>
                <w:szCs w:val="18"/>
              </w:rPr>
            </w:pPr>
          </w:p>
        </w:tc>
        <w:tc>
          <w:tcPr>
            <w:tcW w:w="946" w:type="dxa"/>
            <w:shd w:val="clear" w:color="auto" w:fill="auto"/>
          </w:tcPr>
          <w:p w14:paraId="2FEF4627" w14:textId="77777777" w:rsidR="00EC60DA" w:rsidRPr="004B7FEE" w:rsidRDefault="00EC60DA" w:rsidP="00EC60DA">
            <w:pPr>
              <w:rPr>
                <w:rFonts w:ascii="Open Sans" w:hAnsi="Open Sans" w:cs="Open Sans"/>
                <w:sz w:val="18"/>
                <w:szCs w:val="18"/>
              </w:rPr>
            </w:pPr>
          </w:p>
        </w:tc>
        <w:tc>
          <w:tcPr>
            <w:tcW w:w="992" w:type="dxa"/>
            <w:tcBorders>
              <w:right w:val="single" w:sz="4" w:space="0" w:color="auto"/>
            </w:tcBorders>
            <w:shd w:val="clear" w:color="auto" w:fill="auto"/>
          </w:tcPr>
          <w:p w14:paraId="09630E07" w14:textId="77777777" w:rsidR="00EC60DA" w:rsidRPr="004B7FEE" w:rsidRDefault="00EC60DA" w:rsidP="00EC60DA">
            <w:pPr>
              <w:rPr>
                <w:rFonts w:ascii="Open Sans" w:hAnsi="Open Sans" w:cs="Open Sans"/>
                <w:sz w:val="18"/>
                <w:szCs w:val="18"/>
              </w:rPr>
            </w:pPr>
          </w:p>
        </w:tc>
      </w:tr>
      <w:tr w:rsidR="00EC60DA" w:rsidRPr="00D43A33" w14:paraId="0EA6453E" w14:textId="77777777" w:rsidTr="00504137">
        <w:trPr>
          <w:trHeight w:val="77"/>
          <w:jc w:val="center"/>
        </w:trPr>
        <w:tc>
          <w:tcPr>
            <w:tcW w:w="796" w:type="dxa"/>
            <w:tcBorders>
              <w:left w:val="single" w:sz="4" w:space="0" w:color="auto"/>
            </w:tcBorders>
            <w:shd w:val="clear" w:color="auto" w:fill="72C267"/>
          </w:tcPr>
          <w:p w14:paraId="780B7938" w14:textId="6C5F7FDC" w:rsidR="00EC60DA" w:rsidRPr="00893E12" w:rsidRDefault="000B6CE0" w:rsidP="00EC60DA">
            <w:pPr>
              <w:rPr>
                <w:rFonts w:ascii="Open Sans" w:hAnsi="Open Sans" w:cs="Open Sans"/>
                <w:bCs/>
                <w:color w:val="FFFFFF" w:themeColor="background1"/>
                <w:sz w:val="20"/>
                <w:szCs w:val="20"/>
              </w:rPr>
            </w:pPr>
            <w:r>
              <w:rPr>
                <w:rFonts w:ascii="Open Sans" w:hAnsi="Open Sans" w:cs="Open Sans"/>
                <w:bCs/>
                <w:caps/>
                <w:color w:val="FFFFFF" w:themeColor="background1"/>
                <w:sz w:val="20"/>
                <w:szCs w:val="20"/>
              </w:rPr>
              <w:t>7</w:t>
            </w:r>
            <w:r w:rsidR="00EC60DA" w:rsidRPr="00893E12">
              <w:rPr>
                <w:rFonts w:ascii="Open Sans" w:hAnsi="Open Sans" w:cs="Open Sans"/>
                <w:bCs/>
                <w:caps/>
                <w:color w:val="FFFFFF" w:themeColor="background1"/>
                <w:sz w:val="20"/>
                <w:szCs w:val="20"/>
              </w:rPr>
              <w:t>.</w:t>
            </w:r>
            <w:r>
              <w:rPr>
                <w:rFonts w:ascii="Open Sans" w:hAnsi="Open Sans" w:cs="Open Sans"/>
                <w:bCs/>
                <w:caps/>
                <w:color w:val="FFFFFF" w:themeColor="background1"/>
                <w:sz w:val="20"/>
                <w:szCs w:val="20"/>
              </w:rPr>
              <w:t>5</w:t>
            </w:r>
          </w:p>
        </w:tc>
        <w:tc>
          <w:tcPr>
            <w:tcW w:w="5530" w:type="dxa"/>
            <w:shd w:val="clear" w:color="auto" w:fill="auto"/>
          </w:tcPr>
          <w:p w14:paraId="7B1A2847" w14:textId="4DF0EE28" w:rsidR="00EC60DA" w:rsidRDefault="00EC60DA" w:rsidP="00EC60DA">
            <w:pPr>
              <w:rPr>
                <w:rFonts w:ascii="Open Sans" w:hAnsi="Open Sans" w:cs="Open Sans"/>
                <w:bCs/>
                <w:sz w:val="18"/>
                <w:szCs w:val="18"/>
              </w:rPr>
            </w:pPr>
            <w:r w:rsidRPr="004B7FEE">
              <w:rPr>
                <w:rFonts w:ascii="Open Sans" w:hAnsi="Open Sans" w:cs="Open Sans"/>
                <w:bCs/>
                <w:sz w:val="18"/>
                <w:szCs w:val="18"/>
              </w:rPr>
              <w:t>Allow to prepare Health and Safety file and provide to client on completion of works</w:t>
            </w:r>
            <w:r w:rsidR="000B6CE0">
              <w:rPr>
                <w:rFonts w:ascii="Open Sans" w:hAnsi="Open Sans" w:cs="Open Sans"/>
                <w:bCs/>
                <w:sz w:val="18"/>
                <w:szCs w:val="18"/>
              </w:rPr>
              <w:t xml:space="preserve"> to include details of maintenance requirements for newly installed staircases.</w:t>
            </w:r>
          </w:p>
          <w:p w14:paraId="6B364B62" w14:textId="6A3E8250" w:rsidR="00EC60DA" w:rsidRPr="004B7FEE" w:rsidRDefault="00EC60DA" w:rsidP="00EC60DA">
            <w:pPr>
              <w:rPr>
                <w:rFonts w:ascii="Open Sans" w:hAnsi="Open Sans" w:cs="Open Sans"/>
                <w:bCs/>
                <w:sz w:val="18"/>
                <w:szCs w:val="18"/>
              </w:rPr>
            </w:pPr>
          </w:p>
        </w:tc>
        <w:tc>
          <w:tcPr>
            <w:tcW w:w="701" w:type="dxa"/>
            <w:shd w:val="clear" w:color="auto" w:fill="auto"/>
            <w:vAlign w:val="center"/>
          </w:tcPr>
          <w:p w14:paraId="6111A7AE" w14:textId="77777777" w:rsidR="00EC60DA" w:rsidRPr="004B7FEE" w:rsidRDefault="00EC60DA" w:rsidP="00504137">
            <w:pPr>
              <w:jc w:val="center"/>
              <w:rPr>
                <w:rFonts w:ascii="Open Sans" w:hAnsi="Open Sans" w:cs="Open Sans"/>
                <w:sz w:val="18"/>
                <w:szCs w:val="18"/>
              </w:rPr>
            </w:pPr>
            <w:r w:rsidRPr="004B7FEE">
              <w:rPr>
                <w:rFonts w:ascii="Open Sans" w:hAnsi="Open Sans" w:cs="Open Sans"/>
                <w:sz w:val="18"/>
                <w:szCs w:val="18"/>
              </w:rPr>
              <w:t>1</w:t>
            </w:r>
          </w:p>
          <w:p w14:paraId="1CF6DA20" w14:textId="77777777" w:rsidR="00EC60DA" w:rsidRPr="004B7FEE" w:rsidRDefault="00EC60DA" w:rsidP="00504137">
            <w:pPr>
              <w:jc w:val="center"/>
              <w:rPr>
                <w:rFonts w:ascii="Open Sans" w:hAnsi="Open Sans" w:cs="Open Sans"/>
                <w:sz w:val="18"/>
                <w:szCs w:val="18"/>
              </w:rPr>
            </w:pPr>
          </w:p>
        </w:tc>
        <w:tc>
          <w:tcPr>
            <w:tcW w:w="811" w:type="dxa"/>
            <w:shd w:val="clear" w:color="auto" w:fill="auto"/>
            <w:vAlign w:val="center"/>
          </w:tcPr>
          <w:p w14:paraId="7D5AB0C6" w14:textId="77777777" w:rsidR="00EC60DA" w:rsidRPr="004B7FEE" w:rsidRDefault="00EC60DA" w:rsidP="00504137">
            <w:pPr>
              <w:jc w:val="center"/>
              <w:rPr>
                <w:rFonts w:ascii="Open Sans" w:hAnsi="Open Sans" w:cs="Open Sans"/>
                <w:sz w:val="18"/>
                <w:szCs w:val="18"/>
              </w:rPr>
            </w:pPr>
            <w:r w:rsidRPr="004B7FEE">
              <w:rPr>
                <w:rFonts w:ascii="Open Sans" w:hAnsi="Open Sans" w:cs="Open Sans"/>
                <w:sz w:val="18"/>
                <w:szCs w:val="18"/>
              </w:rPr>
              <w:t>Item</w:t>
            </w:r>
          </w:p>
          <w:p w14:paraId="451ACA47" w14:textId="77777777" w:rsidR="00EC60DA" w:rsidRPr="004B7FEE" w:rsidRDefault="00EC60DA" w:rsidP="00504137">
            <w:pPr>
              <w:jc w:val="center"/>
              <w:rPr>
                <w:rFonts w:ascii="Open Sans" w:hAnsi="Open Sans" w:cs="Open Sans"/>
                <w:sz w:val="18"/>
                <w:szCs w:val="18"/>
              </w:rPr>
            </w:pPr>
          </w:p>
        </w:tc>
        <w:tc>
          <w:tcPr>
            <w:tcW w:w="946" w:type="dxa"/>
            <w:shd w:val="clear" w:color="auto" w:fill="auto"/>
          </w:tcPr>
          <w:p w14:paraId="2FCED8AA" w14:textId="77777777" w:rsidR="00EC60DA" w:rsidRPr="004B7FEE" w:rsidRDefault="00EC60DA" w:rsidP="00EC60DA">
            <w:pPr>
              <w:rPr>
                <w:rFonts w:ascii="Open Sans" w:hAnsi="Open Sans" w:cs="Open Sans"/>
                <w:sz w:val="18"/>
                <w:szCs w:val="18"/>
              </w:rPr>
            </w:pPr>
          </w:p>
        </w:tc>
        <w:tc>
          <w:tcPr>
            <w:tcW w:w="992" w:type="dxa"/>
            <w:tcBorders>
              <w:right w:val="single" w:sz="4" w:space="0" w:color="auto"/>
            </w:tcBorders>
            <w:shd w:val="clear" w:color="auto" w:fill="auto"/>
          </w:tcPr>
          <w:p w14:paraId="2D5AC78D" w14:textId="77777777" w:rsidR="00EC60DA" w:rsidRPr="004B7FEE" w:rsidRDefault="00EC60DA" w:rsidP="00EC60DA">
            <w:pPr>
              <w:rPr>
                <w:rFonts w:ascii="Open Sans" w:hAnsi="Open Sans" w:cs="Open Sans"/>
                <w:sz w:val="18"/>
                <w:szCs w:val="18"/>
              </w:rPr>
            </w:pPr>
          </w:p>
        </w:tc>
      </w:tr>
      <w:tr w:rsidR="00EB7786" w:rsidRPr="00D43A33" w14:paraId="428A3600" w14:textId="77777777" w:rsidTr="0014332B">
        <w:trPr>
          <w:trHeight w:val="77"/>
          <w:jc w:val="center"/>
        </w:trPr>
        <w:tc>
          <w:tcPr>
            <w:tcW w:w="796" w:type="dxa"/>
            <w:tcBorders>
              <w:left w:val="single" w:sz="4" w:space="0" w:color="auto"/>
            </w:tcBorders>
            <w:shd w:val="clear" w:color="auto" w:fill="00718F"/>
          </w:tcPr>
          <w:p w14:paraId="4E59EF92" w14:textId="4B46687A" w:rsidR="00EB7786" w:rsidRPr="00893E12" w:rsidRDefault="00EB7786" w:rsidP="0014332B">
            <w:pPr>
              <w:rPr>
                <w:rFonts w:ascii="Open Sans" w:hAnsi="Open Sans" w:cs="Open Sans"/>
                <w:b/>
                <w:caps/>
                <w:color w:val="FFFFFF" w:themeColor="background1"/>
                <w:sz w:val="24"/>
                <w:szCs w:val="24"/>
              </w:rPr>
            </w:pPr>
          </w:p>
        </w:tc>
        <w:tc>
          <w:tcPr>
            <w:tcW w:w="5530" w:type="dxa"/>
            <w:shd w:val="clear" w:color="auto" w:fill="00718F"/>
          </w:tcPr>
          <w:p w14:paraId="59AB8015" w14:textId="17C5C99D" w:rsidR="00EB7786" w:rsidRPr="004B7FEE" w:rsidRDefault="00EB7786" w:rsidP="00EB7786">
            <w:pPr>
              <w:rPr>
                <w:rFonts w:ascii="Open Sans" w:hAnsi="Open Sans" w:cs="Open Sans"/>
                <w:b/>
                <w:caps/>
                <w:color w:val="FFFFFF" w:themeColor="background1"/>
                <w:sz w:val="24"/>
                <w:szCs w:val="24"/>
              </w:rPr>
            </w:pPr>
            <w:r>
              <w:rPr>
                <w:rFonts w:ascii="Open Sans" w:hAnsi="Open Sans" w:cs="Open Sans"/>
                <w:b/>
                <w:caps/>
                <w:color w:val="FFFFFF" w:themeColor="background1"/>
                <w:sz w:val="24"/>
                <w:szCs w:val="24"/>
              </w:rPr>
              <w:t>totals</w:t>
            </w:r>
          </w:p>
        </w:tc>
        <w:tc>
          <w:tcPr>
            <w:tcW w:w="701" w:type="dxa"/>
            <w:shd w:val="clear" w:color="auto" w:fill="00718F"/>
            <w:vAlign w:val="bottom"/>
          </w:tcPr>
          <w:p w14:paraId="235D8191" w14:textId="77777777" w:rsidR="00EB7786" w:rsidRPr="004B7FEE" w:rsidRDefault="00EB7786" w:rsidP="0014332B">
            <w:pPr>
              <w:rPr>
                <w:rFonts w:ascii="Open Sans" w:hAnsi="Open Sans" w:cs="Open Sans"/>
                <w:b/>
                <w:color w:val="FFFFFF" w:themeColor="background1"/>
                <w:sz w:val="18"/>
                <w:szCs w:val="18"/>
              </w:rPr>
            </w:pPr>
          </w:p>
        </w:tc>
        <w:tc>
          <w:tcPr>
            <w:tcW w:w="811" w:type="dxa"/>
            <w:shd w:val="clear" w:color="auto" w:fill="00718F"/>
            <w:vAlign w:val="bottom"/>
          </w:tcPr>
          <w:p w14:paraId="55406CA5" w14:textId="77777777" w:rsidR="00EB7786" w:rsidRPr="004B7FEE" w:rsidRDefault="00EB7786" w:rsidP="0014332B">
            <w:pPr>
              <w:rPr>
                <w:rFonts w:ascii="Open Sans" w:hAnsi="Open Sans" w:cs="Open Sans"/>
                <w:b/>
                <w:color w:val="FFFFFF" w:themeColor="background1"/>
                <w:sz w:val="18"/>
                <w:szCs w:val="18"/>
              </w:rPr>
            </w:pPr>
          </w:p>
        </w:tc>
        <w:tc>
          <w:tcPr>
            <w:tcW w:w="946" w:type="dxa"/>
            <w:shd w:val="clear" w:color="auto" w:fill="00718F"/>
          </w:tcPr>
          <w:p w14:paraId="2394CF09" w14:textId="77777777" w:rsidR="00EB7786" w:rsidRPr="004B7FEE" w:rsidRDefault="00EB7786" w:rsidP="0014332B">
            <w:pPr>
              <w:rPr>
                <w:rFonts w:ascii="Open Sans" w:hAnsi="Open Sans" w:cs="Open Sans"/>
                <w:b/>
                <w:color w:val="FFFFFF" w:themeColor="background1"/>
                <w:sz w:val="18"/>
                <w:szCs w:val="18"/>
              </w:rPr>
            </w:pPr>
          </w:p>
        </w:tc>
        <w:tc>
          <w:tcPr>
            <w:tcW w:w="992" w:type="dxa"/>
            <w:tcBorders>
              <w:right w:val="single" w:sz="4" w:space="0" w:color="auto"/>
            </w:tcBorders>
            <w:shd w:val="clear" w:color="auto" w:fill="00718F"/>
          </w:tcPr>
          <w:p w14:paraId="1ED73EA0" w14:textId="77777777" w:rsidR="00EB7786" w:rsidRPr="004B7FEE" w:rsidRDefault="00EB7786" w:rsidP="0014332B">
            <w:pPr>
              <w:rPr>
                <w:rFonts w:ascii="Open Sans" w:hAnsi="Open Sans" w:cs="Open Sans"/>
                <w:b/>
                <w:color w:val="FFFFFF" w:themeColor="background1"/>
                <w:sz w:val="18"/>
                <w:szCs w:val="18"/>
              </w:rPr>
            </w:pPr>
          </w:p>
        </w:tc>
      </w:tr>
      <w:tr w:rsidR="00EC60DA" w:rsidRPr="00D43A33" w14:paraId="734EF8DF" w14:textId="77777777" w:rsidTr="00893E12">
        <w:trPr>
          <w:trHeight w:val="77"/>
          <w:jc w:val="center"/>
        </w:trPr>
        <w:tc>
          <w:tcPr>
            <w:tcW w:w="796" w:type="dxa"/>
            <w:tcBorders>
              <w:left w:val="single" w:sz="4" w:space="0" w:color="auto"/>
            </w:tcBorders>
            <w:shd w:val="clear" w:color="auto" w:fill="72C267"/>
          </w:tcPr>
          <w:p w14:paraId="37AE755A" w14:textId="77777777" w:rsidR="00EC60DA" w:rsidRPr="00893E12" w:rsidRDefault="00EC60DA" w:rsidP="00EC60DA">
            <w:pPr>
              <w:rPr>
                <w:rFonts w:ascii="Open Sans" w:hAnsi="Open Sans" w:cs="Open Sans"/>
                <w:bCs/>
                <w:color w:val="FFFFFF" w:themeColor="background1"/>
                <w:sz w:val="20"/>
                <w:szCs w:val="20"/>
              </w:rPr>
            </w:pPr>
          </w:p>
          <w:p w14:paraId="7B983293" w14:textId="77777777" w:rsidR="00EC60DA" w:rsidRPr="00893E12" w:rsidRDefault="00EC60DA" w:rsidP="00EC60DA">
            <w:pPr>
              <w:rPr>
                <w:rFonts w:ascii="Open Sans" w:hAnsi="Open Sans" w:cs="Open Sans"/>
                <w:bCs/>
                <w:caps/>
                <w:color w:val="FFFFFF" w:themeColor="background1"/>
                <w:sz w:val="20"/>
                <w:szCs w:val="20"/>
              </w:rPr>
            </w:pPr>
          </w:p>
        </w:tc>
        <w:tc>
          <w:tcPr>
            <w:tcW w:w="5530" w:type="dxa"/>
            <w:shd w:val="clear" w:color="auto" w:fill="auto"/>
          </w:tcPr>
          <w:p w14:paraId="3AD8DEBA" w14:textId="77777777" w:rsidR="00EC60DA" w:rsidRPr="004B7FEE" w:rsidRDefault="00EC60DA" w:rsidP="00EC60DA">
            <w:pPr>
              <w:pStyle w:val="ListParagraph"/>
              <w:ind w:left="360"/>
              <w:rPr>
                <w:rFonts w:ascii="Open Sans" w:hAnsi="Open Sans" w:cs="Open Sans"/>
                <w:b/>
                <w:bCs/>
                <w:sz w:val="18"/>
                <w:szCs w:val="18"/>
              </w:rPr>
            </w:pPr>
          </w:p>
          <w:p w14:paraId="18D9247F" w14:textId="0DF1FEB9" w:rsidR="00EC60DA" w:rsidRPr="004B7FEE" w:rsidRDefault="00750FB4" w:rsidP="00EC60DA">
            <w:pPr>
              <w:rPr>
                <w:rFonts w:ascii="Open Sans" w:hAnsi="Open Sans" w:cs="Open Sans"/>
                <w:bCs/>
                <w:sz w:val="18"/>
                <w:szCs w:val="18"/>
              </w:rPr>
            </w:pPr>
            <w:r>
              <w:rPr>
                <w:rFonts w:ascii="Open Sans" w:hAnsi="Open Sans" w:cs="Open Sans"/>
                <w:b/>
                <w:bCs/>
                <w:sz w:val="18"/>
                <w:szCs w:val="18"/>
              </w:rPr>
              <w:t>1.0</w:t>
            </w:r>
            <w:r w:rsidR="00EB7786">
              <w:rPr>
                <w:rFonts w:ascii="Open Sans" w:hAnsi="Open Sans" w:cs="Open Sans"/>
                <w:b/>
                <w:bCs/>
                <w:sz w:val="18"/>
                <w:szCs w:val="18"/>
              </w:rPr>
              <w:t xml:space="preserve">    </w:t>
            </w:r>
            <w:r w:rsidR="00EC60DA" w:rsidRPr="004B7FEE">
              <w:rPr>
                <w:rFonts w:ascii="Open Sans" w:hAnsi="Open Sans" w:cs="Open Sans"/>
                <w:b/>
                <w:bCs/>
                <w:sz w:val="18"/>
                <w:szCs w:val="18"/>
              </w:rPr>
              <w:t>GENERAL ITEMS</w:t>
            </w:r>
          </w:p>
        </w:tc>
        <w:tc>
          <w:tcPr>
            <w:tcW w:w="701" w:type="dxa"/>
            <w:shd w:val="clear" w:color="auto" w:fill="auto"/>
            <w:vAlign w:val="bottom"/>
          </w:tcPr>
          <w:p w14:paraId="5D59CF9C" w14:textId="77777777" w:rsidR="00EC60DA" w:rsidRPr="004B7FEE" w:rsidRDefault="00EC60DA" w:rsidP="00EC60DA">
            <w:pPr>
              <w:rPr>
                <w:rFonts w:ascii="Open Sans" w:hAnsi="Open Sans" w:cs="Open Sans"/>
                <w:sz w:val="18"/>
                <w:szCs w:val="18"/>
              </w:rPr>
            </w:pPr>
          </w:p>
        </w:tc>
        <w:tc>
          <w:tcPr>
            <w:tcW w:w="811" w:type="dxa"/>
            <w:shd w:val="clear" w:color="auto" w:fill="auto"/>
            <w:vAlign w:val="bottom"/>
          </w:tcPr>
          <w:p w14:paraId="597E8BB5" w14:textId="77777777" w:rsidR="00EC60DA" w:rsidRPr="004B7FEE" w:rsidRDefault="00EC60DA" w:rsidP="00EC60DA">
            <w:pPr>
              <w:rPr>
                <w:rFonts w:ascii="Open Sans" w:hAnsi="Open Sans" w:cs="Open Sans"/>
                <w:sz w:val="18"/>
                <w:szCs w:val="18"/>
              </w:rPr>
            </w:pPr>
          </w:p>
        </w:tc>
        <w:tc>
          <w:tcPr>
            <w:tcW w:w="946" w:type="dxa"/>
            <w:shd w:val="clear" w:color="auto" w:fill="auto"/>
          </w:tcPr>
          <w:p w14:paraId="66C27824" w14:textId="77777777" w:rsidR="00EC60DA" w:rsidRPr="004B7FEE" w:rsidRDefault="00EC60DA" w:rsidP="00EC60DA">
            <w:pPr>
              <w:rPr>
                <w:rFonts w:ascii="Open Sans" w:hAnsi="Open Sans" w:cs="Open Sans"/>
                <w:sz w:val="18"/>
                <w:szCs w:val="18"/>
              </w:rPr>
            </w:pPr>
          </w:p>
        </w:tc>
        <w:tc>
          <w:tcPr>
            <w:tcW w:w="992" w:type="dxa"/>
            <w:tcBorders>
              <w:right w:val="single" w:sz="4" w:space="0" w:color="auto"/>
            </w:tcBorders>
            <w:shd w:val="clear" w:color="auto" w:fill="auto"/>
          </w:tcPr>
          <w:p w14:paraId="4D87F1AB" w14:textId="77777777" w:rsidR="00EC60DA" w:rsidRPr="004B7FEE" w:rsidRDefault="00EC60DA" w:rsidP="00EC60DA">
            <w:pPr>
              <w:rPr>
                <w:rFonts w:ascii="Open Sans" w:hAnsi="Open Sans" w:cs="Open Sans"/>
                <w:sz w:val="18"/>
                <w:szCs w:val="18"/>
              </w:rPr>
            </w:pPr>
          </w:p>
        </w:tc>
      </w:tr>
      <w:tr w:rsidR="00EC60DA" w:rsidRPr="00D43A33" w14:paraId="15C433F1" w14:textId="77777777" w:rsidTr="00893E12">
        <w:trPr>
          <w:trHeight w:val="77"/>
          <w:jc w:val="center"/>
        </w:trPr>
        <w:tc>
          <w:tcPr>
            <w:tcW w:w="796" w:type="dxa"/>
            <w:tcBorders>
              <w:left w:val="single" w:sz="4" w:space="0" w:color="auto"/>
            </w:tcBorders>
            <w:shd w:val="clear" w:color="auto" w:fill="72C267"/>
          </w:tcPr>
          <w:p w14:paraId="6B49E9F4" w14:textId="77777777" w:rsidR="00EC60DA" w:rsidRPr="00893E12" w:rsidRDefault="00EC60DA" w:rsidP="00EC60DA">
            <w:pPr>
              <w:rPr>
                <w:rFonts w:ascii="Open Sans" w:hAnsi="Open Sans" w:cs="Open Sans"/>
                <w:bCs/>
                <w:color w:val="FFFFFF" w:themeColor="background1"/>
                <w:sz w:val="20"/>
                <w:szCs w:val="20"/>
              </w:rPr>
            </w:pPr>
          </w:p>
        </w:tc>
        <w:tc>
          <w:tcPr>
            <w:tcW w:w="5530" w:type="dxa"/>
            <w:shd w:val="clear" w:color="auto" w:fill="auto"/>
          </w:tcPr>
          <w:p w14:paraId="230952DC" w14:textId="77777777" w:rsidR="00EC60DA" w:rsidRPr="004B7FEE" w:rsidRDefault="00EC60DA" w:rsidP="00EC60DA">
            <w:pPr>
              <w:rPr>
                <w:rFonts w:ascii="Open Sans" w:hAnsi="Open Sans" w:cs="Open Sans"/>
                <w:bCs/>
                <w:sz w:val="18"/>
                <w:szCs w:val="18"/>
              </w:rPr>
            </w:pPr>
          </w:p>
          <w:p w14:paraId="37BC7F24" w14:textId="24CCB2D7" w:rsidR="00EC60DA" w:rsidRDefault="00542049" w:rsidP="00542049">
            <w:pPr>
              <w:pStyle w:val="Style1"/>
              <w:numPr>
                <w:ilvl w:val="0"/>
                <w:numId w:val="0"/>
              </w:numPr>
              <w:contextualSpacing/>
              <w:rPr>
                <w:rFonts w:ascii="Open Sans" w:hAnsi="Open Sans" w:cs="Open Sans"/>
                <w:b/>
                <w:bCs/>
                <w:color w:val="000000" w:themeColor="text1"/>
                <w:sz w:val="18"/>
                <w:szCs w:val="18"/>
              </w:rPr>
            </w:pPr>
            <w:r w:rsidRPr="00542049">
              <w:rPr>
                <w:rFonts w:ascii="Open Sans" w:hAnsi="Open Sans" w:cs="Open Sans"/>
                <w:b/>
                <w:bCs/>
                <w:color w:val="000000" w:themeColor="text1"/>
                <w:sz w:val="18"/>
                <w:szCs w:val="18"/>
              </w:rPr>
              <w:t xml:space="preserve">2.0 </w:t>
            </w:r>
            <w:r w:rsidR="00EB7786">
              <w:rPr>
                <w:rFonts w:ascii="Open Sans" w:hAnsi="Open Sans" w:cs="Open Sans"/>
                <w:b/>
                <w:bCs/>
                <w:color w:val="000000" w:themeColor="text1"/>
                <w:sz w:val="18"/>
                <w:szCs w:val="18"/>
              </w:rPr>
              <w:t xml:space="preserve">    </w:t>
            </w:r>
            <w:r w:rsidR="000B6CE0">
              <w:rPr>
                <w:rFonts w:ascii="Open Sans" w:hAnsi="Open Sans" w:cs="Open Sans"/>
                <w:b/>
                <w:bCs/>
                <w:color w:val="000000" w:themeColor="text1"/>
                <w:sz w:val="18"/>
                <w:szCs w:val="18"/>
              </w:rPr>
              <w:t>SITE PREPARATION</w:t>
            </w:r>
          </w:p>
          <w:p w14:paraId="713D1A3F" w14:textId="5024C664" w:rsidR="00C97DB9" w:rsidRDefault="00C97DB9" w:rsidP="00542049">
            <w:pPr>
              <w:pStyle w:val="Style1"/>
              <w:numPr>
                <w:ilvl w:val="0"/>
                <w:numId w:val="0"/>
              </w:numPr>
              <w:contextualSpacing/>
              <w:rPr>
                <w:rFonts w:ascii="Open Sans" w:hAnsi="Open Sans" w:cs="Open Sans"/>
                <w:b/>
                <w:bCs/>
                <w:color w:val="000000" w:themeColor="text1"/>
                <w:sz w:val="18"/>
                <w:szCs w:val="18"/>
              </w:rPr>
            </w:pPr>
          </w:p>
          <w:p w14:paraId="2DDBCC90" w14:textId="52505CB5" w:rsidR="00C97DB9" w:rsidRDefault="00C97DB9" w:rsidP="00542049">
            <w:pPr>
              <w:pStyle w:val="Style1"/>
              <w:numPr>
                <w:ilvl w:val="0"/>
                <w:numId w:val="0"/>
              </w:numPr>
              <w:contextualSpacing/>
              <w:rPr>
                <w:rFonts w:ascii="Open Sans" w:hAnsi="Open Sans" w:cs="Open Sans"/>
                <w:b/>
                <w:bCs/>
                <w:color w:val="000000" w:themeColor="text1"/>
                <w:sz w:val="18"/>
                <w:szCs w:val="18"/>
              </w:rPr>
            </w:pPr>
            <w:r>
              <w:rPr>
                <w:rFonts w:ascii="Open Sans" w:hAnsi="Open Sans" w:cs="Open Sans"/>
                <w:b/>
                <w:bCs/>
                <w:color w:val="000000" w:themeColor="text1"/>
                <w:sz w:val="18"/>
                <w:szCs w:val="18"/>
              </w:rPr>
              <w:t>3.0</w:t>
            </w:r>
            <w:r w:rsidR="00EB7786">
              <w:rPr>
                <w:rFonts w:ascii="Open Sans" w:hAnsi="Open Sans" w:cs="Open Sans"/>
                <w:b/>
                <w:bCs/>
                <w:color w:val="000000" w:themeColor="text1"/>
                <w:sz w:val="18"/>
                <w:szCs w:val="18"/>
              </w:rPr>
              <w:t xml:space="preserve">     </w:t>
            </w:r>
            <w:r w:rsidR="000B6CE0">
              <w:rPr>
                <w:rFonts w:ascii="Open Sans" w:hAnsi="Open Sans" w:cs="Open Sans"/>
                <w:b/>
                <w:bCs/>
                <w:color w:val="000000" w:themeColor="text1"/>
                <w:sz w:val="18"/>
                <w:szCs w:val="18"/>
              </w:rPr>
              <w:t>DEMOLITION / REMOVAL</w:t>
            </w:r>
          </w:p>
          <w:p w14:paraId="05EAFC22" w14:textId="22D76A56" w:rsidR="00C97DB9" w:rsidRDefault="00C97DB9" w:rsidP="00542049">
            <w:pPr>
              <w:pStyle w:val="Style1"/>
              <w:numPr>
                <w:ilvl w:val="0"/>
                <w:numId w:val="0"/>
              </w:numPr>
              <w:contextualSpacing/>
              <w:rPr>
                <w:rFonts w:ascii="Open Sans" w:hAnsi="Open Sans" w:cs="Open Sans"/>
                <w:b/>
                <w:bCs/>
                <w:color w:val="000000" w:themeColor="text1"/>
                <w:sz w:val="18"/>
                <w:szCs w:val="18"/>
              </w:rPr>
            </w:pPr>
          </w:p>
          <w:p w14:paraId="3D1731BF" w14:textId="64335AA5" w:rsidR="00C97DB9" w:rsidRDefault="00C97DB9" w:rsidP="00542049">
            <w:pPr>
              <w:pStyle w:val="Style1"/>
              <w:numPr>
                <w:ilvl w:val="0"/>
                <w:numId w:val="0"/>
              </w:numPr>
              <w:contextualSpacing/>
              <w:rPr>
                <w:rFonts w:ascii="Open Sans" w:hAnsi="Open Sans" w:cs="Open Sans"/>
                <w:b/>
                <w:bCs/>
                <w:color w:val="000000" w:themeColor="text1"/>
                <w:sz w:val="18"/>
                <w:szCs w:val="18"/>
              </w:rPr>
            </w:pPr>
            <w:r>
              <w:rPr>
                <w:rFonts w:ascii="Open Sans" w:hAnsi="Open Sans" w:cs="Open Sans"/>
                <w:b/>
                <w:bCs/>
                <w:color w:val="000000" w:themeColor="text1"/>
                <w:sz w:val="18"/>
                <w:szCs w:val="18"/>
              </w:rPr>
              <w:t>4.0</w:t>
            </w:r>
            <w:r w:rsidR="00EB7786">
              <w:rPr>
                <w:rFonts w:ascii="Open Sans" w:hAnsi="Open Sans" w:cs="Open Sans"/>
                <w:b/>
                <w:bCs/>
                <w:color w:val="000000" w:themeColor="text1"/>
                <w:sz w:val="18"/>
                <w:szCs w:val="18"/>
              </w:rPr>
              <w:t xml:space="preserve">     COMMUNAL WALKWAYS</w:t>
            </w:r>
          </w:p>
          <w:p w14:paraId="73D4A5CD" w14:textId="3FE998D1" w:rsidR="00C97DB9" w:rsidRDefault="00C97DB9" w:rsidP="00542049">
            <w:pPr>
              <w:pStyle w:val="Style1"/>
              <w:numPr>
                <w:ilvl w:val="0"/>
                <w:numId w:val="0"/>
              </w:numPr>
              <w:contextualSpacing/>
              <w:rPr>
                <w:rFonts w:ascii="Open Sans" w:hAnsi="Open Sans" w:cs="Open Sans"/>
                <w:b/>
                <w:bCs/>
                <w:color w:val="000000" w:themeColor="text1"/>
                <w:sz w:val="18"/>
                <w:szCs w:val="18"/>
              </w:rPr>
            </w:pPr>
          </w:p>
          <w:p w14:paraId="7F9860C4" w14:textId="3A077C83" w:rsidR="00C97DB9" w:rsidRDefault="00C97DB9" w:rsidP="00542049">
            <w:pPr>
              <w:pStyle w:val="Style1"/>
              <w:numPr>
                <w:ilvl w:val="0"/>
                <w:numId w:val="0"/>
              </w:numPr>
              <w:contextualSpacing/>
              <w:rPr>
                <w:rFonts w:ascii="Open Sans" w:hAnsi="Open Sans" w:cs="Open Sans"/>
                <w:b/>
                <w:bCs/>
                <w:color w:val="000000" w:themeColor="text1"/>
                <w:sz w:val="18"/>
                <w:szCs w:val="18"/>
              </w:rPr>
            </w:pPr>
            <w:r>
              <w:rPr>
                <w:rFonts w:ascii="Open Sans" w:hAnsi="Open Sans" w:cs="Open Sans"/>
                <w:b/>
                <w:bCs/>
                <w:color w:val="000000" w:themeColor="text1"/>
                <w:sz w:val="18"/>
                <w:szCs w:val="18"/>
              </w:rPr>
              <w:t>5.0</w:t>
            </w:r>
            <w:r w:rsidR="00EB7786">
              <w:rPr>
                <w:rFonts w:ascii="Open Sans" w:hAnsi="Open Sans" w:cs="Open Sans"/>
                <w:b/>
                <w:bCs/>
                <w:color w:val="000000" w:themeColor="text1"/>
                <w:sz w:val="18"/>
                <w:szCs w:val="18"/>
              </w:rPr>
              <w:t xml:space="preserve">     </w:t>
            </w:r>
            <w:r w:rsidR="000B6CE0">
              <w:rPr>
                <w:rFonts w:ascii="Open Sans" w:hAnsi="Open Sans" w:cs="Open Sans"/>
                <w:b/>
                <w:bCs/>
                <w:color w:val="000000" w:themeColor="text1"/>
                <w:sz w:val="18"/>
                <w:szCs w:val="18"/>
              </w:rPr>
              <w:t>INSTALLATION OF NEW STAIRCASES</w:t>
            </w:r>
          </w:p>
          <w:p w14:paraId="308A6D9B" w14:textId="499BAEF2" w:rsidR="00C97DB9" w:rsidRDefault="00C97DB9" w:rsidP="00542049">
            <w:pPr>
              <w:pStyle w:val="Style1"/>
              <w:numPr>
                <w:ilvl w:val="0"/>
                <w:numId w:val="0"/>
              </w:numPr>
              <w:contextualSpacing/>
              <w:rPr>
                <w:rFonts w:ascii="Open Sans" w:hAnsi="Open Sans" w:cs="Open Sans"/>
                <w:b/>
                <w:bCs/>
                <w:color w:val="000000" w:themeColor="text1"/>
                <w:sz w:val="18"/>
                <w:szCs w:val="18"/>
              </w:rPr>
            </w:pPr>
          </w:p>
          <w:p w14:paraId="7493595F" w14:textId="284031C2" w:rsidR="00C97DB9" w:rsidRDefault="00C97DB9" w:rsidP="00542049">
            <w:pPr>
              <w:pStyle w:val="Style1"/>
              <w:numPr>
                <w:ilvl w:val="0"/>
                <w:numId w:val="0"/>
              </w:numPr>
              <w:contextualSpacing/>
              <w:rPr>
                <w:rFonts w:ascii="Open Sans" w:hAnsi="Open Sans" w:cs="Open Sans"/>
                <w:b/>
                <w:bCs/>
                <w:color w:val="000000" w:themeColor="text1"/>
                <w:sz w:val="18"/>
                <w:szCs w:val="18"/>
              </w:rPr>
            </w:pPr>
            <w:r>
              <w:rPr>
                <w:rFonts w:ascii="Open Sans" w:hAnsi="Open Sans" w:cs="Open Sans"/>
                <w:b/>
                <w:bCs/>
                <w:color w:val="000000" w:themeColor="text1"/>
                <w:sz w:val="18"/>
                <w:szCs w:val="18"/>
              </w:rPr>
              <w:t>6.0</w:t>
            </w:r>
            <w:r w:rsidR="00EB7786">
              <w:rPr>
                <w:rFonts w:ascii="Open Sans" w:hAnsi="Open Sans" w:cs="Open Sans"/>
                <w:b/>
                <w:bCs/>
                <w:color w:val="000000" w:themeColor="text1"/>
                <w:sz w:val="18"/>
                <w:szCs w:val="18"/>
              </w:rPr>
              <w:t xml:space="preserve">     </w:t>
            </w:r>
            <w:r w:rsidR="000B6CE0">
              <w:rPr>
                <w:rFonts w:ascii="Open Sans" w:hAnsi="Open Sans" w:cs="Open Sans"/>
                <w:b/>
                <w:bCs/>
                <w:color w:val="000000" w:themeColor="text1"/>
                <w:sz w:val="18"/>
                <w:szCs w:val="18"/>
              </w:rPr>
              <w:t>MAKING GOOD</w:t>
            </w:r>
          </w:p>
          <w:p w14:paraId="22B224DE" w14:textId="273D290C" w:rsidR="00C97DB9" w:rsidRDefault="00C97DB9" w:rsidP="00542049">
            <w:pPr>
              <w:pStyle w:val="Style1"/>
              <w:numPr>
                <w:ilvl w:val="0"/>
                <w:numId w:val="0"/>
              </w:numPr>
              <w:contextualSpacing/>
              <w:rPr>
                <w:rFonts w:ascii="Open Sans" w:hAnsi="Open Sans" w:cs="Open Sans"/>
                <w:b/>
                <w:bCs/>
                <w:color w:val="000000" w:themeColor="text1"/>
                <w:sz w:val="18"/>
                <w:szCs w:val="18"/>
              </w:rPr>
            </w:pPr>
          </w:p>
          <w:p w14:paraId="705C8760" w14:textId="6593BBAA" w:rsidR="00C97DB9" w:rsidRDefault="00C97DB9" w:rsidP="00542049">
            <w:pPr>
              <w:pStyle w:val="Style1"/>
              <w:numPr>
                <w:ilvl w:val="0"/>
                <w:numId w:val="0"/>
              </w:numPr>
              <w:contextualSpacing/>
              <w:rPr>
                <w:rFonts w:ascii="Open Sans" w:hAnsi="Open Sans" w:cs="Open Sans"/>
                <w:b/>
                <w:bCs/>
                <w:color w:val="000000" w:themeColor="text1"/>
                <w:sz w:val="18"/>
                <w:szCs w:val="18"/>
              </w:rPr>
            </w:pPr>
            <w:r>
              <w:rPr>
                <w:rFonts w:ascii="Open Sans" w:hAnsi="Open Sans" w:cs="Open Sans"/>
                <w:b/>
                <w:bCs/>
                <w:color w:val="000000" w:themeColor="text1"/>
                <w:sz w:val="18"/>
                <w:szCs w:val="18"/>
              </w:rPr>
              <w:t>7.0</w:t>
            </w:r>
            <w:r w:rsidR="00EB7786">
              <w:rPr>
                <w:rFonts w:ascii="Open Sans" w:hAnsi="Open Sans" w:cs="Open Sans"/>
                <w:b/>
                <w:bCs/>
                <w:color w:val="000000" w:themeColor="text1"/>
                <w:sz w:val="18"/>
                <w:szCs w:val="18"/>
              </w:rPr>
              <w:t xml:space="preserve">     </w:t>
            </w:r>
            <w:r w:rsidR="000B6CE0">
              <w:rPr>
                <w:rFonts w:ascii="Open Sans" w:hAnsi="Open Sans" w:cs="Open Sans"/>
                <w:b/>
                <w:bCs/>
                <w:color w:val="000000" w:themeColor="text1"/>
                <w:sz w:val="18"/>
                <w:szCs w:val="18"/>
              </w:rPr>
              <w:t>COMPLETION</w:t>
            </w:r>
          </w:p>
          <w:p w14:paraId="7FD94331" w14:textId="4CF39FB8" w:rsidR="00C97DB9" w:rsidRDefault="00C97DB9" w:rsidP="00542049">
            <w:pPr>
              <w:pStyle w:val="Style1"/>
              <w:numPr>
                <w:ilvl w:val="0"/>
                <w:numId w:val="0"/>
              </w:numPr>
              <w:contextualSpacing/>
              <w:rPr>
                <w:rFonts w:ascii="Open Sans" w:hAnsi="Open Sans" w:cs="Open Sans"/>
                <w:b/>
                <w:bCs/>
                <w:color w:val="000000" w:themeColor="text1"/>
                <w:sz w:val="18"/>
                <w:szCs w:val="18"/>
              </w:rPr>
            </w:pPr>
          </w:p>
          <w:p w14:paraId="70CD9138" w14:textId="194905A3" w:rsidR="00C97DB9" w:rsidRDefault="00C97DB9" w:rsidP="00542049">
            <w:pPr>
              <w:pStyle w:val="Style1"/>
              <w:numPr>
                <w:ilvl w:val="0"/>
                <w:numId w:val="0"/>
              </w:numPr>
              <w:contextualSpacing/>
              <w:rPr>
                <w:rFonts w:ascii="Open Sans" w:hAnsi="Open Sans" w:cs="Open Sans"/>
                <w:b/>
                <w:bCs/>
                <w:color w:val="000000" w:themeColor="text1"/>
                <w:sz w:val="18"/>
                <w:szCs w:val="18"/>
              </w:rPr>
            </w:pPr>
          </w:p>
          <w:p w14:paraId="05D49963" w14:textId="77777777" w:rsidR="00EC60DA" w:rsidRPr="00504137" w:rsidRDefault="00EC60DA" w:rsidP="00504137">
            <w:pPr>
              <w:rPr>
                <w:rFonts w:ascii="Open Sans" w:hAnsi="Open Sans" w:cs="Open Sans"/>
                <w:b/>
                <w:bCs/>
                <w:sz w:val="18"/>
                <w:szCs w:val="18"/>
              </w:rPr>
            </w:pPr>
          </w:p>
          <w:p w14:paraId="0DA138B2" w14:textId="4C52244A" w:rsidR="00EC60DA" w:rsidRPr="004B7FEE" w:rsidRDefault="00EC60DA" w:rsidP="00EC60DA">
            <w:pPr>
              <w:pStyle w:val="ListParagraph"/>
              <w:ind w:left="360"/>
              <w:rPr>
                <w:rFonts w:ascii="Open Sans" w:hAnsi="Open Sans" w:cs="Open Sans"/>
                <w:b/>
                <w:bCs/>
                <w:sz w:val="18"/>
                <w:szCs w:val="18"/>
              </w:rPr>
            </w:pPr>
          </w:p>
        </w:tc>
        <w:tc>
          <w:tcPr>
            <w:tcW w:w="701" w:type="dxa"/>
            <w:shd w:val="clear" w:color="auto" w:fill="auto"/>
            <w:vAlign w:val="bottom"/>
          </w:tcPr>
          <w:p w14:paraId="7D08AC4C" w14:textId="77777777" w:rsidR="00EC60DA" w:rsidRPr="004B7FEE" w:rsidRDefault="00EC60DA" w:rsidP="00EC60DA">
            <w:pPr>
              <w:rPr>
                <w:rFonts w:ascii="Open Sans" w:hAnsi="Open Sans" w:cs="Open Sans"/>
                <w:sz w:val="18"/>
                <w:szCs w:val="18"/>
              </w:rPr>
            </w:pPr>
          </w:p>
        </w:tc>
        <w:tc>
          <w:tcPr>
            <w:tcW w:w="811" w:type="dxa"/>
            <w:shd w:val="clear" w:color="auto" w:fill="auto"/>
            <w:vAlign w:val="bottom"/>
          </w:tcPr>
          <w:p w14:paraId="50C6E32F" w14:textId="77777777" w:rsidR="00EC60DA" w:rsidRPr="004B7FEE" w:rsidRDefault="00EC60DA" w:rsidP="00EC60DA">
            <w:pPr>
              <w:rPr>
                <w:rFonts w:ascii="Open Sans" w:hAnsi="Open Sans" w:cs="Open Sans"/>
                <w:sz w:val="18"/>
                <w:szCs w:val="18"/>
              </w:rPr>
            </w:pPr>
          </w:p>
        </w:tc>
        <w:tc>
          <w:tcPr>
            <w:tcW w:w="946" w:type="dxa"/>
            <w:shd w:val="clear" w:color="auto" w:fill="auto"/>
          </w:tcPr>
          <w:p w14:paraId="79065A69" w14:textId="77777777" w:rsidR="00EC60DA" w:rsidRPr="004B7FEE" w:rsidRDefault="00EC60DA" w:rsidP="00EC60DA">
            <w:pPr>
              <w:rPr>
                <w:rFonts w:ascii="Open Sans" w:hAnsi="Open Sans" w:cs="Open Sans"/>
                <w:sz w:val="18"/>
                <w:szCs w:val="18"/>
              </w:rPr>
            </w:pPr>
          </w:p>
        </w:tc>
        <w:tc>
          <w:tcPr>
            <w:tcW w:w="992" w:type="dxa"/>
            <w:tcBorders>
              <w:right w:val="single" w:sz="4" w:space="0" w:color="auto"/>
            </w:tcBorders>
            <w:shd w:val="clear" w:color="auto" w:fill="auto"/>
          </w:tcPr>
          <w:p w14:paraId="03C77445" w14:textId="77777777" w:rsidR="00EC60DA" w:rsidRPr="004B7FEE" w:rsidRDefault="00EC60DA" w:rsidP="00EC60DA">
            <w:pPr>
              <w:rPr>
                <w:rFonts w:ascii="Open Sans" w:hAnsi="Open Sans" w:cs="Open Sans"/>
                <w:sz w:val="18"/>
                <w:szCs w:val="18"/>
              </w:rPr>
            </w:pPr>
          </w:p>
        </w:tc>
      </w:tr>
      <w:tr w:rsidR="00EC60DA" w:rsidRPr="00D43A33" w14:paraId="0273E10F" w14:textId="77777777" w:rsidTr="00893E12">
        <w:trPr>
          <w:trHeight w:val="77"/>
          <w:jc w:val="center"/>
        </w:trPr>
        <w:tc>
          <w:tcPr>
            <w:tcW w:w="796" w:type="dxa"/>
            <w:tcBorders>
              <w:left w:val="single" w:sz="4" w:space="0" w:color="auto"/>
            </w:tcBorders>
            <w:shd w:val="clear" w:color="auto" w:fill="72C267"/>
          </w:tcPr>
          <w:p w14:paraId="2674EEC5" w14:textId="77777777" w:rsidR="00EC60DA" w:rsidRPr="00893E12" w:rsidRDefault="00EC60DA" w:rsidP="00EC60DA">
            <w:pPr>
              <w:rPr>
                <w:rFonts w:ascii="Open Sans" w:hAnsi="Open Sans" w:cs="Open Sans"/>
                <w:bCs/>
                <w:color w:val="FFFFFF" w:themeColor="background1"/>
                <w:sz w:val="20"/>
                <w:szCs w:val="20"/>
              </w:rPr>
            </w:pPr>
          </w:p>
        </w:tc>
        <w:tc>
          <w:tcPr>
            <w:tcW w:w="5530" w:type="dxa"/>
            <w:shd w:val="clear" w:color="auto" w:fill="auto"/>
          </w:tcPr>
          <w:p w14:paraId="328DBD1D" w14:textId="77777777" w:rsidR="00EC60DA" w:rsidRPr="004B7FEE" w:rsidRDefault="00EC60DA" w:rsidP="00EC60DA">
            <w:pPr>
              <w:rPr>
                <w:rFonts w:ascii="Open Sans" w:hAnsi="Open Sans" w:cs="Open Sans"/>
                <w:b/>
                <w:bCs/>
                <w:caps/>
                <w:sz w:val="18"/>
                <w:szCs w:val="18"/>
              </w:rPr>
            </w:pPr>
            <w:r w:rsidRPr="004B7FEE">
              <w:rPr>
                <w:rFonts w:ascii="Open Sans" w:hAnsi="Open Sans" w:cs="Open Sans"/>
                <w:b/>
                <w:bCs/>
                <w:caps/>
                <w:sz w:val="18"/>
                <w:szCs w:val="18"/>
              </w:rPr>
              <w:t xml:space="preserve">Measured Works Total </w:t>
            </w:r>
          </w:p>
          <w:p w14:paraId="029CD204" w14:textId="77777777" w:rsidR="00EC60DA" w:rsidRPr="004B7FEE" w:rsidRDefault="00EC60DA" w:rsidP="00EC60DA">
            <w:pPr>
              <w:rPr>
                <w:rFonts w:ascii="Open Sans" w:hAnsi="Open Sans" w:cs="Open Sans"/>
                <w:b/>
                <w:bCs/>
                <w:caps/>
                <w:sz w:val="18"/>
                <w:szCs w:val="18"/>
              </w:rPr>
            </w:pPr>
          </w:p>
          <w:p w14:paraId="68A36F37" w14:textId="77777777" w:rsidR="00EC60DA" w:rsidRPr="004B7FEE" w:rsidRDefault="00EC60DA" w:rsidP="00EC60DA">
            <w:pPr>
              <w:rPr>
                <w:rFonts w:ascii="Open Sans" w:hAnsi="Open Sans" w:cs="Open Sans"/>
                <w:b/>
                <w:bCs/>
                <w:caps/>
                <w:sz w:val="18"/>
                <w:szCs w:val="18"/>
              </w:rPr>
            </w:pPr>
          </w:p>
          <w:p w14:paraId="60EE6E90" w14:textId="77777777" w:rsidR="00EC60DA" w:rsidRPr="004B7FEE" w:rsidRDefault="00EC60DA" w:rsidP="00EC60DA">
            <w:pPr>
              <w:rPr>
                <w:rFonts w:ascii="Open Sans" w:hAnsi="Open Sans" w:cs="Open Sans"/>
                <w:b/>
                <w:bCs/>
                <w:caps/>
                <w:sz w:val="18"/>
                <w:szCs w:val="18"/>
              </w:rPr>
            </w:pPr>
            <w:r w:rsidRPr="004B7FEE">
              <w:rPr>
                <w:rFonts w:ascii="Open Sans" w:hAnsi="Open Sans" w:cs="Open Sans"/>
                <w:bCs/>
                <w:caps/>
                <w:sz w:val="18"/>
                <w:szCs w:val="18"/>
              </w:rPr>
              <w:t>_____________________</w:t>
            </w:r>
            <w:r w:rsidRPr="004B7FEE">
              <w:rPr>
                <w:rFonts w:ascii="Open Sans" w:hAnsi="Open Sans" w:cs="Open Sans"/>
                <w:b/>
                <w:bCs/>
                <w:caps/>
                <w:sz w:val="18"/>
                <w:szCs w:val="18"/>
              </w:rPr>
              <w:t xml:space="preserve"> </w:t>
            </w:r>
          </w:p>
          <w:p w14:paraId="6EF8C4C5" w14:textId="77777777" w:rsidR="00EC60DA" w:rsidRPr="004B7FEE" w:rsidRDefault="00EC60DA" w:rsidP="00EC60DA">
            <w:pPr>
              <w:rPr>
                <w:rFonts w:ascii="Open Sans" w:hAnsi="Open Sans" w:cs="Open Sans"/>
                <w:bCs/>
                <w:sz w:val="18"/>
                <w:szCs w:val="18"/>
              </w:rPr>
            </w:pPr>
          </w:p>
        </w:tc>
        <w:tc>
          <w:tcPr>
            <w:tcW w:w="701" w:type="dxa"/>
            <w:shd w:val="clear" w:color="auto" w:fill="auto"/>
            <w:vAlign w:val="bottom"/>
          </w:tcPr>
          <w:p w14:paraId="58A1A52A" w14:textId="77777777" w:rsidR="00EC60DA" w:rsidRPr="004B7FEE" w:rsidRDefault="00EC60DA" w:rsidP="00EC60DA">
            <w:pPr>
              <w:rPr>
                <w:rFonts w:ascii="Open Sans" w:hAnsi="Open Sans" w:cs="Open Sans"/>
                <w:sz w:val="18"/>
                <w:szCs w:val="18"/>
              </w:rPr>
            </w:pPr>
          </w:p>
        </w:tc>
        <w:tc>
          <w:tcPr>
            <w:tcW w:w="811" w:type="dxa"/>
            <w:shd w:val="clear" w:color="auto" w:fill="auto"/>
            <w:vAlign w:val="bottom"/>
          </w:tcPr>
          <w:p w14:paraId="4C4A0FCD" w14:textId="77777777" w:rsidR="00EC60DA" w:rsidRPr="004B7FEE" w:rsidRDefault="00EC60DA" w:rsidP="00EC60DA">
            <w:pPr>
              <w:rPr>
                <w:rFonts w:ascii="Open Sans" w:hAnsi="Open Sans" w:cs="Open Sans"/>
                <w:sz w:val="18"/>
                <w:szCs w:val="18"/>
              </w:rPr>
            </w:pPr>
          </w:p>
        </w:tc>
        <w:tc>
          <w:tcPr>
            <w:tcW w:w="946" w:type="dxa"/>
            <w:shd w:val="clear" w:color="auto" w:fill="auto"/>
          </w:tcPr>
          <w:p w14:paraId="504D199E" w14:textId="77777777" w:rsidR="00EC60DA" w:rsidRPr="004B7FEE" w:rsidRDefault="00EC60DA" w:rsidP="00EC60DA">
            <w:pPr>
              <w:rPr>
                <w:rFonts w:ascii="Open Sans" w:hAnsi="Open Sans" w:cs="Open Sans"/>
                <w:sz w:val="18"/>
                <w:szCs w:val="18"/>
              </w:rPr>
            </w:pPr>
          </w:p>
        </w:tc>
        <w:tc>
          <w:tcPr>
            <w:tcW w:w="992" w:type="dxa"/>
            <w:tcBorders>
              <w:right w:val="single" w:sz="4" w:space="0" w:color="auto"/>
            </w:tcBorders>
            <w:shd w:val="clear" w:color="auto" w:fill="auto"/>
          </w:tcPr>
          <w:p w14:paraId="38DC9CB0" w14:textId="77777777" w:rsidR="00EC60DA" w:rsidRPr="004B7FEE" w:rsidRDefault="00EC60DA" w:rsidP="00EC60DA">
            <w:pPr>
              <w:rPr>
                <w:rFonts w:ascii="Open Sans" w:hAnsi="Open Sans" w:cs="Open Sans"/>
                <w:sz w:val="18"/>
                <w:szCs w:val="18"/>
              </w:rPr>
            </w:pPr>
          </w:p>
        </w:tc>
      </w:tr>
      <w:tr w:rsidR="00504137" w:rsidRPr="00D43A33" w14:paraId="6BE26FBB" w14:textId="77777777" w:rsidTr="00F577A6">
        <w:trPr>
          <w:trHeight w:val="140"/>
          <w:jc w:val="center"/>
        </w:trPr>
        <w:tc>
          <w:tcPr>
            <w:tcW w:w="796" w:type="dxa"/>
            <w:tcBorders>
              <w:left w:val="single" w:sz="4" w:space="0" w:color="auto"/>
            </w:tcBorders>
            <w:shd w:val="clear" w:color="auto" w:fill="72C267"/>
          </w:tcPr>
          <w:p w14:paraId="2E066154" w14:textId="77777777" w:rsidR="00504137" w:rsidRPr="00893E12" w:rsidRDefault="00504137" w:rsidP="00EC60DA">
            <w:pPr>
              <w:rPr>
                <w:rFonts w:ascii="Open Sans" w:hAnsi="Open Sans" w:cs="Open Sans"/>
                <w:bCs/>
                <w:color w:val="FFFFFF" w:themeColor="background1"/>
                <w:sz w:val="20"/>
                <w:szCs w:val="20"/>
              </w:rPr>
            </w:pPr>
          </w:p>
        </w:tc>
        <w:tc>
          <w:tcPr>
            <w:tcW w:w="5530" w:type="dxa"/>
            <w:shd w:val="clear" w:color="auto" w:fill="auto"/>
          </w:tcPr>
          <w:p w14:paraId="45D09680" w14:textId="77777777" w:rsidR="00504137" w:rsidRPr="004B7FEE" w:rsidRDefault="00504137" w:rsidP="00EC60DA">
            <w:pPr>
              <w:rPr>
                <w:rFonts w:ascii="Open Sans" w:hAnsi="Open Sans" w:cs="Open Sans"/>
                <w:b/>
                <w:bCs/>
                <w:caps/>
                <w:sz w:val="18"/>
                <w:szCs w:val="18"/>
              </w:rPr>
            </w:pPr>
          </w:p>
        </w:tc>
        <w:tc>
          <w:tcPr>
            <w:tcW w:w="701" w:type="dxa"/>
            <w:shd w:val="clear" w:color="auto" w:fill="auto"/>
            <w:vAlign w:val="bottom"/>
          </w:tcPr>
          <w:p w14:paraId="6E2A952C" w14:textId="77777777" w:rsidR="00504137" w:rsidRPr="004B7FEE" w:rsidRDefault="00504137" w:rsidP="00EC60DA">
            <w:pPr>
              <w:rPr>
                <w:rFonts w:ascii="Open Sans" w:hAnsi="Open Sans" w:cs="Open Sans"/>
                <w:sz w:val="18"/>
                <w:szCs w:val="18"/>
              </w:rPr>
            </w:pPr>
          </w:p>
        </w:tc>
        <w:tc>
          <w:tcPr>
            <w:tcW w:w="811" w:type="dxa"/>
            <w:shd w:val="clear" w:color="auto" w:fill="auto"/>
            <w:vAlign w:val="bottom"/>
          </w:tcPr>
          <w:p w14:paraId="72A9AFAB" w14:textId="77777777" w:rsidR="00504137" w:rsidRPr="004B7FEE" w:rsidRDefault="00504137" w:rsidP="00EC60DA">
            <w:pPr>
              <w:rPr>
                <w:rFonts w:ascii="Open Sans" w:hAnsi="Open Sans" w:cs="Open Sans"/>
                <w:sz w:val="18"/>
                <w:szCs w:val="18"/>
              </w:rPr>
            </w:pPr>
          </w:p>
        </w:tc>
        <w:tc>
          <w:tcPr>
            <w:tcW w:w="946" w:type="dxa"/>
            <w:shd w:val="clear" w:color="auto" w:fill="auto"/>
          </w:tcPr>
          <w:p w14:paraId="72C52888" w14:textId="77777777" w:rsidR="00504137" w:rsidRPr="004B7FEE" w:rsidRDefault="00504137" w:rsidP="00EC60DA">
            <w:pPr>
              <w:rPr>
                <w:rFonts w:ascii="Open Sans" w:hAnsi="Open Sans" w:cs="Open Sans"/>
                <w:sz w:val="18"/>
                <w:szCs w:val="18"/>
              </w:rPr>
            </w:pPr>
          </w:p>
        </w:tc>
        <w:tc>
          <w:tcPr>
            <w:tcW w:w="992" w:type="dxa"/>
            <w:tcBorders>
              <w:right w:val="single" w:sz="4" w:space="0" w:color="auto"/>
            </w:tcBorders>
            <w:shd w:val="clear" w:color="auto" w:fill="auto"/>
          </w:tcPr>
          <w:p w14:paraId="10B0DB86" w14:textId="77777777" w:rsidR="00504137" w:rsidRPr="004B7FEE" w:rsidRDefault="00504137" w:rsidP="00EC60DA">
            <w:pPr>
              <w:rPr>
                <w:rFonts w:ascii="Open Sans" w:hAnsi="Open Sans" w:cs="Open Sans"/>
                <w:sz w:val="18"/>
                <w:szCs w:val="18"/>
              </w:rPr>
            </w:pPr>
          </w:p>
        </w:tc>
      </w:tr>
    </w:tbl>
    <w:p w14:paraId="556BED59" w14:textId="6BF525AA" w:rsidR="00CF517B" w:rsidRPr="00D43A33" w:rsidRDefault="00CF517B" w:rsidP="00F577A6">
      <w:pPr>
        <w:pStyle w:val="Heading1"/>
        <w:numPr>
          <w:ilvl w:val="0"/>
          <w:numId w:val="0"/>
        </w:numPr>
        <w:rPr>
          <w:sz w:val="20"/>
          <w:szCs w:val="20"/>
        </w:rPr>
      </w:pPr>
      <w:bookmarkStart w:id="0" w:name="_Toc504638687"/>
      <w:bookmarkEnd w:id="0"/>
    </w:p>
    <w:sectPr w:rsidR="00CF517B" w:rsidRPr="00D43A33" w:rsidSect="009F15B8">
      <w:headerReference w:type="default" r:id="rId8"/>
      <w:footerReference w:type="even" r:id="rId9"/>
      <w:footerReference w:type="default" r:id="rId10"/>
      <w:pgSz w:w="11906" w:h="16838"/>
      <w:pgMar w:top="1440" w:right="1797" w:bottom="1276"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13B7" w14:textId="77777777" w:rsidR="004854AE" w:rsidRDefault="004854AE">
      <w:r>
        <w:separator/>
      </w:r>
    </w:p>
  </w:endnote>
  <w:endnote w:type="continuationSeparator" w:id="0">
    <w:p w14:paraId="52003FA3" w14:textId="77777777" w:rsidR="004854AE" w:rsidRDefault="004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780A" w14:textId="2C3B2169" w:rsidR="00D172F0" w:rsidRDefault="00D172F0" w:rsidP="00644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BE6AE" w14:textId="77777777" w:rsidR="00D172F0" w:rsidRDefault="00D172F0">
    <w:pPr>
      <w:pStyle w:val="Footer"/>
    </w:pPr>
  </w:p>
  <w:p w14:paraId="0278678D" w14:textId="77777777" w:rsidR="00D172F0" w:rsidRDefault="00D172F0"/>
  <w:p w14:paraId="4AE2BD25" w14:textId="77777777" w:rsidR="00D172F0" w:rsidRDefault="00D172F0"/>
  <w:p w14:paraId="7568B835" w14:textId="77777777" w:rsidR="00D172F0" w:rsidRDefault="00D172F0"/>
  <w:p w14:paraId="118F245D" w14:textId="77777777" w:rsidR="00D172F0" w:rsidRDefault="00D172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E9C6" w14:textId="7EDAA732" w:rsidR="00D172F0" w:rsidRPr="0046571B" w:rsidRDefault="00D172F0">
    <w:pPr>
      <w:pStyle w:val="Footer"/>
      <w:jc w:val="center"/>
    </w:pPr>
  </w:p>
  <w:p w14:paraId="28B3328D" w14:textId="08268332" w:rsidR="00D172F0" w:rsidRDefault="00D172F0" w:rsidP="002F1D02">
    <w:pPr>
      <w:pStyle w:val="Footer"/>
      <w:pBdr>
        <w:top w:val="single" w:sz="4" w:space="1" w:color="auto"/>
      </w:pBdr>
      <w:jc w:val="right"/>
    </w:pPr>
    <w:r>
      <w:rPr>
        <w:noProof/>
      </w:rPr>
      <w:drawing>
        <wp:inline distT="0" distB="0" distL="0" distR="0" wp14:anchorId="4883DAEC" wp14:editId="75A5269F">
          <wp:extent cx="643218" cy="306705"/>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340" cy="312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737A1" w14:textId="77777777" w:rsidR="004854AE" w:rsidRDefault="004854AE">
      <w:r>
        <w:separator/>
      </w:r>
    </w:p>
  </w:footnote>
  <w:footnote w:type="continuationSeparator" w:id="0">
    <w:p w14:paraId="0B068D92" w14:textId="77777777" w:rsidR="004854AE" w:rsidRDefault="004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C468" w14:textId="480FE566" w:rsidR="00D172F0" w:rsidRPr="001B026B" w:rsidRDefault="00D172F0" w:rsidP="001B026B">
    <w:pPr>
      <w:pStyle w:val="Header"/>
      <w:rPr>
        <w:sz w:val="16"/>
        <w:szCs w:val="16"/>
      </w:rPr>
    </w:pPr>
    <w:r>
      <w:rPr>
        <w:noProof/>
      </w:rPr>
      <w:drawing>
        <wp:anchor distT="0" distB="0" distL="114300" distR="114300" simplePos="0" relativeHeight="251657216" behindDoc="0" locked="0" layoutInCell="1" allowOverlap="1" wp14:anchorId="66A2858E" wp14:editId="03EA9439">
          <wp:simplePos x="0" y="0"/>
          <wp:positionH relativeFrom="column">
            <wp:posOffset>-55245</wp:posOffset>
          </wp:positionH>
          <wp:positionV relativeFrom="paragraph">
            <wp:posOffset>-247650</wp:posOffset>
          </wp:positionV>
          <wp:extent cx="1457325" cy="438150"/>
          <wp:effectExtent l="19050" t="0" r="9525" b="0"/>
          <wp:wrapNone/>
          <wp:docPr id="6" name="Picture 1" descr="J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P Logo"/>
                  <pic:cNvPicPr>
                    <a:picLocks noChangeAspect="1" noChangeArrowheads="1"/>
                  </pic:cNvPicPr>
                </pic:nvPicPr>
                <pic:blipFill>
                  <a:blip r:embed="rId1"/>
                  <a:srcRect/>
                  <a:stretch>
                    <a:fillRect/>
                  </a:stretch>
                </pic:blipFill>
                <pic:spPr bwMode="auto">
                  <a:xfrm>
                    <a:off x="0" y="0"/>
                    <a:ext cx="1457325" cy="438150"/>
                  </a:xfrm>
                  <a:prstGeom prst="rect">
                    <a:avLst/>
                  </a:prstGeom>
                  <a:noFill/>
                </pic:spPr>
              </pic:pic>
            </a:graphicData>
          </a:graphic>
        </wp:anchor>
      </w:drawing>
    </w:r>
  </w:p>
  <w:p w14:paraId="313EABB7" w14:textId="4B310047" w:rsidR="00D172F0" w:rsidRPr="0046571B" w:rsidRDefault="00D172F0" w:rsidP="009D725B">
    <w:pPr>
      <w:pStyle w:val="Header"/>
      <w:pBdr>
        <w:bottom w:val="single" w:sz="4" w:space="1" w:color="auto"/>
      </w:pBdr>
      <w:rPr>
        <w:sz w:val="16"/>
        <w:szCs w:val="16"/>
      </w:rPr>
    </w:pPr>
    <w:r>
      <w:rPr>
        <w:rFonts w:ascii="Tahoma" w:hAnsi="Tahoma" w:cs="Tahoma"/>
        <w:sz w:val="16"/>
        <w:szCs w:val="16"/>
      </w:rPr>
      <w:tab/>
    </w:r>
    <w:r>
      <w:rPr>
        <w:rFonts w:ascii="Tahoma" w:hAnsi="Tahoma" w:cs="Tahoma"/>
        <w:sz w:val="16"/>
        <w:szCs w:val="16"/>
      </w:rPr>
      <w:tab/>
    </w:r>
    <w:r w:rsidR="003C3D32" w:rsidRPr="003C3D32">
      <w:rPr>
        <w:noProof/>
        <w:sz w:val="20"/>
        <w:szCs w:val="20"/>
      </w:rPr>
      <w:t>1-19 Dinsdale Court, New Barnet, Barnet, EN5 1HD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129A"/>
    <w:multiLevelType w:val="multilevel"/>
    <w:tmpl w:val="108C3248"/>
    <w:lvl w:ilvl="0">
      <w:start w:val="4"/>
      <w:numFmt w:val="decimal"/>
      <w:pStyle w:val="Heading1"/>
      <w:lvlText w:val="%1."/>
      <w:lvlJc w:val="left"/>
      <w:pPr>
        <w:ind w:left="360" w:hanging="360"/>
      </w:pPr>
      <w:rPr>
        <w:rFonts w:ascii="Open Sans" w:hAnsi="Open Sans" w:hint="default"/>
        <w:sz w:val="28"/>
      </w:rPr>
    </w:lvl>
    <w:lvl w:ilvl="1">
      <w:start w:val="1"/>
      <w:numFmt w:val="decimal"/>
      <w:pStyle w:val="Style1"/>
      <w:lvlText w:val="%1.%2"/>
      <w:lvlJc w:val="left"/>
      <w:pPr>
        <w:ind w:left="570" w:hanging="570"/>
      </w:pPr>
      <w:rPr>
        <w:rFonts w:ascii="Open Sans" w:hAnsi="Open Sans" w:hint="default"/>
        <w:color w:val="72C267"/>
      </w:rPr>
    </w:lvl>
    <w:lvl w:ilvl="2">
      <w:start w:val="1"/>
      <w:numFmt w:val="decimal"/>
      <w:pStyle w:val="Style4"/>
      <w:lvlText w:val="%1.%2.%3"/>
      <w:lvlJc w:val="left"/>
      <w:pPr>
        <w:ind w:left="720" w:hanging="720"/>
      </w:pPr>
      <w:rPr>
        <w:rFonts w:ascii="Open Sans" w:hAnsi="Open San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87492"/>
    <w:multiLevelType w:val="hybridMultilevel"/>
    <w:tmpl w:val="C334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66040"/>
    <w:multiLevelType w:val="multilevel"/>
    <w:tmpl w:val="9A5063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F81F0A"/>
    <w:multiLevelType w:val="hybridMultilevel"/>
    <w:tmpl w:val="E0584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E82A5C"/>
    <w:multiLevelType w:val="hybridMultilevel"/>
    <w:tmpl w:val="C38EC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C82B86"/>
    <w:multiLevelType w:val="hybridMultilevel"/>
    <w:tmpl w:val="E5F0E4DE"/>
    <w:lvl w:ilvl="0" w:tplc="CCD6BCF8">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1216"/>
    <w:multiLevelType w:val="hybridMultilevel"/>
    <w:tmpl w:val="24E85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87EFB"/>
    <w:multiLevelType w:val="multilevel"/>
    <w:tmpl w:val="6EF661C6"/>
    <w:lvl w:ilvl="0">
      <w:start w:val="1"/>
      <w:numFmt w:val="decimal"/>
      <w:pStyle w:val="TOCHeading"/>
      <w:lvlText w:val="%1."/>
      <w:lvlJc w:val="left"/>
      <w:pPr>
        <w:ind w:left="360" w:hanging="360"/>
      </w:pPr>
      <w:rPr>
        <w:rFonts w:hint="default"/>
      </w:rPr>
    </w:lvl>
    <w:lvl w:ilvl="1">
      <w:start w:val="1"/>
      <w:numFmt w:val="decimal"/>
      <w:lvlText w:val="%1.%2"/>
      <w:lvlJc w:val="left"/>
      <w:pPr>
        <w:ind w:left="570" w:hanging="570"/>
      </w:pPr>
      <w:rPr>
        <w:rFonts w:hint="default"/>
        <w:color w:val="72C267"/>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294D50"/>
    <w:multiLevelType w:val="hybridMultilevel"/>
    <w:tmpl w:val="6876FCC8"/>
    <w:lvl w:ilvl="0" w:tplc="2D685F9E">
      <w:numFmt w:val="bullet"/>
      <w:pStyle w:val="NBSReportList"/>
      <w:lvlText w:val="·"/>
      <w:lvlJc w:val="left"/>
      <w:pPr>
        <w:ind w:left="600" w:hanging="360"/>
      </w:pPr>
      <w:rPr>
        <w:rFonts w:ascii="Symbol" w:hAnsi="Symbol" w:hint="default"/>
      </w:rPr>
    </w:lvl>
    <w:lvl w:ilvl="1" w:tplc="87F077CC">
      <w:numFmt w:val="bullet"/>
      <w:lvlText w:val="-"/>
      <w:lvlJc w:val="left"/>
      <w:pPr>
        <w:ind w:left="1200" w:hanging="360"/>
      </w:pPr>
      <w:rPr>
        <w:rFonts w:ascii="Symbol" w:hAnsi="Symbol" w:hint="default"/>
      </w:rPr>
    </w:lvl>
    <w:lvl w:ilvl="2" w:tplc="2D58FC5E">
      <w:numFmt w:val="bullet"/>
      <w:lvlText w:val=""/>
      <w:lvlJc w:val="left"/>
      <w:pPr>
        <w:ind w:left="1800" w:hanging="360"/>
      </w:pPr>
      <w:rPr>
        <w:rFonts w:ascii="Symbol" w:hAnsi="Symbol" w:hint="default"/>
      </w:rPr>
    </w:lvl>
    <w:lvl w:ilvl="3" w:tplc="3D38F7C6">
      <w:numFmt w:val="decimal"/>
      <w:lvlText w:val=""/>
      <w:lvlJc w:val="left"/>
    </w:lvl>
    <w:lvl w:ilvl="4" w:tplc="26F284E8">
      <w:numFmt w:val="decimal"/>
      <w:lvlText w:val=""/>
      <w:lvlJc w:val="left"/>
    </w:lvl>
    <w:lvl w:ilvl="5" w:tplc="3162C1E6">
      <w:numFmt w:val="decimal"/>
      <w:lvlText w:val=""/>
      <w:lvlJc w:val="left"/>
    </w:lvl>
    <w:lvl w:ilvl="6" w:tplc="2B549BBC">
      <w:numFmt w:val="decimal"/>
      <w:lvlText w:val=""/>
      <w:lvlJc w:val="left"/>
    </w:lvl>
    <w:lvl w:ilvl="7" w:tplc="F97486F8">
      <w:numFmt w:val="decimal"/>
      <w:lvlText w:val=""/>
      <w:lvlJc w:val="left"/>
    </w:lvl>
    <w:lvl w:ilvl="8" w:tplc="3FA86DD4">
      <w:numFmt w:val="decimal"/>
      <w:lvlText w:val=""/>
      <w:lvlJc w:val="left"/>
    </w:lvl>
  </w:abstractNum>
  <w:abstractNum w:abstractNumId="9" w15:restartNumberingAfterBreak="0">
    <w:nsid w:val="4BE42981"/>
    <w:multiLevelType w:val="multilevel"/>
    <w:tmpl w:val="CA1875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728F"/>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DE4F92"/>
    <w:multiLevelType w:val="hybridMultilevel"/>
    <w:tmpl w:val="AA2E1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053292"/>
    <w:multiLevelType w:val="hybridMultilevel"/>
    <w:tmpl w:val="AFE21C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D37DD6"/>
    <w:multiLevelType w:val="hybridMultilevel"/>
    <w:tmpl w:val="C2AA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8089B"/>
    <w:multiLevelType w:val="multilevel"/>
    <w:tmpl w:val="ED5687EE"/>
    <w:lvl w:ilvl="0">
      <w:start w:val="1"/>
      <w:numFmt w:val="decimal"/>
      <w:lvlText w:val="%1."/>
      <w:lvlJc w:val="left"/>
      <w:pPr>
        <w:ind w:left="360" w:hanging="360"/>
      </w:pPr>
      <w:rPr>
        <w:rFonts w:hint="default"/>
      </w:rPr>
    </w:lvl>
    <w:lvl w:ilvl="1">
      <w:start w:val="1"/>
      <w:numFmt w:val="decimal"/>
      <w:pStyle w:val="Style5"/>
      <w:lvlText w:val="%1.%2"/>
      <w:lvlJc w:val="left"/>
      <w:pPr>
        <w:ind w:left="570" w:hanging="570"/>
      </w:pPr>
      <w:rPr>
        <w:rFonts w:hint="default"/>
        <w:color w:val="72C267"/>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AC06CB"/>
    <w:multiLevelType w:val="hybridMultilevel"/>
    <w:tmpl w:val="8210FF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5E2385"/>
    <w:multiLevelType w:val="hybridMultilevel"/>
    <w:tmpl w:val="99AE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015F94"/>
    <w:multiLevelType w:val="hybridMultilevel"/>
    <w:tmpl w:val="2CB4630A"/>
    <w:lvl w:ilvl="0" w:tplc="3B22D9B2">
      <w:start w:val="590"/>
      <w:numFmt w:val="bullet"/>
      <w:lvlText w:val="-"/>
      <w:lvlJc w:val="left"/>
      <w:pPr>
        <w:ind w:left="1069" w:hanging="360"/>
      </w:pPr>
      <w:rPr>
        <w:rFonts w:ascii="Open Sans" w:eastAsia="Times New Roman" w:hAnsi="Open Sans" w:cs="Open San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EE21302"/>
    <w:multiLevelType w:val="hybridMultilevel"/>
    <w:tmpl w:val="AF88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8314A"/>
    <w:multiLevelType w:val="hybridMultilevel"/>
    <w:tmpl w:val="47141818"/>
    <w:lvl w:ilvl="0" w:tplc="C26C2FD4">
      <w:start w:val="1"/>
      <w:numFmt w:val="bullet"/>
      <w:lvlText w:val="•"/>
      <w:lvlJc w:val="left"/>
      <w:pPr>
        <w:ind w:hanging="260"/>
      </w:pPr>
      <w:rPr>
        <w:rFonts w:ascii="Times New Roman" w:eastAsia="Times New Roman" w:hAnsi="Times New Roman" w:hint="default"/>
        <w:sz w:val="16"/>
        <w:szCs w:val="16"/>
      </w:rPr>
    </w:lvl>
    <w:lvl w:ilvl="1" w:tplc="55C24BD4">
      <w:start w:val="1"/>
      <w:numFmt w:val="bullet"/>
      <w:lvlText w:val="•"/>
      <w:lvlJc w:val="left"/>
      <w:rPr>
        <w:rFonts w:hint="default"/>
      </w:rPr>
    </w:lvl>
    <w:lvl w:ilvl="2" w:tplc="842AD9BE">
      <w:start w:val="1"/>
      <w:numFmt w:val="bullet"/>
      <w:lvlText w:val="•"/>
      <w:lvlJc w:val="left"/>
      <w:rPr>
        <w:rFonts w:hint="default"/>
      </w:rPr>
    </w:lvl>
    <w:lvl w:ilvl="3" w:tplc="007CE806">
      <w:start w:val="1"/>
      <w:numFmt w:val="bullet"/>
      <w:lvlText w:val="•"/>
      <w:lvlJc w:val="left"/>
      <w:rPr>
        <w:rFonts w:hint="default"/>
      </w:rPr>
    </w:lvl>
    <w:lvl w:ilvl="4" w:tplc="DCBA57F2">
      <w:start w:val="1"/>
      <w:numFmt w:val="bullet"/>
      <w:lvlText w:val="•"/>
      <w:lvlJc w:val="left"/>
      <w:rPr>
        <w:rFonts w:hint="default"/>
      </w:rPr>
    </w:lvl>
    <w:lvl w:ilvl="5" w:tplc="6FCE9A24">
      <w:start w:val="1"/>
      <w:numFmt w:val="bullet"/>
      <w:lvlText w:val="•"/>
      <w:lvlJc w:val="left"/>
      <w:rPr>
        <w:rFonts w:hint="default"/>
      </w:rPr>
    </w:lvl>
    <w:lvl w:ilvl="6" w:tplc="FBCA0AAA">
      <w:start w:val="1"/>
      <w:numFmt w:val="bullet"/>
      <w:lvlText w:val="•"/>
      <w:lvlJc w:val="left"/>
      <w:rPr>
        <w:rFonts w:hint="default"/>
      </w:rPr>
    </w:lvl>
    <w:lvl w:ilvl="7" w:tplc="6974E202">
      <w:start w:val="1"/>
      <w:numFmt w:val="bullet"/>
      <w:lvlText w:val="•"/>
      <w:lvlJc w:val="left"/>
      <w:rPr>
        <w:rFonts w:hint="default"/>
      </w:rPr>
    </w:lvl>
    <w:lvl w:ilvl="8" w:tplc="FF029888">
      <w:start w:val="1"/>
      <w:numFmt w:val="bullet"/>
      <w:lvlText w:val="•"/>
      <w:lvlJc w:val="left"/>
      <w:rPr>
        <w:rFonts w:hint="default"/>
      </w:rPr>
    </w:lvl>
  </w:abstractNum>
  <w:abstractNum w:abstractNumId="19" w15:restartNumberingAfterBreak="0">
    <w:nsid w:val="701E7B5E"/>
    <w:multiLevelType w:val="hybridMultilevel"/>
    <w:tmpl w:val="0F801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5047A1"/>
    <w:multiLevelType w:val="hybridMultilevel"/>
    <w:tmpl w:val="311EB564"/>
    <w:lvl w:ilvl="0" w:tplc="04523B7A">
      <w:start w:val="590"/>
      <w:numFmt w:val="bullet"/>
      <w:lvlText w:val="-"/>
      <w:lvlJc w:val="left"/>
      <w:pPr>
        <w:ind w:left="408" w:hanging="360"/>
      </w:pPr>
      <w:rPr>
        <w:rFonts w:ascii="Open Sans" w:eastAsia="Times New Roman" w:hAnsi="Open Sans" w:cs="Open San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77F1282C"/>
    <w:multiLevelType w:val="hybridMultilevel"/>
    <w:tmpl w:val="B252683E"/>
    <w:lvl w:ilvl="0" w:tplc="88A0EEDE">
      <w:numFmt w:val="bullet"/>
      <w:lvlText w:val="·"/>
      <w:lvlJc w:val="left"/>
      <w:pPr>
        <w:ind w:left="600" w:hanging="360"/>
      </w:pPr>
      <w:rPr>
        <w:rFonts w:ascii="Symbol" w:hAnsi="Symbol" w:hint="default"/>
      </w:rPr>
    </w:lvl>
    <w:lvl w:ilvl="1" w:tplc="6870EDB4">
      <w:numFmt w:val="bullet"/>
      <w:lvlText w:val="-"/>
      <w:lvlJc w:val="left"/>
      <w:pPr>
        <w:ind w:left="1200" w:hanging="360"/>
      </w:pPr>
      <w:rPr>
        <w:rFonts w:ascii="Symbol" w:hAnsi="Symbol" w:hint="default"/>
      </w:rPr>
    </w:lvl>
    <w:lvl w:ilvl="2" w:tplc="BAC0F62A">
      <w:numFmt w:val="bullet"/>
      <w:lvlText w:val=""/>
      <w:lvlJc w:val="left"/>
      <w:pPr>
        <w:ind w:left="1800" w:hanging="360"/>
      </w:pPr>
      <w:rPr>
        <w:rFonts w:ascii="Symbol" w:hAnsi="Symbol" w:hint="default"/>
      </w:rPr>
    </w:lvl>
    <w:lvl w:ilvl="3" w:tplc="6290BE50">
      <w:numFmt w:val="decimal"/>
      <w:lvlText w:val=""/>
      <w:lvlJc w:val="left"/>
    </w:lvl>
    <w:lvl w:ilvl="4" w:tplc="7A6E335C">
      <w:numFmt w:val="decimal"/>
      <w:lvlText w:val=""/>
      <w:lvlJc w:val="left"/>
    </w:lvl>
    <w:lvl w:ilvl="5" w:tplc="BCE8B6AC">
      <w:numFmt w:val="decimal"/>
      <w:lvlText w:val=""/>
      <w:lvlJc w:val="left"/>
    </w:lvl>
    <w:lvl w:ilvl="6" w:tplc="7EF6095A">
      <w:numFmt w:val="decimal"/>
      <w:lvlText w:val=""/>
      <w:lvlJc w:val="left"/>
    </w:lvl>
    <w:lvl w:ilvl="7" w:tplc="23BE9F94">
      <w:numFmt w:val="decimal"/>
      <w:lvlText w:val=""/>
      <w:lvlJc w:val="left"/>
    </w:lvl>
    <w:lvl w:ilvl="8" w:tplc="716A4962">
      <w:numFmt w:val="decimal"/>
      <w:lvlText w:val=""/>
      <w:lvlJc w:val="left"/>
    </w:lvl>
  </w:abstractNum>
  <w:num w:numId="1">
    <w:abstractNumId w:val="13"/>
  </w:num>
  <w:num w:numId="2">
    <w:abstractNumId w:val="14"/>
  </w:num>
  <w:num w:numId="3">
    <w:abstractNumId w:val="5"/>
  </w:num>
  <w:num w:numId="4">
    <w:abstractNumId w:val="7"/>
  </w:num>
  <w:num w:numId="5">
    <w:abstractNumId w:val="0"/>
  </w:num>
  <w:num w:numId="6">
    <w:abstractNumId w:val="18"/>
  </w:num>
  <w:num w:numId="7">
    <w:abstractNumId w:val="2"/>
  </w:num>
  <w:num w:numId="8">
    <w:abstractNumId w:val="9"/>
  </w:num>
  <w:num w:numId="9">
    <w:abstractNumId w:val="20"/>
  </w:num>
  <w:num w:numId="10">
    <w:abstractNumId w:val="16"/>
  </w:num>
  <w:num w:numId="11">
    <w:abstractNumId w:val="8"/>
  </w:num>
  <w:num w:numId="12">
    <w:abstractNumId w:val="21"/>
  </w:num>
  <w:num w:numId="13">
    <w:abstractNumId w:val="0"/>
  </w:num>
  <w:num w:numId="14">
    <w:abstractNumId w:val="0"/>
  </w:num>
  <w:num w:numId="15">
    <w:abstractNumId w:val="0"/>
    <w:lvlOverride w:ilvl="0">
      <w:startOverride w:val="2"/>
    </w:lvlOverride>
    <w:lvlOverride w:ilvl="1"/>
  </w:num>
  <w:num w:numId="16">
    <w:abstractNumId w:val="10"/>
  </w:num>
  <w:num w:numId="17">
    <w:abstractNumId w:val="4"/>
  </w:num>
  <w:num w:numId="18">
    <w:abstractNumId w:val="12"/>
  </w:num>
  <w:num w:numId="19">
    <w:abstractNumId w:val="17"/>
  </w:num>
  <w:num w:numId="20">
    <w:abstractNumId w:val="3"/>
  </w:num>
  <w:num w:numId="21">
    <w:abstractNumId w:val="6"/>
  </w:num>
  <w:num w:numId="22">
    <w:abstractNumId w:val="15"/>
  </w:num>
  <w:num w:numId="23">
    <w:abstractNumId w:val="11"/>
  </w:num>
  <w:num w:numId="24">
    <w:abstractNumId w:val="19"/>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C2"/>
    <w:rsid w:val="00000D51"/>
    <w:rsid w:val="00013D18"/>
    <w:rsid w:val="00017364"/>
    <w:rsid w:val="00020FB5"/>
    <w:rsid w:val="00023133"/>
    <w:rsid w:val="000274B0"/>
    <w:rsid w:val="00032192"/>
    <w:rsid w:val="00032BF4"/>
    <w:rsid w:val="00043563"/>
    <w:rsid w:val="00053BDE"/>
    <w:rsid w:val="00055379"/>
    <w:rsid w:val="000608F8"/>
    <w:rsid w:val="0006340E"/>
    <w:rsid w:val="00070BC5"/>
    <w:rsid w:val="00072FC7"/>
    <w:rsid w:val="00077BAA"/>
    <w:rsid w:val="000861A9"/>
    <w:rsid w:val="000A2E66"/>
    <w:rsid w:val="000A6806"/>
    <w:rsid w:val="000A6811"/>
    <w:rsid w:val="000A6D11"/>
    <w:rsid w:val="000B2BF6"/>
    <w:rsid w:val="000B6CE0"/>
    <w:rsid w:val="000B7EE8"/>
    <w:rsid w:val="000C6211"/>
    <w:rsid w:val="000D433A"/>
    <w:rsid w:val="000D6798"/>
    <w:rsid w:val="000E0D6D"/>
    <w:rsid w:val="000E4AEA"/>
    <w:rsid w:val="000F053C"/>
    <w:rsid w:val="000F1EAF"/>
    <w:rsid w:val="000F4554"/>
    <w:rsid w:val="000F6000"/>
    <w:rsid w:val="0010208E"/>
    <w:rsid w:val="00106091"/>
    <w:rsid w:val="00106E2A"/>
    <w:rsid w:val="00111CEA"/>
    <w:rsid w:val="00112FEA"/>
    <w:rsid w:val="001147E2"/>
    <w:rsid w:val="001176EA"/>
    <w:rsid w:val="00121D3E"/>
    <w:rsid w:val="00123BB0"/>
    <w:rsid w:val="001268D0"/>
    <w:rsid w:val="001333C3"/>
    <w:rsid w:val="00135B7E"/>
    <w:rsid w:val="00136928"/>
    <w:rsid w:val="00140450"/>
    <w:rsid w:val="0014426A"/>
    <w:rsid w:val="00144BCC"/>
    <w:rsid w:val="00151811"/>
    <w:rsid w:val="00151D3C"/>
    <w:rsid w:val="001655D8"/>
    <w:rsid w:val="001700A0"/>
    <w:rsid w:val="00171DC8"/>
    <w:rsid w:val="00175875"/>
    <w:rsid w:val="00181DDC"/>
    <w:rsid w:val="00183FD8"/>
    <w:rsid w:val="001864B6"/>
    <w:rsid w:val="0019385F"/>
    <w:rsid w:val="0019590F"/>
    <w:rsid w:val="00196749"/>
    <w:rsid w:val="001970AB"/>
    <w:rsid w:val="001A6549"/>
    <w:rsid w:val="001B026B"/>
    <w:rsid w:val="001B1526"/>
    <w:rsid w:val="001B3838"/>
    <w:rsid w:val="001B4095"/>
    <w:rsid w:val="001C33E6"/>
    <w:rsid w:val="001C6060"/>
    <w:rsid w:val="001D1978"/>
    <w:rsid w:val="001D5B59"/>
    <w:rsid w:val="001E0CD8"/>
    <w:rsid w:val="001E0E3C"/>
    <w:rsid w:val="001E1994"/>
    <w:rsid w:val="001E585B"/>
    <w:rsid w:val="001E712B"/>
    <w:rsid w:val="001E7E57"/>
    <w:rsid w:val="001F2AF1"/>
    <w:rsid w:val="0020063F"/>
    <w:rsid w:val="0020538D"/>
    <w:rsid w:val="0020617F"/>
    <w:rsid w:val="0020770D"/>
    <w:rsid w:val="002108E1"/>
    <w:rsid w:val="00212716"/>
    <w:rsid w:val="00216317"/>
    <w:rsid w:val="00221626"/>
    <w:rsid w:val="00223640"/>
    <w:rsid w:val="00224D6C"/>
    <w:rsid w:val="00254CD5"/>
    <w:rsid w:val="0025744D"/>
    <w:rsid w:val="0026220C"/>
    <w:rsid w:val="002642C4"/>
    <w:rsid w:val="00267B8F"/>
    <w:rsid w:val="0027170B"/>
    <w:rsid w:val="00271D41"/>
    <w:rsid w:val="00272FA4"/>
    <w:rsid w:val="002863A2"/>
    <w:rsid w:val="002905D5"/>
    <w:rsid w:val="00295157"/>
    <w:rsid w:val="002977A1"/>
    <w:rsid w:val="002A053A"/>
    <w:rsid w:val="002A1338"/>
    <w:rsid w:val="002A5A41"/>
    <w:rsid w:val="002A74CE"/>
    <w:rsid w:val="002C0263"/>
    <w:rsid w:val="002C2630"/>
    <w:rsid w:val="002D2DBE"/>
    <w:rsid w:val="002D6230"/>
    <w:rsid w:val="002D6BD8"/>
    <w:rsid w:val="002E18EA"/>
    <w:rsid w:val="002E57E5"/>
    <w:rsid w:val="002E5C9D"/>
    <w:rsid w:val="002F1D02"/>
    <w:rsid w:val="002F291E"/>
    <w:rsid w:val="002F3EE2"/>
    <w:rsid w:val="00305580"/>
    <w:rsid w:val="003063D6"/>
    <w:rsid w:val="0032028D"/>
    <w:rsid w:val="00320BBF"/>
    <w:rsid w:val="003217CC"/>
    <w:rsid w:val="00323027"/>
    <w:rsid w:val="003244BB"/>
    <w:rsid w:val="00325EC9"/>
    <w:rsid w:val="00326765"/>
    <w:rsid w:val="003272B6"/>
    <w:rsid w:val="003300C9"/>
    <w:rsid w:val="0033574F"/>
    <w:rsid w:val="0034597A"/>
    <w:rsid w:val="00346737"/>
    <w:rsid w:val="00357AA7"/>
    <w:rsid w:val="0036083F"/>
    <w:rsid w:val="0036433C"/>
    <w:rsid w:val="00365C5C"/>
    <w:rsid w:val="00365F09"/>
    <w:rsid w:val="003674FA"/>
    <w:rsid w:val="00367DFB"/>
    <w:rsid w:val="00382EDD"/>
    <w:rsid w:val="00386D65"/>
    <w:rsid w:val="00390B90"/>
    <w:rsid w:val="00394DEF"/>
    <w:rsid w:val="003A3EE5"/>
    <w:rsid w:val="003B488F"/>
    <w:rsid w:val="003C3D32"/>
    <w:rsid w:val="003D2DA3"/>
    <w:rsid w:val="003D3D39"/>
    <w:rsid w:val="003D5C97"/>
    <w:rsid w:val="003E5538"/>
    <w:rsid w:val="003E61FA"/>
    <w:rsid w:val="00403B03"/>
    <w:rsid w:val="00405317"/>
    <w:rsid w:val="004055C6"/>
    <w:rsid w:val="00413922"/>
    <w:rsid w:val="004149B4"/>
    <w:rsid w:val="0042277E"/>
    <w:rsid w:val="004229CD"/>
    <w:rsid w:val="004265B4"/>
    <w:rsid w:val="00426D35"/>
    <w:rsid w:val="00427DAA"/>
    <w:rsid w:val="00441D52"/>
    <w:rsid w:val="004508D0"/>
    <w:rsid w:val="00456E69"/>
    <w:rsid w:val="0046525E"/>
    <w:rsid w:val="0046571B"/>
    <w:rsid w:val="00466C6C"/>
    <w:rsid w:val="0047187E"/>
    <w:rsid w:val="00471AC0"/>
    <w:rsid w:val="004749CF"/>
    <w:rsid w:val="00476CFF"/>
    <w:rsid w:val="00477FB7"/>
    <w:rsid w:val="00481615"/>
    <w:rsid w:val="004854AE"/>
    <w:rsid w:val="00486C3F"/>
    <w:rsid w:val="00492E3B"/>
    <w:rsid w:val="004948D9"/>
    <w:rsid w:val="0049776A"/>
    <w:rsid w:val="004A5A25"/>
    <w:rsid w:val="004B65F6"/>
    <w:rsid w:val="004B66DF"/>
    <w:rsid w:val="004B785C"/>
    <w:rsid w:val="004B7BD8"/>
    <w:rsid w:val="004B7FEE"/>
    <w:rsid w:val="004C3004"/>
    <w:rsid w:val="004C4328"/>
    <w:rsid w:val="004C54E6"/>
    <w:rsid w:val="004C5AD8"/>
    <w:rsid w:val="004D4B33"/>
    <w:rsid w:val="004D75EE"/>
    <w:rsid w:val="004E0291"/>
    <w:rsid w:val="004E1112"/>
    <w:rsid w:val="004E5114"/>
    <w:rsid w:val="004E555B"/>
    <w:rsid w:val="004E65A5"/>
    <w:rsid w:val="004E66A1"/>
    <w:rsid w:val="004F0763"/>
    <w:rsid w:val="004F0C89"/>
    <w:rsid w:val="004F162D"/>
    <w:rsid w:val="004F490D"/>
    <w:rsid w:val="004F5F44"/>
    <w:rsid w:val="00504137"/>
    <w:rsid w:val="005058B5"/>
    <w:rsid w:val="00512A64"/>
    <w:rsid w:val="00513130"/>
    <w:rsid w:val="00521808"/>
    <w:rsid w:val="00522BC4"/>
    <w:rsid w:val="005332E0"/>
    <w:rsid w:val="00542049"/>
    <w:rsid w:val="0054483B"/>
    <w:rsid w:val="00550BD8"/>
    <w:rsid w:val="005535C6"/>
    <w:rsid w:val="005714CD"/>
    <w:rsid w:val="00572A00"/>
    <w:rsid w:val="00573B40"/>
    <w:rsid w:val="005766C4"/>
    <w:rsid w:val="00580482"/>
    <w:rsid w:val="00581EC7"/>
    <w:rsid w:val="00590425"/>
    <w:rsid w:val="00593877"/>
    <w:rsid w:val="00597B42"/>
    <w:rsid w:val="005A36EE"/>
    <w:rsid w:val="005B56CE"/>
    <w:rsid w:val="005C77C3"/>
    <w:rsid w:val="005D31FC"/>
    <w:rsid w:val="005D4595"/>
    <w:rsid w:val="005E3D04"/>
    <w:rsid w:val="005E4766"/>
    <w:rsid w:val="005F1E07"/>
    <w:rsid w:val="005F2EE0"/>
    <w:rsid w:val="0061147D"/>
    <w:rsid w:val="00614F99"/>
    <w:rsid w:val="006168A9"/>
    <w:rsid w:val="00621283"/>
    <w:rsid w:val="00621C56"/>
    <w:rsid w:val="00630FA3"/>
    <w:rsid w:val="00630FC5"/>
    <w:rsid w:val="0063494E"/>
    <w:rsid w:val="00635DBA"/>
    <w:rsid w:val="00644D27"/>
    <w:rsid w:val="0064710C"/>
    <w:rsid w:val="00661C30"/>
    <w:rsid w:val="0066698C"/>
    <w:rsid w:val="00670D79"/>
    <w:rsid w:val="00672CCE"/>
    <w:rsid w:val="0067438B"/>
    <w:rsid w:val="00684422"/>
    <w:rsid w:val="006916A6"/>
    <w:rsid w:val="00695E83"/>
    <w:rsid w:val="00697A2A"/>
    <w:rsid w:val="006A2353"/>
    <w:rsid w:val="006B163C"/>
    <w:rsid w:val="006B3160"/>
    <w:rsid w:val="006C0F4B"/>
    <w:rsid w:val="006C78F4"/>
    <w:rsid w:val="006D02B2"/>
    <w:rsid w:val="006D2EA7"/>
    <w:rsid w:val="006D6CB0"/>
    <w:rsid w:val="006E1C13"/>
    <w:rsid w:val="006E2327"/>
    <w:rsid w:val="006E3CFD"/>
    <w:rsid w:val="006E55FF"/>
    <w:rsid w:val="006F10EE"/>
    <w:rsid w:val="006F4CB2"/>
    <w:rsid w:val="006F67E7"/>
    <w:rsid w:val="00703CBD"/>
    <w:rsid w:val="00706DBE"/>
    <w:rsid w:val="00707C40"/>
    <w:rsid w:val="00711D35"/>
    <w:rsid w:val="0071483E"/>
    <w:rsid w:val="00716C16"/>
    <w:rsid w:val="00721D6E"/>
    <w:rsid w:val="007307D7"/>
    <w:rsid w:val="0073204A"/>
    <w:rsid w:val="00733C07"/>
    <w:rsid w:val="00736504"/>
    <w:rsid w:val="00741638"/>
    <w:rsid w:val="00746950"/>
    <w:rsid w:val="0074696C"/>
    <w:rsid w:val="00750674"/>
    <w:rsid w:val="00750FB4"/>
    <w:rsid w:val="007536C6"/>
    <w:rsid w:val="00754666"/>
    <w:rsid w:val="0075693C"/>
    <w:rsid w:val="00756C8F"/>
    <w:rsid w:val="00761E33"/>
    <w:rsid w:val="0076264A"/>
    <w:rsid w:val="00764CF7"/>
    <w:rsid w:val="0076639D"/>
    <w:rsid w:val="007753CA"/>
    <w:rsid w:val="00777750"/>
    <w:rsid w:val="00787A1D"/>
    <w:rsid w:val="00787FAB"/>
    <w:rsid w:val="007A0E59"/>
    <w:rsid w:val="007A4C6E"/>
    <w:rsid w:val="007B64B9"/>
    <w:rsid w:val="007B6CAE"/>
    <w:rsid w:val="007B762C"/>
    <w:rsid w:val="007C3CA0"/>
    <w:rsid w:val="007C7405"/>
    <w:rsid w:val="007C7431"/>
    <w:rsid w:val="007D038F"/>
    <w:rsid w:val="007D03ED"/>
    <w:rsid w:val="007D3C3B"/>
    <w:rsid w:val="007E04AD"/>
    <w:rsid w:val="007E1125"/>
    <w:rsid w:val="007F5E40"/>
    <w:rsid w:val="007F7F65"/>
    <w:rsid w:val="00801905"/>
    <w:rsid w:val="0080469B"/>
    <w:rsid w:val="00805FE0"/>
    <w:rsid w:val="0081628E"/>
    <w:rsid w:val="008239E4"/>
    <w:rsid w:val="008334A5"/>
    <w:rsid w:val="00833CB1"/>
    <w:rsid w:val="008401AA"/>
    <w:rsid w:val="00850901"/>
    <w:rsid w:val="0085227E"/>
    <w:rsid w:val="008559FA"/>
    <w:rsid w:val="008562BB"/>
    <w:rsid w:val="0085655C"/>
    <w:rsid w:val="00857B4E"/>
    <w:rsid w:val="008605CB"/>
    <w:rsid w:val="00860AE7"/>
    <w:rsid w:val="00860E2C"/>
    <w:rsid w:val="00862523"/>
    <w:rsid w:val="008645D3"/>
    <w:rsid w:val="008649CC"/>
    <w:rsid w:val="00867D10"/>
    <w:rsid w:val="00875DC1"/>
    <w:rsid w:val="00876DC4"/>
    <w:rsid w:val="00880C07"/>
    <w:rsid w:val="00887DEC"/>
    <w:rsid w:val="00890267"/>
    <w:rsid w:val="00893E12"/>
    <w:rsid w:val="008A0436"/>
    <w:rsid w:val="008B353E"/>
    <w:rsid w:val="008B4693"/>
    <w:rsid w:val="008C228A"/>
    <w:rsid w:val="008C7EB8"/>
    <w:rsid w:val="008E0F66"/>
    <w:rsid w:val="008E4D81"/>
    <w:rsid w:val="008E526A"/>
    <w:rsid w:val="008E6C0A"/>
    <w:rsid w:val="008F28EC"/>
    <w:rsid w:val="008F5978"/>
    <w:rsid w:val="008F756C"/>
    <w:rsid w:val="00902472"/>
    <w:rsid w:val="00902B1A"/>
    <w:rsid w:val="0090305C"/>
    <w:rsid w:val="0090449B"/>
    <w:rsid w:val="00907631"/>
    <w:rsid w:val="00907891"/>
    <w:rsid w:val="009226D6"/>
    <w:rsid w:val="0092747C"/>
    <w:rsid w:val="009351C3"/>
    <w:rsid w:val="00936942"/>
    <w:rsid w:val="00944E8A"/>
    <w:rsid w:val="00945152"/>
    <w:rsid w:val="00953416"/>
    <w:rsid w:val="00954095"/>
    <w:rsid w:val="009541E7"/>
    <w:rsid w:val="009574EA"/>
    <w:rsid w:val="009602BB"/>
    <w:rsid w:val="009612BD"/>
    <w:rsid w:val="00970F81"/>
    <w:rsid w:val="00974E7C"/>
    <w:rsid w:val="00976D57"/>
    <w:rsid w:val="009776D7"/>
    <w:rsid w:val="00977E16"/>
    <w:rsid w:val="009811C1"/>
    <w:rsid w:val="00991C16"/>
    <w:rsid w:val="00991FE1"/>
    <w:rsid w:val="00995F0F"/>
    <w:rsid w:val="00997149"/>
    <w:rsid w:val="009A6035"/>
    <w:rsid w:val="009B08E4"/>
    <w:rsid w:val="009B2564"/>
    <w:rsid w:val="009B4626"/>
    <w:rsid w:val="009B5947"/>
    <w:rsid w:val="009C0545"/>
    <w:rsid w:val="009C485A"/>
    <w:rsid w:val="009C4AFE"/>
    <w:rsid w:val="009D19EE"/>
    <w:rsid w:val="009D2E10"/>
    <w:rsid w:val="009D6704"/>
    <w:rsid w:val="009D725B"/>
    <w:rsid w:val="009E1D83"/>
    <w:rsid w:val="009F15B8"/>
    <w:rsid w:val="009F206C"/>
    <w:rsid w:val="009F3657"/>
    <w:rsid w:val="00A01491"/>
    <w:rsid w:val="00A05D0D"/>
    <w:rsid w:val="00A060CC"/>
    <w:rsid w:val="00A122E8"/>
    <w:rsid w:val="00A12514"/>
    <w:rsid w:val="00A13A45"/>
    <w:rsid w:val="00A15F5A"/>
    <w:rsid w:val="00A21FB5"/>
    <w:rsid w:val="00A339FA"/>
    <w:rsid w:val="00A34A6F"/>
    <w:rsid w:val="00A376DC"/>
    <w:rsid w:val="00A4176D"/>
    <w:rsid w:val="00A4533C"/>
    <w:rsid w:val="00A507CE"/>
    <w:rsid w:val="00A56E00"/>
    <w:rsid w:val="00A57C80"/>
    <w:rsid w:val="00A607A6"/>
    <w:rsid w:val="00A60870"/>
    <w:rsid w:val="00A61973"/>
    <w:rsid w:val="00A62F51"/>
    <w:rsid w:val="00A6678D"/>
    <w:rsid w:val="00A710A2"/>
    <w:rsid w:val="00A76FE0"/>
    <w:rsid w:val="00A77C19"/>
    <w:rsid w:val="00A77CE4"/>
    <w:rsid w:val="00A86A64"/>
    <w:rsid w:val="00A91AE6"/>
    <w:rsid w:val="00A942D1"/>
    <w:rsid w:val="00A94317"/>
    <w:rsid w:val="00AA14E3"/>
    <w:rsid w:val="00AA16AC"/>
    <w:rsid w:val="00AA2ECA"/>
    <w:rsid w:val="00AA4210"/>
    <w:rsid w:val="00AA5C2F"/>
    <w:rsid w:val="00AA7B50"/>
    <w:rsid w:val="00AB56DB"/>
    <w:rsid w:val="00AB7B8A"/>
    <w:rsid w:val="00AC1C34"/>
    <w:rsid w:val="00AC2530"/>
    <w:rsid w:val="00AC4A56"/>
    <w:rsid w:val="00AC63D4"/>
    <w:rsid w:val="00AC7113"/>
    <w:rsid w:val="00AC77BD"/>
    <w:rsid w:val="00AC7D53"/>
    <w:rsid w:val="00AD56D1"/>
    <w:rsid w:val="00AE296C"/>
    <w:rsid w:val="00AF5981"/>
    <w:rsid w:val="00AF59CA"/>
    <w:rsid w:val="00AF6FC3"/>
    <w:rsid w:val="00B0444A"/>
    <w:rsid w:val="00B13FEC"/>
    <w:rsid w:val="00B15D90"/>
    <w:rsid w:val="00B33968"/>
    <w:rsid w:val="00B402F9"/>
    <w:rsid w:val="00B43DEB"/>
    <w:rsid w:val="00B528B3"/>
    <w:rsid w:val="00B53DB0"/>
    <w:rsid w:val="00B54B7F"/>
    <w:rsid w:val="00B56606"/>
    <w:rsid w:val="00B61525"/>
    <w:rsid w:val="00B61EA0"/>
    <w:rsid w:val="00B625CA"/>
    <w:rsid w:val="00B65CE0"/>
    <w:rsid w:val="00B66A1E"/>
    <w:rsid w:val="00B70817"/>
    <w:rsid w:val="00B83815"/>
    <w:rsid w:val="00B86202"/>
    <w:rsid w:val="00B87BC6"/>
    <w:rsid w:val="00BA0F80"/>
    <w:rsid w:val="00BA1358"/>
    <w:rsid w:val="00BA1BCC"/>
    <w:rsid w:val="00BA7D1F"/>
    <w:rsid w:val="00BB2A8C"/>
    <w:rsid w:val="00BB5805"/>
    <w:rsid w:val="00BB638C"/>
    <w:rsid w:val="00BC5C06"/>
    <w:rsid w:val="00BD2EFF"/>
    <w:rsid w:val="00BD5B61"/>
    <w:rsid w:val="00BE0F76"/>
    <w:rsid w:val="00BE0FC7"/>
    <w:rsid w:val="00BE3919"/>
    <w:rsid w:val="00BE3F2B"/>
    <w:rsid w:val="00BE6444"/>
    <w:rsid w:val="00BF5E2A"/>
    <w:rsid w:val="00C01858"/>
    <w:rsid w:val="00C04CBF"/>
    <w:rsid w:val="00C05033"/>
    <w:rsid w:val="00C0542F"/>
    <w:rsid w:val="00C056EF"/>
    <w:rsid w:val="00C05ABF"/>
    <w:rsid w:val="00C07BF8"/>
    <w:rsid w:val="00C1038D"/>
    <w:rsid w:val="00C114A3"/>
    <w:rsid w:val="00C14BCF"/>
    <w:rsid w:val="00C152D6"/>
    <w:rsid w:val="00C16320"/>
    <w:rsid w:val="00C172EA"/>
    <w:rsid w:val="00C26A10"/>
    <w:rsid w:val="00C3353A"/>
    <w:rsid w:val="00C52F3B"/>
    <w:rsid w:val="00C577F3"/>
    <w:rsid w:val="00C6182A"/>
    <w:rsid w:val="00C637B6"/>
    <w:rsid w:val="00C66217"/>
    <w:rsid w:val="00C72848"/>
    <w:rsid w:val="00C82955"/>
    <w:rsid w:val="00C82F78"/>
    <w:rsid w:val="00C86A7B"/>
    <w:rsid w:val="00C94C68"/>
    <w:rsid w:val="00C97DB9"/>
    <w:rsid w:val="00CA1B4D"/>
    <w:rsid w:val="00CA3811"/>
    <w:rsid w:val="00CB1164"/>
    <w:rsid w:val="00CB1EB1"/>
    <w:rsid w:val="00CB22C1"/>
    <w:rsid w:val="00CB2DAC"/>
    <w:rsid w:val="00CC0355"/>
    <w:rsid w:val="00CC78BC"/>
    <w:rsid w:val="00CD3626"/>
    <w:rsid w:val="00CD7AA1"/>
    <w:rsid w:val="00CE0F9B"/>
    <w:rsid w:val="00CE79F3"/>
    <w:rsid w:val="00CE7F31"/>
    <w:rsid w:val="00CF37BC"/>
    <w:rsid w:val="00CF517B"/>
    <w:rsid w:val="00CF69D8"/>
    <w:rsid w:val="00D01E7C"/>
    <w:rsid w:val="00D02771"/>
    <w:rsid w:val="00D03D3C"/>
    <w:rsid w:val="00D13912"/>
    <w:rsid w:val="00D15386"/>
    <w:rsid w:val="00D156A8"/>
    <w:rsid w:val="00D16786"/>
    <w:rsid w:val="00D172F0"/>
    <w:rsid w:val="00D17363"/>
    <w:rsid w:val="00D2101B"/>
    <w:rsid w:val="00D22483"/>
    <w:rsid w:val="00D22D10"/>
    <w:rsid w:val="00D23C63"/>
    <w:rsid w:val="00D31157"/>
    <w:rsid w:val="00D363ED"/>
    <w:rsid w:val="00D4181C"/>
    <w:rsid w:val="00D43A33"/>
    <w:rsid w:val="00D457EE"/>
    <w:rsid w:val="00D52D65"/>
    <w:rsid w:val="00D6781B"/>
    <w:rsid w:val="00D67C03"/>
    <w:rsid w:val="00D70A81"/>
    <w:rsid w:val="00D70DB8"/>
    <w:rsid w:val="00D71DFC"/>
    <w:rsid w:val="00D76F17"/>
    <w:rsid w:val="00D775E3"/>
    <w:rsid w:val="00D7787D"/>
    <w:rsid w:val="00D77D65"/>
    <w:rsid w:val="00D85A1A"/>
    <w:rsid w:val="00D864F1"/>
    <w:rsid w:val="00D92653"/>
    <w:rsid w:val="00DA023C"/>
    <w:rsid w:val="00DA587E"/>
    <w:rsid w:val="00DB1FE0"/>
    <w:rsid w:val="00DB3885"/>
    <w:rsid w:val="00DC1B15"/>
    <w:rsid w:val="00DD5C1D"/>
    <w:rsid w:val="00DD685F"/>
    <w:rsid w:val="00DD7876"/>
    <w:rsid w:val="00DE5459"/>
    <w:rsid w:val="00DE5920"/>
    <w:rsid w:val="00DF3888"/>
    <w:rsid w:val="00DF4060"/>
    <w:rsid w:val="00DF4FC2"/>
    <w:rsid w:val="00E04D8B"/>
    <w:rsid w:val="00E059B2"/>
    <w:rsid w:val="00E07923"/>
    <w:rsid w:val="00E162D5"/>
    <w:rsid w:val="00E22328"/>
    <w:rsid w:val="00E24F3A"/>
    <w:rsid w:val="00E2622A"/>
    <w:rsid w:val="00E26A3D"/>
    <w:rsid w:val="00E33F3E"/>
    <w:rsid w:val="00E42ECD"/>
    <w:rsid w:val="00E5039B"/>
    <w:rsid w:val="00E5394A"/>
    <w:rsid w:val="00E60504"/>
    <w:rsid w:val="00E61003"/>
    <w:rsid w:val="00E637D1"/>
    <w:rsid w:val="00E73176"/>
    <w:rsid w:val="00E765A2"/>
    <w:rsid w:val="00E84AB6"/>
    <w:rsid w:val="00E90999"/>
    <w:rsid w:val="00E90CAD"/>
    <w:rsid w:val="00E9264B"/>
    <w:rsid w:val="00E96374"/>
    <w:rsid w:val="00E97D84"/>
    <w:rsid w:val="00EA0497"/>
    <w:rsid w:val="00EA0DE2"/>
    <w:rsid w:val="00EA52B5"/>
    <w:rsid w:val="00EB0DDB"/>
    <w:rsid w:val="00EB260D"/>
    <w:rsid w:val="00EB7786"/>
    <w:rsid w:val="00EC0A6D"/>
    <w:rsid w:val="00EC1A77"/>
    <w:rsid w:val="00EC60DA"/>
    <w:rsid w:val="00ED485A"/>
    <w:rsid w:val="00ED4E00"/>
    <w:rsid w:val="00ED64BE"/>
    <w:rsid w:val="00ED726C"/>
    <w:rsid w:val="00EE0BD0"/>
    <w:rsid w:val="00EE340B"/>
    <w:rsid w:val="00F0058D"/>
    <w:rsid w:val="00F017B4"/>
    <w:rsid w:val="00F0293A"/>
    <w:rsid w:val="00F02AC2"/>
    <w:rsid w:val="00F02B09"/>
    <w:rsid w:val="00F02D21"/>
    <w:rsid w:val="00F038F4"/>
    <w:rsid w:val="00F042B8"/>
    <w:rsid w:val="00F06EF9"/>
    <w:rsid w:val="00F14FA3"/>
    <w:rsid w:val="00F1797C"/>
    <w:rsid w:val="00F21F2E"/>
    <w:rsid w:val="00F34778"/>
    <w:rsid w:val="00F37DB3"/>
    <w:rsid w:val="00F37F94"/>
    <w:rsid w:val="00F40B51"/>
    <w:rsid w:val="00F41F74"/>
    <w:rsid w:val="00F47EE0"/>
    <w:rsid w:val="00F521F3"/>
    <w:rsid w:val="00F527BF"/>
    <w:rsid w:val="00F5382C"/>
    <w:rsid w:val="00F551D1"/>
    <w:rsid w:val="00F577A6"/>
    <w:rsid w:val="00F57878"/>
    <w:rsid w:val="00F62E3C"/>
    <w:rsid w:val="00F638A7"/>
    <w:rsid w:val="00F64D37"/>
    <w:rsid w:val="00F6688E"/>
    <w:rsid w:val="00F71370"/>
    <w:rsid w:val="00F72E6B"/>
    <w:rsid w:val="00F73C65"/>
    <w:rsid w:val="00F7506A"/>
    <w:rsid w:val="00F75C70"/>
    <w:rsid w:val="00F81BD2"/>
    <w:rsid w:val="00F93633"/>
    <w:rsid w:val="00F93781"/>
    <w:rsid w:val="00FA4B15"/>
    <w:rsid w:val="00FA55AC"/>
    <w:rsid w:val="00FB3E9D"/>
    <w:rsid w:val="00FB4BFE"/>
    <w:rsid w:val="00FC07DE"/>
    <w:rsid w:val="00FC5B83"/>
    <w:rsid w:val="00FC764F"/>
    <w:rsid w:val="00FD7BD7"/>
    <w:rsid w:val="00FE1729"/>
    <w:rsid w:val="00FE2C6F"/>
    <w:rsid w:val="00FF1FF4"/>
    <w:rsid w:val="00FF43D0"/>
    <w:rsid w:val="00FF6274"/>
    <w:rsid w:val="00FF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F3EBC7"/>
  <w15:docId w15:val="{9714E2C4-97E1-4BAD-843C-148B2CFD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28"/>
    <w:pPr>
      <w:jc w:val="both"/>
    </w:pPr>
    <w:rPr>
      <w:rFonts w:ascii="Calibri Light" w:hAnsi="Calibri Light" w:cs="Arial"/>
      <w:sz w:val="22"/>
      <w:szCs w:val="22"/>
    </w:rPr>
  </w:style>
  <w:style w:type="paragraph" w:styleId="Heading1">
    <w:name w:val="heading 1"/>
    <w:basedOn w:val="Normal"/>
    <w:next w:val="Normal"/>
    <w:link w:val="Heading1Char"/>
    <w:autoRedefine/>
    <w:uiPriority w:val="9"/>
    <w:qFormat/>
    <w:rsid w:val="009F15B8"/>
    <w:pPr>
      <w:keepNext/>
      <w:keepLines/>
      <w:numPr>
        <w:numId w:val="5"/>
      </w:numPr>
      <w:spacing w:before="240"/>
      <w:outlineLvl w:val="0"/>
    </w:pPr>
    <w:rPr>
      <w:rFonts w:ascii="Open Sans" w:eastAsiaTheme="majorEastAsia" w:hAnsi="Open Sans" w:cs="Open Sans"/>
      <w:color w:val="365F91" w:themeColor="accent1" w:themeShade="BF"/>
      <w:sz w:val="28"/>
      <w:szCs w:val="32"/>
    </w:rPr>
  </w:style>
  <w:style w:type="paragraph" w:styleId="Heading2">
    <w:name w:val="heading 2"/>
    <w:basedOn w:val="Normal"/>
    <w:next w:val="Normal"/>
    <w:link w:val="Heading2Char"/>
    <w:uiPriority w:val="9"/>
    <w:unhideWhenUsed/>
    <w:qFormat/>
    <w:rsid w:val="001369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5B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F15B8"/>
    <w:rPr>
      <w:rFonts w:ascii="Open Sans" w:eastAsiaTheme="majorEastAsia" w:hAnsi="Open Sans" w:cs="Open Sans"/>
      <w:color w:val="365F91" w:themeColor="accent1" w:themeShade="BF"/>
      <w:sz w:val="28"/>
      <w:szCs w:val="32"/>
    </w:rPr>
  </w:style>
  <w:style w:type="character" w:customStyle="1" w:styleId="Heading2Char">
    <w:name w:val="Heading 2 Char"/>
    <w:basedOn w:val="DefaultParagraphFont"/>
    <w:link w:val="Heading2"/>
    <w:uiPriority w:val="9"/>
    <w:qFormat/>
    <w:rsid w:val="001369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qFormat/>
    <w:rsid w:val="00135B7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rsid w:val="007307D7"/>
    <w:pPr>
      <w:tabs>
        <w:tab w:val="center" w:pos="4153"/>
        <w:tab w:val="right" w:pos="8306"/>
      </w:tabs>
    </w:pPr>
  </w:style>
  <w:style w:type="character" w:customStyle="1" w:styleId="HeaderChar">
    <w:name w:val="Header Char"/>
    <w:basedOn w:val="DefaultParagraphFont"/>
    <w:link w:val="Header"/>
    <w:rsid w:val="001B026B"/>
    <w:rPr>
      <w:sz w:val="24"/>
      <w:szCs w:val="24"/>
      <w:lang w:val="en-GB" w:eastAsia="en-GB" w:bidi="ar-SA"/>
    </w:rPr>
  </w:style>
  <w:style w:type="paragraph" w:styleId="Footer">
    <w:name w:val="footer"/>
    <w:basedOn w:val="Normal"/>
    <w:link w:val="FooterChar"/>
    <w:uiPriority w:val="99"/>
    <w:rsid w:val="007307D7"/>
    <w:pPr>
      <w:tabs>
        <w:tab w:val="center" w:pos="4153"/>
        <w:tab w:val="right" w:pos="8306"/>
      </w:tabs>
    </w:pPr>
  </w:style>
  <w:style w:type="character" w:customStyle="1" w:styleId="FooterChar">
    <w:name w:val="Footer Char"/>
    <w:basedOn w:val="DefaultParagraphFont"/>
    <w:link w:val="Footer"/>
    <w:uiPriority w:val="99"/>
    <w:rsid w:val="00E26A3D"/>
    <w:rPr>
      <w:rFonts w:ascii="Arial" w:hAnsi="Arial" w:cs="Arial"/>
      <w:sz w:val="22"/>
      <w:szCs w:val="22"/>
    </w:rPr>
  </w:style>
  <w:style w:type="table" w:styleId="TableGrid">
    <w:name w:val="Table Grid"/>
    <w:basedOn w:val="TableNormal"/>
    <w:rsid w:val="00981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811C1"/>
  </w:style>
  <w:style w:type="character" w:styleId="Hyperlink">
    <w:name w:val="Hyperlink"/>
    <w:basedOn w:val="DefaultParagraphFont"/>
    <w:uiPriority w:val="99"/>
    <w:rsid w:val="00FF1FF4"/>
    <w:rPr>
      <w:color w:val="0000FF"/>
      <w:u w:val="single"/>
    </w:rPr>
  </w:style>
  <w:style w:type="paragraph" w:styleId="BalloonText">
    <w:name w:val="Balloon Text"/>
    <w:basedOn w:val="Normal"/>
    <w:semiHidden/>
    <w:rsid w:val="002905D5"/>
    <w:rPr>
      <w:rFonts w:ascii="Tahoma" w:hAnsi="Tahoma" w:cs="Tahoma"/>
      <w:sz w:val="16"/>
      <w:szCs w:val="16"/>
    </w:rPr>
  </w:style>
  <w:style w:type="paragraph" w:customStyle="1" w:styleId="CharChar7CharCharCharCharCharChar">
    <w:name w:val="Char Char7 Char Char Char Char Char Char"/>
    <w:basedOn w:val="Normal"/>
    <w:rsid w:val="00C07BF8"/>
    <w:pPr>
      <w:spacing w:after="160" w:line="240" w:lineRule="exact"/>
    </w:pPr>
    <w:rPr>
      <w:rFonts w:ascii="Verdana" w:hAnsi="Verdana" w:cs="Times New Roman"/>
      <w:sz w:val="20"/>
      <w:szCs w:val="20"/>
      <w:lang w:val="en-US" w:eastAsia="en-US"/>
    </w:rPr>
  </w:style>
  <w:style w:type="paragraph" w:styleId="ListParagraph">
    <w:name w:val="List Paragraph"/>
    <w:basedOn w:val="Normal"/>
    <w:uiPriority w:val="34"/>
    <w:qFormat/>
    <w:rsid w:val="00305580"/>
    <w:pPr>
      <w:ind w:left="720"/>
    </w:pPr>
  </w:style>
  <w:style w:type="paragraph" w:styleId="TOCHeading">
    <w:name w:val="TOC Heading"/>
    <w:basedOn w:val="Heading1"/>
    <w:next w:val="Normal"/>
    <w:uiPriority w:val="39"/>
    <w:unhideWhenUsed/>
    <w:qFormat/>
    <w:rsid w:val="00136928"/>
    <w:pPr>
      <w:numPr>
        <w:numId w:val="4"/>
      </w:numPr>
      <w:spacing w:line="259" w:lineRule="auto"/>
      <w:outlineLvl w:val="9"/>
    </w:pPr>
    <w:rPr>
      <w:rFonts w:asciiTheme="majorHAnsi" w:hAnsiTheme="majorHAnsi"/>
      <w:sz w:val="32"/>
      <w:lang w:val="en-US" w:eastAsia="en-US"/>
    </w:rPr>
  </w:style>
  <w:style w:type="paragraph" w:styleId="TOC1">
    <w:name w:val="toc 1"/>
    <w:basedOn w:val="Normal"/>
    <w:next w:val="Normal"/>
    <w:autoRedefine/>
    <w:uiPriority w:val="39"/>
    <w:unhideWhenUsed/>
    <w:rsid w:val="00FF6274"/>
    <w:pPr>
      <w:tabs>
        <w:tab w:val="right" w:leader="dot" w:pos="8302"/>
      </w:tabs>
      <w:spacing w:after="100"/>
      <w:ind w:left="709" w:hanging="709"/>
    </w:pPr>
    <w:rPr>
      <w:noProof/>
      <w:color w:val="00718F"/>
    </w:rPr>
  </w:style>
  <w:style w:type="paragraph" w:customStyle="1" w:styleId="Style1">
    <w:name w:val="Style1"/>
    <w:basedOn w:val="Heading2"/>
    <w:qFormat/>
    <w:rsid w:val="00FF6274"/>
    <w:pPr>
      <w:numPr>
        <w:ilvl w:val="1"/>
        <w:numId w:val="5"/>
      </w:numPr>
    </w:pPr>
    <w:rPr>
      <w:rFonts w:ascii="Calibri Light" w:hAnsi="Calibri Light"/>
      <w:color w:val="72C267"/>
      <w:sz w:val="22"/>
    </w:rPr>
  </w:style>
  <w:style w:type="paragraph" w:customStyle="1" w:styleId="Style2">
    <w:name w:val="Style2"/>
    <w:basedOn w:val="Normal"/>
    <w:qFormat/>
    <w:rsid w:val="004C4328"/>
    <w:pPr>
      <w:numPr>
        <w:numId w:val="3"/>
      </w:numPr>
    </w:pPr>
    <w:rPr>
      <w:color w:val="000000" w:themeColor="text1"/>
    </w:rPr>
  </w:style>
  <w:style w:type="paragraph" w:customStyle="1" w:styleId="Style3">
    <w:name w:val="Style3"/>
    <w:basedOn w:val="Normal"/>
    <w:qFormat/>
    <w:rsid w:val="00CF37BC"/>
    <w:pPr>
      <w:ind w:firstLine="737"/>
    </w:pPr>
  </w:style>
  <w:style w:type="paragraph" w:customStyle="1" w:styleId="Style4">
    <w:name w:val="Style4"/>
    <w:basedOn w:val="Style2"/>
    <w:rsid w:val="00136928"/>
    <w:pPr>
      <w:numPr>
        <w:ilvl w:val="2"/>
        <w:numId w:val="5"/>
      </w:numPr>
    </w:pPr>
  </w:style>
  <w:style w:type="paragraph" w:customStyle="1" w:styleId="Style5">
    <w:name w:val="Style5"/>
    <w:basedOn w:val="Style1"/>
    <w:rsid w:val="00136928"/>
    <w:pPr>
      <w:numPr>
        <w:numId w:val="1"/>
      </w:numPr>
    </w:pPr>
  </w:style>
  <w:style w:type="paragraph" w:styleId="TOC2">
    <w:name w:val="toc 2"/>
    <w:basedOn w:val="Normal"/>
    <w:next w:val="Normal"/>
    <w:autoRedefine/>
    <w:uiPriority w:val="39"/>
    <w:unhideWhenUsed/>
    <w:rsid w:val="00FF6274"/>
    <w:pPr>
      <w:spacing w:after="100"/>
      <w:ind w:left="220"/>
    </w:pPr>
  </w:style>
  <w:style w:type="character" w:styleId="UnresolvedMention">
    <w:name w:val="Unresolved Mention"/>
    <w:basedOn w:val="DefaultParagraphFont"/>
    <w:uiPriority w:val="99"/>
    <w:semiHidden/>
    <w:unhideWhenUsed/>
    <w:rsid w:val="00D156A8"/>
    <w:rPr>
      <w:color w:val="605E5C"/>
      <w:shd w:val="clear" w:color="auto" w:fill="E1DFDD"/>
    </w:rPr>
  </w:style>
  <w:style w:type="paragraph" w:styleId="Title">
    <w:name w:val="Title"/>
    <w:basedOn w:val="Normal"/>
    <w:next w:val="Normal"/>
    <w:link w:val="TitleChar"/>
    <w:uiPriority w:val="10"/>
    <w:qFormat/>
    <w:rsid w:val="00135B7E"/>
    <w:pPr>
      <w:pageBreakBefore/>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qFormat/>
    <w:rsid w:val="00135B7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NBSEndOfSection">
    <w:name w:val="NBS End Of Section"/>
    <w:basedOn w:val="Normal"/>
    <w:next w:val="Normal"/>
    <w:uiPriority w:val="49"/>
    <w:qFormat/>
    <w:rsid w:val="00135B7E"/>
    <w:pPr>
      <w:spacing w:after="200" w:line="276" w:lineRule="auto"/>
      <w:jc w:val="left"/>
    </w:pPr>
    <w:rPr>
      <w:rFonts w:asciiTheme="minorHAnsi" w:eastAsiaTheme="minorEastAsia" w:hAnsiTheme="minorHAnsi" w:cstheme="minorBidi"/>
      <w:color w:val="808080" w:themeColor="text1" w:themeTint="7F"/>
      <w:lang w:eastAsia="en-US"/>
    </w:rPr>
  </w:style>
  <w:style w:type="character" w:customStyle="1" w:styleId="NBSClauseItemTitle">
    <w:name w:val="NBS Clause Item Title"/>
    <w:basedOn w:val="DefaultParagraphFont"/>
    <w:uiPriority w:val="49"/>
    <w:qFormat/>
    <w:rsid w:val="00135B7E"/>
    <w:rPr>
      <w:b/>
      <w:bCs/>
    </w:rPr>
  </w:style>
  <w:style w:type="character" w:customStyle="1" w:styleId="NBSDeletedClause">
    <w:name w:val="NBS Deleted Clause"/>
    <w:basedOn w:val="DefaultParagraphFont"/>
    <w:uiPriority w:val="49"/>
    <w:qFormat/>
    <w:rsid w:val="00135B7E"/>
    <w:rPr>
      <w:strike/>
      <w:dstrike w:val="0"/>
      <w:color w:val="FF0000"/>
    </w:rPr>
  </w:style>
  <w:style w:type="paragraph" w:customStyle="1" w:styleId="NBSRevisedClause">
    <w:name w:val="NBS Revised Clause"/>
    <w:basedOn w:val="Normal"/>
    <w:uiPriority w:val="49"/>
    <w:qFormat/>
    <w:rsid w:val="00135B7E"/>
    <w:pPr>
      <w:spacing w:after="200" w:line="276" w:lineRule="auto"/>
      <w:jc w:val="left"/>
    </w:pPr>
    <w:rPr>
      <w:rFonts w:asciiTheme="minorHAnsi" w:eastAsiaTheme="minorEastAsia" w:hAnsiTheme="minorHAnsi" w:cstheme="minorBidi"/>
      <w:i/>
      <w:color w:val="FF0000"/>
      <w:lang w:eastAsia="en-US"/>
    </w:rPr>
  </w:style>
  <w:style w:type="paragraph" w:styleId="Subtitle">
    <w:name w:val="Subtitle"/>
    <w:basedOn w:val="Normal"/>
    <w:next w:val="Normal"/>
    <w:link w:val="SubtitleChar"/>
    <w:uiPriority w:val="11"/>
    <w:qFormat/>
    <w:rsid w:val="00135B7E"/>
    <w:pPr>
      <w:pageBreakBefore/>
      <w:spacing w:after="200" w:line="276" w:lineRule="auto"/>
      <w:jc w:val="left"/>
    </w:pPr>
    <w:rPr>
      <w:rFonts w:asciiTheme="majorHAnsi" w:eastAsiaTheme="majorEastAsia" w:hAnsiTheme="majorHAnsi" w:cstheme="majorBidi"/>
      <w:i/>
      <w:color w:val="4F81BD" w:themeColor="accent1"/>
      <w:spacing w:val="15"/>
      <w:sz w:val="24"/>
      <w:szCs w:val="24"/>
      <w:lang w:eastAsia="en-US"/>
    </w:rPr>
  </w:style>
  <w:style w:type="character" w:customStyle="1" w:styleId="SubtitleChar">
    <w:name w:val="Subtitle Char"/>
    <w:basedOn w:val="DefaultParagraphFont"/>
    <w:link w:val="Subtitle"/>
    <w:uiPriority w:val="11"/>
    <w:qFormat/>
    <w:rsid w:val="00135B7E"/>
    <w:rPr>
      <w:rFonts w:asciiTheme="majorHAnsi" w:eastAsiaTheme="majorEastAsia" w:hAnsiTheme="majorHAnsi" w:cstheme="majorBidi"/>
      <w:i/>
      <w:color w:val="4F81BD" w:themeColor="accent1"/>
      <w:spacing w:val="15"/>
      <w:sz w:val="24"/>
      <w:szCs w:val="24"/>
      <w:lang w:eastAsia="en-US"/>
    </w:rPr>
  </w:style>
  <w:style w:type="paragraph" w:customStyle="1" w:styleId="NBSSubtitle">
    <w:name w:val="NBS Subtitle"/>
    <w:basedOn w:val="Subtitle"/>
    <w:uiPriority w:val="49"/>
    <w:qFormat/>
    <w:rsid w:val="00135B7E"/>
    <w:rPr>
      <w:sz w:val="40"/>
      <w:szCs w:val="40"/>
    </w:rPr>
  </w:style>
  <w:style w:type="paragraph" w:customStyle="1" w:styleId="NBSRevisionTableHeading">
    <w:name w:val="NBS Revision Table Heading"/>
    <w:basedOn w:val="Normal"/>
    <w:uiPriority w:val="49"/>
    <w:qFormat/>
    <w:rsid w:val="00135B7E"/>
    <w:pPr>
      <w:pageBreakBefore/>
      <w:jc w:val="left"/>
    </w:pPr>
    <w:rPr>
      <w:rFonts w:asciiTheme="minorHAnsi" w:eastAsiaTheme="minorEastAsia" w:hAnsiTheme="minorHAnsi" w:cstheme="minorBidi"/>
      <w:b/>
      <w:bCs/>
      <w:lang w:eastAsia="en-US"/>
    </w:rPr>
  </w:style>
  <w:style w:type="paragraph" w:customStyle="1" w:styleId="NBSReportTableHeading">
    <w:name w:val="NBS Report Table Heading"/>
    <w:basedOn w:val="Normal"/>
    <w:next w:val="Normal"/>
    <w:uiPriority w:val="49"/>
    <w:qFormat/>
    <w:rsid w:val="00135B7E"/>
    <w:pPr>
      <w:spacing w:before="200" w:after="200" w:line="276" w:lineRule="auto"/>
      <w:jc w:val="left"/>
    </w:pPr>
    <w:rPr>
      <w:rFonts w:asciiTheme="minorHAnsi" w:eastAsiaTheme="minorEastAsia" w:hAnsiTheme="minorHAnsi" w:cstheme="minorBidi"/>
      <w:b/>
      <w:bCs/>
      <w:lang w:eastAsia="en-US"/>
    </w:rPr>
  </w:style>
  <w:style w:type="paragraph" w:customStyle="1" w:styleId="NBSReportTableSubheading">
    <w:name w:val="NBS Report Table Subheading"/>
    <w:basedOn w:val="Normal"/>
    <w:next w:val="Normal"/>
    <w:uiPriority w:val="49"/>
    <w:qFormat/>
    <w:rsid w:val="00135B7E"/>
    <w:pPr>
      <w:spacing w:after="200" w:line="276" w:lineRule="auto"/>
      <w:jc w:val="left"/>
    </w:pPr>
    <w:rPr>
      <w:rFonts w:asciiTheme="minorHAnsi" w:eastAsiaTheme="minorEastAsia" w:hAnsiTheme="minorHAnsi" w:cstheme="minorBidi"/>
      <w:b/>
      <w:bCs/>
      <w:lang w:eastAsia="en-US"/>
    </w:rPr>
  </w:style>
  <w:style w:type="paragraph" w:customStyle="1" w:styleId="NBSReportList">
    <w:name w:val="NBS Report List"/>
    <w:basedOn w:val="ListParagraph"/>
    <w:uiPriority w:val="49"/>
    <w:qFormat/>
    <w:rsid w:val="00135B7E"/>
    <w:pPr>
      <w:numPr>
        <w:numId w:val="11"/>
      </w:numPr>
      <w:ind w:left="227" w:hanging="227"/>
      <w:contextualSpacing/>
      <w:jc w:val="left"/>
    </w:pPr>
    <w:rPr>
      <w:rFonts w:asciiTheme="minorHAnsi" w:eastAsiaTheme="minorEastAsia" w:hAnsiTheme="minorHAnsi" w:cstheme="minorBidi"/>
      <w:lang w:eastAsia="en-US"/>
    </w:rPr>
  </w:style>
  <w:style w:type="paragraph" w:customStyle="1" w:styleId="TOCHeading0">
    <w:name w:val="TOCHeading"/>
    <w:basedOn w:val="Normal"/>
    <w:next w:val="Normal"/>
    <w:uiPriority w:val="9"/>
    <w:qFormat/>
    <w:rsid w:val="00135B7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B83815"/>
    <w:rPr>
      <w:sz w:val="16"/>
      <w:szCs w:val="16"/>
    </w:rPr>
  </w:style>
  <w:style w:type="paragraph" w:styleId="CommentText">
    <w:name w:val="annotation text"/>
    <w:basedOn w:val="Normal"/>
    <w:link w:val="CommentTextChar"/>
    <w:uiPriority w:val="99"/>
    <w:semiHidden/>
    <w:unhideWhenUsed/>
    <w:rsid w:val="00B83815"/>
    <w:rPr>
      <w:sz w:val="20"/>
      <w:szCs w:val="20"/>
    </w:rPr>
  </w:style>
  <w:style w:type="character" w:customStyle="1" w:styleId="CommentTextChar">
    <w:name w:val="Comment Text Char"/>
    <w:basedOn w:val="DefaultParagraphFont"/>
    <w:link w:val="CommentText"/>
    <w:uiPriority w:val="99"/>
    <w:semiHidden/>
    <w:rsid w:val="00B83815"/>
    <w:rPr>
      <w:rFonts w:ascii="Calibri Light" w:hAnsi="Calibri Light" w:cs="Arial"/>
    </w:rPr>
  </w:style>
  <w:style w:type="paragraph" w:styleId="CommentSubject">
    <w:name w:val="annotation subject"/>
    <w:basedOn w:val="CommentText"/>
    <w:next w:val="CommentText"/>
    <w:link w:val="CommentSubjectChar"/>
    <w:uiPriority w:val="99"/>
    <w:semiHidden/>
    <w:unhideWhenUsed/>
    <w:rsid w:val="00B83815"/>
    <w:rPr>
      <w:b/>
      <w:bCs/>
    </w:rPr>
  </w:style>
  <w:style w:type="character" w:customStyle="1" w:styleId="CommentSubjectChar">
    <w:name w:val="Comment Subject Char"/>
    <w:basedOn w:val="CommentTextChar"/>
    <w:link w:val="CommentSubject"/>
    <w:uiPriority w:val="99"/>
    <w:semiHidden/>
    <w:rsid w:val="00B83815"/>
    <w:rPr>
      <w:rFonts w:ascii="Calibri Light" w:hAnsi="Calibri Light" w:cs="Arial"/>
      <w:b/>
      <w:bCs/>
    </w:rPr>
  </w:style>
  <w:style w:type="paragraph" w:styleId="TOC3">
    <w:name w:val="toc 3"/>
    <w:basedOn w:val="Normal"/>
    <w:next w:val="Normal"/>
    <w:autoRedefine/>
    <w:uiPriority w:val="39"/>
    <w:unhideWhenUsed/>
    <w:rsid w:val="00E059B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12332">
      <w:bodyDiv w:val="1"/>
      <w:marLeft w:val="0"/>
      <w:marRight w:val="0"/>
      <w:marTop w:val="0"/>
      <w:marBottom w:val="0"/>
      <w:divBdr>
        <w:top w:val="none" w:sz="0" w:space="0" w:color="auto"/>
        <w:left w:val="none" w:sz="0" w:space="0" w:color="auto"/>
        <w:bottom w:val="none" w:sz="0" w:space="0" w:color="auto"/>
        <w:right w:val="none" w:sz="0" w:space="0" w:color="auto"/>
      </w:divBdr>
    </w:div>
    <w:div w:id="984508216">
      <w:bodyDiv w:val="1"/>
      <w:marLeft w:val="0"/>
      <w:marRight w:val="0"/>
      <w:marTop w:val="0"/>
      <w:marBottom w:val="0"/>
      <w:divBdr>
        <w:top w:val="none" w:sz="0" w:space="0" w:color="auto"/>
        <w:left w:val="none" w:sz="0" w:space="0" w:color="auto"/>
        <w:bottom w:val="none" w:sz="0" w:space="0" w:color="auto"/>
        <w:right w:val="none" w:sz="0" w:space="0" w:color="auto"/>
      </w:divBdr>
    </w:div>
    <w:div w:id="1095783857">
      <w:bodyDiv w:val="1"/>
      <w:marLeft w:val="0"/>
      <w:marRight w:val="0"/>
      <w:marTop w:val="0"/>
      <w:marBottom w:val="0"/>
      <w:divBdr>
        <w:top w:val="none" w:sz="0" w:space="0" w:color="auto"/>
        <w:left w:val="none" w:sz="0" w:space="0" w:color="auto"/>
        <w:bottom w:val="none" w:sz="0" w:space="0" w:color="auto"/>
        <w:right w:val="none" w:sz="0" w:space="0" w:color="auto"/>
      </w:divBdr>
    </w:div>
    <w:div w:id="1343436926">
      <w:bodyDiv w:val="1"/>
      <w:marLeft w:val="0"/>
      <w:marRight w:val="0"/>
      <w:marTop w:val="0"/>
      <w:marBottom w:val="0"/>
      <w:divBdr>
        <w:top w:val="none" w:sz="0" w:space="0" w:color="auto"/>
        <w:left w:val="none" w:sz="0" w:space="0" w:color="auto"/>
        <w:bottom w:val="none" w:sz="0" w:space="0" w:color="auto"/>
        <w:right w:val="none" w:sz="0" w:space="0" w:color="auto"/>
      </w:divBdr>
    </w:div>
    <w:div w:id="1622683013">
      <w:bodyDiv w:val="1"/>
      <w:marLeft w:val="0"/>
      <w:marRight w:val="0"/>
      <w:marTop w:val="0"/>
      <w:marBottom w:val="0"/>
      <w:divBdr>
        <w:top w:val="none" w:sz="0" w:space="0" w:color="auto"/>
        <w:left w:val="none" w:sz="0" w:space="0" w:color="auto"/>
        <w:bottom w:val="none" w:sz="0" w:space="0" w:color="auto"/>
        <w:right w:val="none" w:sz="0" w:space="0" w:color="auto"/>
      </w:divBdr>
    </w:div>
    <w:div w:id="17339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4476-252D-4568-A9AB-5C9E32B1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Client:</vt:lpstr>
    </vt:vector>
  </TitlesOfParts>
  <Company>John Rowan &amp; Partners LLP</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creator>Ben Shaw</dc:creator>
  <cp:lastModifiedBy>James Roche</cp:lastModifiedBy>
  <cp:revision>3</cp:revision>
  <cp:lastPrinted>2019-10-14T13:23:00Z</cp:lastPrinted>
  <dcterms:created xsi:type="dcterms:W3CDTF">2020-10-31T16:55:00Z</dcterms:created>
  <dcterms:modified xsi:type="dcterms:W3CDTF">2020-11-20T16:55:00Z</dcterms:modified>
</cp:coreProperties>
</file>