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DB9DF" w14:textId="7A2421CF" w:rsidR="00EA3980" w:rsidRDefault="00EA3980" w:rsidP="00EA3980">
      <w:pPr>
        <w:tabs>
          <w:tab w:val="right" w:pos="10348"/>
        </w:tabs>
        <w:jc w:val="right"/>
        <w:rPr>
          <w:b/>
          <w:bCs/>
          <w:u w:val="single"/>
        </w:rPr>
      </w:pPr>
      <w:r w:rsidRPr="008E0CA0">
        <w:rPr>
          <w:b/>
          <w:bCs/>
        </w:rPr>
        <w:t>full descript</w:t>
      </w:r>
      <w:r>
        <w:rPr>
          <w:b/>
          <w:bCs/>
        </w:rPr>
        <w:t>i</w:t>
      </w:r>
      <w:r w:rsidRPr="008E0CA0">
        <w:rPr>
          <w:b/>
          <w:bCs/>
        </w:rPr>
        <w:t>on of tree works (Ref 2)</w:t>
      </w:r>
    </w:p>
    <w:p w14:paraId="28D77A25" w14:textId="77777777" w:rsidR="00EA3980" w:rsidRDefault="00EA3980" w:rsidP="00EA3980">
      <w:pPr>
        <w:tabs>
          <w:tab w:val="right" w:pos="10348"/>
        </w:tabs>
        <w:rPr>
          <w:b/>
          <w:bCs/>
          <w:u w:val="single"/>
        </w:rPr>
      </w:pPr>
    </w:p>
    <w:p w14:paraId="51FBBA5D" w14:textId="573BDFE1" w:rsidR="00EA3980" w:rsidRPr="003E4F93" w:rsidRDefault="00EA3980" w:rsidP="00EA3980">
      <w:pPr>
        <w:tabs>
          <w:tab w:val="right" w:pos="10348"/>
        </w:tabs>
        <w:rPr>
          <w:b/>
          <w:bCs/>
          <w:u w:val="single"/>
        </w:rPr>
      </w:pPr>
      <w:r w:rsidRPr="003E4F93">
        <w:rPr>
          <w:b/>
          <w:bCs/>
          <w:u w:val="single"/>
        </w:rPr>
        <w:t xml:space="preserve">Tree </w:t>
      </w:r>
      <w:r>
        <w:rPr>
          <w:b/>
          <w:bCs/>
          <w:u w:val="single"/>
        </w:rPr>
        <w:t xml:space="preserve">work </w:t>
      </w:r>
      <w:r w:rsidRPr="003E4F93">
        <w:rPr>
          <w:b/>
          <w:bCs/>
          <w:u w:val="single"/>
        </w:rPr>
        <w:t>application</w:t>
      </w:r>
      <w:r>
        <w:rPr>
          <w:b/>
          <w:bCs/>
          <w:u w:val="single"/>
        </w:rPr>
        <w:t xml:space="preserve"> - 28 Lee Road Blackheath SE3 9RT</w:t>
      </w:r>
      <w:r w:rsidRPr="008E0CA0">
        <w:rPr>
          <w:b/>
          <w:bCs/>
        </w:rPr>
        <w:tab/>
      </w:r>
    </w:p>
    <w:p w14:paraId="41295E06" w14:textId="77777777" w:rsidR="00EA3980" w:rsidRDefault="00EA3980" w:rsidP="00EA3980"/>
    <w:p w14:paraId="6B08D6A8" w14:textId="77777777" w:rsidR="00EA3980" w:rsidRPr="003E4F93" w:rsidRDefault="00EA3980" w:rsidP="00EA3980">
      <w:pPr>
        <w:rPr>
          <w:b/>
          <w:bCs/>
        </w:rPr>
      </w:pPr>
      <w:r w:rsidRPr="003E4F93">
        <w:rPr>
          <w:b/>
          <w:bCs/>
        </w:rPr>
        <w:t xml:space="preserve">Rear garden: </w:t>
      </w:r>
    </w:p>
    <w:p w14:paraId="4D1FDA00" w14:textId="77777777" w:rsidR="00EA3980" w:rsidRDefault="00EA3980" w:rsidP="00EA3980"/>
    <w:p w14:paraId="59FB0C4A" w14:textId="77777777" w:rsidR="00EA3980" w:rsidRDefault="00EA3980" w:rsidP="00EA3980">
      <w:r w:rsidRPr="003E4F93">
        <w:rPr>
          <w:b/>
          <w:bCs/>
        </w:rPr>
        <w:t xml:space="preserve">ONE Holm Oak (T2 on the </w:t>
      </w:r>
      <w:proofErr w:type="gramStart"/>
      <w:r w:rsidRPr="003E4F93">
        <w:rPr>
          <w:b/>
          <w:bCs/>
        </w:rPr>
        <w:t>plan)</w:t>
      </w:r>
      <w:r>
        <w:rPr>
          <w:b/>
          <w:bCs/>
        </w:rPr>
        <w:t xml:space="preserve"> </w:t>
      </w:r>
      <w:r>
        <w:t xml:space="preserve"> Reduce</w:t>
      </w:r>
      <w:proofErr w:type="gramEnd"/>
      <w:r>
        <w:t xml:space="preserve"> crown by approximately 25% of the full height of the tree. </w:t>
      </w:r>
    </w:p>
    <w:p w14:paraId="0F134801" w14:textId="77777777" w:rsidR="00EA3980" w:rsidRDefault="00EA3980" w:rsidP="00EA3980">
      <w:r>
        <w:t>Trim the lateral growth</w:t>
      </w:r>
    </w:p>
    <w:p w14:paraId="71BE0F06" w14:textId="77777777" w:rsidR="00EA3980" w:rsidRDefault="00EA3980" w:rsidP="00EA3980">
      <w:r>
        <w:t>_______________________________________________________________________</w:t>
      </w:r>
    </w:p>
    <w:p w14:paraId="23535005" w14:textId="77777777" w:rsidR="00EA3980" w:rsidRDefault="00EA3980" w:rsidP="00EA3980"/>
    <w:p w14:paraId="4E318697" w14:textId="77777777" w:rsidR="00EA3980" w:rsidRDefault="00EA3980" w:rsidP="00EA3980">
      <w:r w:rsidRPr="003E4F93">
        <w:rPr>
          <w:b/>
          <w:bCs/>
        </w:rPr>
        <w:t>ONE Conifer (T3 on the plan)</w:t>
      </w:r>
      <w:r>
        <w:t xml:space="preserve"> Reduce the crown by approximately 35% of the full height of the tree. </w:t>
      </w:r>
    </w:p>
    <w:p w14:paraId="5D05203A" w14:textId="77777777" w:rsidR="00EA3980" w:rsidRDefault="00EA3980" w:rsidP="00EA3980">
      <w:r>
        <w:t>Trim the lateral growth.</w:t>
      </w:r>
    </w:p>
    <w:p w14:paraId="28B234F4" w14:textId="77777777" w:rsidR="00EA3980" w:rsidRDefault="00EA3980" w:rsidP="00EA3980">
      <w:r>
        <w:t>_______________________________________________________________________</w:t>
      </w:r>
    </w:p>
    <w:p w14:paraId="57A62CFC" w14:textId="77777777" w:rsidR="00EA3980" w:rsidRDefault="00EA3980" w:rsidP="00EA3980"/>
    <w:p w14:paraId="1D18B02B" w14:textId="77777777" w:rsidR="00EA3980" w:rsidRDefault="00EA3980" w:rsidP="00EA3980">
      <w:r w:rsidRPr="003E4F93">
        <w:rPr>
          <w:b/>
          <w:bCs/>
        </w:rPr>
        <w:t xml:space="preserve">ONE Robinia </w:t>
      </w:r>
      <w:proofErr w:type="spellStart"/>
      <w:r w:rsidRPr="003E4F93">
        <w:rPr>
          <w:b/>
          <w:bCs/>
        </w:rPr>
        <w:t>Fresia</w:t>
      </w:r>
      <w:proofErr w:type="spellEnd"/>
      <w:r w:rsidRPr="003E4F93">
        <w:rPr>
          <w:b/>
          <w:bCs/>
        </w:rPr>
        <w:t xml:space="preserve"> (T1 on the </w:t>
      </w:r>
      <w:proofErr w:type="gramStart"/>
      <w:r w:rsidRPr="003E4F93">
        <w:rPr>
          <w:b/>
          <w:bCs/>
        </w:rPr>
        <w:t>plan)</w:t>
      </w:r>
      <w:r>
        <w:t xml:space="preserve">  This</w:t>
      </w:r>
      <w:proofErr w:type="gramEnd"/>
      <w:r>
        <w:t xml:space="preserve"> tree stands between the Holm Oak (T2) and Apple Tree (T4). Lateral spread means that the Apple tree stands in full shade of the Robinia and so is growing at an angle to try and find light. The Robinia stands between the Conifer and the Holm Oak, and being directly in front of the Holm Oak, it blocks it from view as well as blocks its lateral spread. </w:t>
      </w:r>
    </w:p>
    <w:p w14:paraId="572B1552" w14:textId="77777777" w:rsidR="00EA3980" w:rsidRDefault="00EA3980" w:rsidP="00EA3980"/>
    <w:p w14:paraId="2ADDD15E" w14:textId="77777777" w:rsidR="00EA3980" w:rsidRDefault="00EA3980" w:rsidP="00EA3980">
      <w:r>
        <w:t xml:space="preserve">The Robinia stands more than 10ft taller than the fully grown Holm Oak and is still growing at what appears to be around 4ft a year. In the 6 years we have owned it we have never seen the white flowers it is supposed to produce and wonder whether this indicates it is overgrown. It consists of 4 trunks, all becoming brittle and one particularly so. The brittle trunk hangs over the entrance of the neighbouring garage, directly above the parking space in front of the garage. Branches have broken off during the winter months, some still just clinging on and now falling from a great height, which could possibly be a danger to anyone using the garage or the parking space. </w:t>
      </w:r>
    </w:p>
    <w:p w14:paraId="1AB5D02D" w14:textId="77777777" w:rsidR="00EA3980" w:rsidRDefault="00EA3980" w:rsidP="00EA3980"/>
    <w:p w14:paraId="4C001DB2" w14:textId="77777777" w:rsidR="00EA3980" w:rsidRDefault="00EA3980" w:rsidP="00EA3980">
      <w:r>
        <w:t xml:space="preserve">On seeking advice from a professional tree surgeon, we learned that to cut it back to a standard height for a Robinia would require reducing the crown by around 50% of the height of the tree, which would take away any current foliage. We discussed how brittle it looks and came to the question of whether we should be looking to remove it completely and replace it.  As you can see from the attached photo it stands very close to the Holm Oak and we consider the Holm Oak of higher amenity value. The four trees standing so close together adds no amenity value whatsoever with the Apple tree being shaded and the Holm Oak being obscured. It also blocks out light to the other areas of the garden and for neighbours at the back. </w:t>
      </w:r>
    </w:p>
    <w:p w14:paraId="3B801D37" w14:textId="77777777" w:rsidR="00EA3980" w:rsidRDefault="00EA3980" w:rsidP="00EA3980"/>
    <w:p w14:paraId="3CEDA1DE" w14:textId="77777777" w:rsidR="00EA3980" w:rsidRDefault="00EA3980" w:rsidP="00EA3980">
      <w:r>
        <w:t xml:space="preserve">Taking all this into account we feel removing the Robinia (T1) completely would make it safer for the neighbouring garage / parking space, lighter for our neighbours at the back and for parts of our garden, help the Apple Tree in giving it some light, as well as placing the Holm Oak in view for amenity value. </w:t>
      </w:r>
    </w:p>
    <w:p w14:paraId="0367A828" w14:textId="77777777" w:rsidR="00EA3980" w:rsidRDefault="00EA3980" w:rsidP="00EA3980"/>
    <w:p w14:paraId="3AAAA63A" w14:textId="77777777" w:rsidR="00EA3980" w:rsidRDefault="00EA3980" w:rsidP="00EA3980">
      <w:r>
        <w:t xml:space="preserve">Please note our proposals for replacement trees - cobnut, fir tree, and olive tree. </w:t>
      </w:r>
    </w:p>
    <w:p w14:paraId="3FB7D28A" w14:textId="77777777" w:rsidR="00EA3980" w:rsidRDefault="00EA3980" w:rsidP="00EA3980"/>
    <w:p w14:paraId="0A14DF50" w14:textId="77777777" w:rsidR="00EA3980" w:rsidRDefault="00EA3980" w:rsidP="00EA3980">
      <w:r>
        <w:t xml:space="preserve">With your approval we will look to go ahead as follows: </w:t>
      </w:r>
    </w:p>
    <w:p w14:paraId="5DC7B81B" w14:textId="77777777" w:rsidR="00EA3980" w:rsidRDefault="00EA3980" w:rsidP="00EA3980">
      <w:r>
        <w:t>Fell T1</w:t>
      </w:r>
    </w:p>
    <w:p w14:paraId="51EEDEEA" w14:textId="77777777" w:rsidR="00EA3980" w:rsidRDefault="00EA3980" w:rsidP="00EA3980">
      <w:r>
        <w:t xml:space="preserve">Reduce the height of T2 by 25% and trim the lateral growth </w:t>
      </w:r>
    </w:p>
    <w:p w14:paraId="19014031" w14:textId="34E93749" w:rsidR="00FE5E85" w:rsidRDefault="00EA3980">
      <w:r>
        <w:t xml:space="preserve">Reduce the height of T3 by 35% and leave the lateral growth as it is. </w:t>
      </w:r>
    </w:p>
    <w:sectPr w:rsidR="00FE5E85" w:rsidSect="00EA39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80"/>
    <w:rsid w:val="00EA3980"/>
    <w:rsid w:val="00FE5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9010B7"/>
  <w15:chartTrackingRefBased/>
  <w15:docId w15:val="{1E1ABBEA-1559-FD43-B4C8-E9DD6904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Jane Taylor</cp:lastModifiedBy>
  <cp:revision>1</cp:revision>
  <dcterms:created xsi:type="dcterms:W3CDTF">2021-02-03T15:49:00Z</dcterms:created>
  <dcterms:modified xsi:type="dcterms:W3CDTF">2021-02-03T15:50:00Z</dcterms:modified>
</cp:coreProperties>
</file>