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0D7A" w14:textId="1A436830" w:rsidR="004F2A6D" w:rsidRPr="004F2A6D" w:rsidRDefault="004F2A6D" w:rsidP="004F2A6D">
      <w:pPr>
        <w:jc w:val="center"/>
        <w:rPr>
          <w:b/>
          <w:bCs/>
          <w:u w:val="single"/>
          <w:lang w:val="en-US"/>
        </w:rPr>
      </w:pPr>
      <w:r w:rsidRPr="004F2A6D">
        <w:rPr>
          <w:b/>
          <w:bCs/>
          <w:u w:val="single"/>
          <w:lang w:val="en-US"/>
        </w:rPr>
        <w:t>Statement for reasons of work on pruning of TPO trees at Briarfield House, PR69HW</w:t>
      </w:r>
    </w:p>
    <w:p w14:paraId="2700CA96" w14:textId="6468AB77" w:rsidR="004F2A6D" w:rsidRDefault="004F2A6D">
      <w:pPr>
        <w:rPr>
          <w:lang w:val="en-US"/>
        </w:rPr>
      </w:pPr>
    </w:p>
    <w:p w14:paraId="1E86DF4E" w14:textId="19177E21" w:rsidR="004F2A6D" w:rsidRDefault="004F2A6D">
      <w:pPr>
        <w:rPr>
          <w:lang w:val="en-US"/>
        </w:rPr>
      </w:pPr>
      <w:r>
        <w:rPr>
          <w:lang w:val="en-US"/>
        </w:rPr>
        <w:t>We are requesting permission for 6 of the TPO tress listed at our property to be cut back due to the following reasons:</w:t>
      </w:r>
    </w:p>
    <w:p w14:paraId="354E8578" w14:textId="77777777" w:rsidR="004F2A6D" w:rsidRDefault="004F2A6D">
      <w:pPr>
        <w:rPr>
          <w:lang w:val="en-US"/>
        </w:rPr>
      </w:pPr>
    </w:p>
    <w:p w14:paraId="0080C5DD" w14:textId="42DC914F" w:rsidR="004F2A6D" w:rsidRDefault="004F2A6D" w:rsidP="004F2A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Deadwood: large overhanging branches onto the garden and driveway with potential to cause damage to property, vehicles parked below and children / people outside in the garden area if this was to fall.</w:t>
      </w:r>
    </w:p>
    <w:p w14:paraId="6D72ADA4" w14:textId="6185F615" w:rsidR="0061129F" w:rsidRDefault="004F2A6D" w:rsidP="006112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Dieback: many of the TPO’s exhibiting no signs of life, causing an eyesore to the property.</w:t>
      </w:r>
    </w:p>
    <w:p w14:paraId="6B3E78E4" w14:textId="72FB19E3" w:rsidR="0061129F" w:rsidRPr="0061129F" w:rsidRDefault="0061129F" w:rsidP="006112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General pruning to help the longevity of the tree</w:t>
      </w:r>
    </w:p>
    <w:sectPr w:rsidR="0061129F" w:rsidRPr="0061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2390C"/>
    <w:multiLevelType w:val="hybridMultilevel"/>
    <w:tmpl w:val="9B3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6D"/>
    <w:rsid w:val="004F2A6D"/>
    <w:rsid w:val="0061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23F28"/>
  <w15:chartTrackingRefBased/>
  <w15:docId w15:val="{693D0849-C8AC-494D-A31C-4F1BC1A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Hewison</dc:creator>
  <cp:keywords/>
  <dc:description/>
  <cp:lastModifiedBy>Katie Hewison</cp:lastModifiedBy>
  <cp:revision>2</cp:revision>
  <dcterms:created xsi:type="dcterms:W3CDTF">2021-03-30T19:40:00Z</dcterms:created>
  <dcterms:modified xsi:type="dcterms:W3CDTF">2021-03-30T20:06:00Z</dcterms:modified>
</cp:coreProperties>
</file>