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71AA275" w14:textId="77777777" w:rsidR="007C4B1C" w:rsidRDefault="003D39E3" w:rsidP="00166D2A">
      <w:pPr>
        <w:pStyle w:val="Heading1"/>
      </w:pPr>
      <w:r>
        <w:t>Schedule of Works</w:t>
      </w:r>
    </w:p>
    <w:p w14:paraId="73D71F91" w14:textId="77777777" w:rsidR="00166D2A" w:rsidRPr="00166D2A" w:rsidRDefault="00166D2A" w:rsidP="00166D2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6469"/>
      </w:tblGrid>
      <w:tr w:rsidR="00DD65D2" w14:paraId="2A9B9B33" w14:textId="77777777" w:rsidTr="00471091">
        <w:tc>
          <w:tcPr>
            <w:tcW w:w="2547" w:type="dxa"/>
          </w:tcPr>
          <w:p w14:paraId="1EE2FF4E" w14:textId="77777777" w:rsidR="00DD65D2" w:rsidRPr="00E1700C" w:rsidRDefault="00DD65D2" w:rsidP="00DD65D2">
            <w:pPr>
              <w:rPr>
                <w:b/>
              </w:rPr>
            </w:pPr>
            <w:r>
              <w:rPr>
                <w:b/>
              </w:rPr>
              <w:t>Schedule prepared by</w:t>
            </w:r>
          </w:p>
        </w:tc>
        <w:tc>
          <w:tcPr>
            <w:tcW w:w="6469" w:type="dxa"/>
          </w:tcPr>
          <w:p w14:paraId="0569101B" w14:textId="3889EAF9" w:rsidR="00DD65D2" w:rsidRDefault="00417712" w:rsidP="00DD65D2">
            <w:r>
              <w:t>Mitchell Fotheringham</w:t>
            </w:r>
          </w:p>
        </w:tc>
      </w:tr>
      <w:tr w:rsidR="00DD65D2" w14:paraId="44B8E044" w14:textId="77777777" w:rsidTr="00471091">
        <w:tc>
          <w:tcPr>
            <w:tcW w:w="2547" w:type="dxa"/>
          </w:tcPr>
          <w:p w14:paraId="2E9DC0A1" w14:textId="77777777" w:rsidR="00DD65D2" w:rsidRPr="00E1700C" w:rsidRDefault="00DD65D2" w:rsidP="00DD65D2">
            <w:pPr>
              <w:rPr>
                <w:b/>
              </w:rPr>
            </w:pPr>
            <w:r w:rsidRPr="00E1700C">
              <w:rPr>
                <w:b/>
              </w:rPr>
              <w:t>Project address</w:t>
            </w:r>
          </w:p>
        </w:tc>
        <w:tc>
          <w:tcPr>
            <w:tcW w:w="6469" w:type="dxa"/>
          </w:tcPr>
          <w:p w14:paraId="74F3B6CE" w14:textId="1E08355D" w:rsidR="00DD65D2" w:rsidRDefault="00DD65D2" w:rsidP="00DD65D2"/>
        </w:tc>
      </w:tr>
      <w:tr w:rsidR="00DD65D2" w14:paraId="368618D3" w14:textId="77777777" w:rsidTr="00471091">
        <w:tc>
          <w:tcPr>
            <w:tcW w:w="2547" w:type="dxa"/>
          </w:tcPr>
          <w:p w14:paraId="03806C0B" w14:textId="77777777" w:rsidR="00DD65D2" w:rsidRPr="00E1700C" w:rsidRDefault="00DD65D2" w:rsidP="00DD65D2">
            <w:pPr>
              <w:rPr>
                <w:b/>
              </w:rPr>
            </w:pPr>
          </w:p>
        </w:tc>
        <w:tc>
          <w:tcPr>
            <w:tcW w:w="6469" w:type="dxa"/>
          </w:tcPr>
          <w:p w14:paraId="70BDA594" w14:textId="77777777" w:rsidR="00DD65D2" w:rsidRDefault="00DD65D2" w:rsidP="00DD65D2"/>
        </w:tc>
      </w:tr>
      <w:tr w:rsidR="00DD65D2" w14:paraId="353A4FB5" w14:textId="77777777" w:rsidTr="00471091">
        <w:tc>
          <w:tcPr>
            <w:tcW w:w="2547" w:type="dxa"/>
          </w:tcPr>
          <w:p w14:paraId="51732C72" w14:textId="77777777" w:rsidR="00DD65D2" w:rsidRPr="00E1700C" w:rsidRDefault="00DD65D2" w:rsidP="00DD65D2">
            <w:pPr>
              <w:rPr>
                <w:b/>
              </w:rPr>
            </w:pPr>
            <w:r>
              <w:rPr>
                <w:b/>
              </w:rPr>
              <w:t>Conservation area</w:t>
            </w:r>
          </w:p>
        </w:tc>
        <w:tc>
          <w:tcPr>
            <w:tcW w:w="6469" w:type="dxa"/>
          </w:tcPr>
          <w:p w14:paraId="4A7CEA6E" w14:textId="0FAD61AC" w:rsidR="00DD65D2" w:rsidRDefault="000E4771" w:rsidP="00DD65D2">
            <w:r>
              <w:t>Kings Park</w:t>
            </w:r>
          </w:p>
        </w:tc>
      </w:tr>
      <w:tr w:rsidR="00DD65D2" w14:paraId="0AAE44B5" w14:textId="77777777" w:rsidTr="00471091">
        <w:tc>
          <w:tcPr>
            <w:tcW w:w="2547" w:type="dxa"/>
          </w:tcPr>
          <w:p w14:paraId="1910B31D" w14:textId="77777777" w:rsidR="00DD65D2" w:rsidRDefault="00DD65D2" w:rsidP="00DD65D2">
            <w:pPr>
              <w:rPr>
                <w:b/>
              </w:rPr>
            </w:pPr>
            <w:r>
              <w:rPr>
                <w:b/>
              </w:rPr>
              <w:t xml:space="preserve">Listed category </w:t>
            </w:r>
          </w:p>
        </w:tc>
        <w:tc>
          <w:tcPr>
            <w:tcW w:w="6469" w:type="dxa"/>
          </w:tcPr>
          <w:p w14:paraId="30B429A4" w14:textId="0988C773" w:rsidR="00DD65D2" w:rsidRDefault="000E4771" w:rsidP="00DD65D2">
            <w:r>
              <w:t>C</w:t>
            </w:r>
          </w:p>
        </w:tc>
      </w:tr>
      <w:tr w:rsidR="00DD65D2" w14:paraId="529C1A95" w14:textId="77777777" w:rsidTr="00471091">
        <w:tc>
          <w:tcPr>
            <w:tcW w:w="2547" w:type="dxa"/>
          </w:tcPr>
          <w:p w14:paraId="5A8E9C35" w14:textId="77777777" w:rsidR="00DD65D2" w:rsidRDefault="00DD65D2" w:rsidP="00DD65D2">
            <w:pPr>
              <w:rPr>
                <w:b/>
              </w:rPr>
            </w:pPr>
          </w:p>
        </w:tc>
        <w:tc>
          <w:tcPr>
            <w:tcW w:w="6469" w:type="dxa"/>
          </w:tcPr>
          <w:p w14:paraId="2C0B8FE5" w14:textId="77777777" w:rsidR="00DD65D2" w:rsidRDefault="00DD65D2" w:rsidP="00DD65D2"/>
        </w:tc>
      </w:tr>
      <w:tr w:rsidR="000E4771" w14:paraId="7391A86D" w14:textId="77777777" w:rsidTr="00471091">
        <w:tc>
          <w:tcPr>
            <w:tcW w:w="2547" w:type="dxa"/>
          </w:tcPr>
          <w:p w14:paraId="49B4B087" w14:textId="77777777" w:rsidR="000E4771" w:rsidRPr="00E1700C" w:rsidRDefault="000E4771" w:rsidP="000E4771">
            <w:pPr>
              <w:rPr>
                <w:b/>
              </w:rPr>
            </w:pPr>
            <w:r w:rsidRPr="00E1700C">
              <w:rPr>
                <w:b/>
              </w:rPr>
              <w:t>Client</w:t>
            </w:r>
          </w:p>
        </w:tc>
        <w:tc>
          <w:tcPr>
            <w:tcW w:w="6469" w:type="dxa"/>
          </w:tcPr>
          <w:p w14:paraId="33E50230" w14:textId="07B59D6E" w:rsidR="000E4771" w:rsidRDefault="000E4771" w:rsidP="000E4771">
            <w:r>
              <w:t>Audrey McMenemy</w:t>
            </w:r>
          </w:p>
        </w:tc>
      </w:tr>
      <w:tr w:rsidR="000E4771" w14:paraId="71E8CFCA" w14:textId="77777777" w:rsidTr="00471091">
        <w:tc>
          <w:tcPr>
            <w:tcW w:w="2547" w:type="dxa"/>
          </w:tcPr>
          <w:p w14:paraId="35F75842" w14:textId="77777777" w:rsidR="000E4771" w:rsidRPr="00E1700C" w:rsidRDefault="000E4771" w:rsidP="000E4771">
            <w:pPr>
              <w:rPr>
                <w:b/>
              </w:rPr>
            </w:pPr>
            <w:r w:rsidRPr="00E1700C">
              <w:rPr>
                <w:b/>
              </w:rPr>
              <w:t>Contact details</w:t>
            </w:r>
          </w:p>
        </w:tc>
        <w:tc>
          <w:tcPr>
            <w:tcW w:w="6469" w:type="dxa"/>
          </w:tcPr>
          <w:p w14:paraId="6D019CCA" w14:textId="77777777" w:rsidR="000E4771" w:rsidRDefault="000E4771" w:rsidP="000E4771"/>
        </w:tc>
      </w:tr>
      <w:tr w:rsidR="000E4771" w14:paraId="63AAB7F3" w14:textId="77777777" w:rsidTr="00471091">
        <w:tc>
          <w:tcPr>
            <w:tcW w:w="2547" w:type="dxa"/>
          </w:tcPr>
          <w:p w14:paraId="0B78737E" w14:textId="77777777" w:rsidR="000E4771" w:rsidRPr="00E1700C" w:rsidRDefault="000E4771" w:rsidP="000E4771">
            <w:pPr>
              <w:rPr>
                <w:b/>
              </w:rPr>
            </w:pPr>
          </w:p>
        </w:tc>
        <w:tc>
          <w:tcPr>
            <w:tcW w:w="6469" w:type="dxa"/>
          </w:tcPr>
          <w:p w14:paraId="26F36D09" w14:textId="77777777" w:rsidR="000E4771" w:rsidRDefault="000E4771" w:rsidP="000E4771"/>
        </w:tc>
      </w:tr>
      <w:tr w:rsidR="000E4771" w14:paraId="4BDCD19A" w14:textId="77777777" w:rsidTr="00471091">
        <w:tc>
          <w:tcPr>
            <w:tcW w:w="2547" w:type="dxa"/>
          </w:tcPr>
          <w:p w14:paraId="275FE2A2" w14:textId="77777777" w:rsidR="000E4771" w:rsidRPr="00E1700C" w:rsidRDefault="000E4771" w:rsidP="000E4771">
            <w:pPr>
              <w:rPr>
                <w:b/>
              </w:rPr>
            </w:pPr>
            <w:r w:rsidRPr="00E1700C">
              <w:rPr>
                <w:b/>
              </w:rPr>
              <w:t>Brief description of works</w:t>
            </w:r>
          </w:p>
        </w:tc>
        <w:tc>
          <w:tcPr>
            <w:tcW w:w="6469" w:type="dxa"/>
          </w:tcPr>
          <w:p w14:paraId="19EEFC70" w14:textId="7A5B1F38" w:rsidR="000E4771" w:rsidRDefault="000E4771" w:rsidP="000E4771">
            <w:r>
              <w:t>Water ingress has been identified at the south west gable.  Failure of the mortar at the abutment with the skew coping and water penetration through open joints between skew copes is suspected.  Remedial works are to include replacement of the mortar skew with a more robust watergate detail (if practicable), and re-pointing of the skew coping.  Raking out and re-pointing 100% of the chimney and replacement of timber to the dormer window is also included.</w:t>
            </w:r>
          </w:p>
          <w:p w14:paraId="24863646" w14:textId="14C99D5C" w:rsidR="000E4771" w:rsidRDefault="000E4771" w:rsidP="000E4771"/>
        </w:tc>
      </w:tr>
      <w:tr w:rsidR="000E4771" w14:paraId="3315CD82" w14:textId="77777777" w:rsidTr="00471091">
        <w:tc>
          <w:tcPr>
            <w:tcW w:w="2547" w:type="dxa"/>
          </w:tcPr>
          <w:p w14:paraId="7161E74B" w14:textId="77777777" w:rsidR="000E4771" w:rsidRPr="00E1700C" w:rsidRDefault="000E4771" w:rsidP="000E4771">
            <w:pPr>
              <w:rPr>
                <w:b/>
              </w:rPr>
            </w:pPr>
          </w:p>
        </w:tc>
        <w:tc>
          <w:tcPr>
            <w:tcW w:w="6469" w:type="dxa"/>
          </w:tcPr>
          <w:p w14:paraId="53F32D18" w14:textId="50733C84" w:rsidR="000E4771" w:rsidRPr="003D39E3" w:rsidRDefault="000E4771" w:rsidP="000E4771"/>
        </w:tc>
      </w:tr>
      <w:tr w:rsidR="000E4771" w14:paraId="2D3F12AB" w14:textId="77777777" w:rsidTr="00471091">
        <w:tc>
          <w:tcPr>
            <w:tcW w:w="2547" w:type="dxa"/>
          </w:tcPr>
          <w:p w14:paraId="6679BB42" w14:textId="77777777" w:rsidR="000E4771" w:rsidRPr="00E1700C" w:rsidRDefault="000E4771" w:rsidP="000E4771">
            <w:pPr>
              <w:rPr>
                <w:b/>
              </w:rPr>
            </w:pPr>
            <w:r w:rsidRPr="00E1700C">
              <w:rPr>
                <w:b/>
              </w:rPr>
              <w:t>Important notes</w:t>
            </w:r>
          </w:p>
        </w:tc>
        <w:tc>
          <w:tcPr>
            <w:tcW w:w="6469" w:type="dxa"/>
          </w:tcPr>
          <w:p w14:paraId="6711B44E" w14:textId="5CB9BF1D" w:rsidR="000E4771" w:rsidRDefault="000E4771" w:rsidP="000E4771">
            <w:r w:rsidRPr="003D39E3">
              <w:t xml:space="preserve">This Schedule has been prepared by the Traditional Buildings Health Check (TBHC) on behalf of Stirling City Heritage Trust (SCHT) following inspection of the property as part of the TBHC inspection service.   The inspection was restricted to elements which could be seen </w:t>
            </w:r>
            <w:r w:rsidR="006977D5" w:rsidRPr="003D39E3">
              <w:t>clearly,</w:t>
            </w:r>
            <w:r w:rsidRPr="003D39E3">
              <w:t xml:space="preserve"> and no attempt was made to open up or employ any other destructive techniques.</w:t>
            </w:r>
          </w:p>
        </w:tc>
      </w:tr>
      <w:tr w:rsidR="000E4771" w14:paraId="13BE9D3B" w14:textId="77777777" w:rsidTr="00471091">
        <w:tc>
          <w:tcPr>
            <w:tcW w:w="2547" w:type="dxa"/>
          </w:tcPr>
          <w:p w14:paraId="67BBE709" w14:textId="77777777" w:rsidR="000E4771" w:rsidRPr="00E1700C" w:rsidRDefault="000E4771" w:rsidP="000E4771">
            <w:pPr>
              <w:rPr>
                <w:b/>
              </w:rPr>
            </w:pPr>
          </w:p>
        </w:tc>
        <w:tc>
          <w:tcPr>
            <w:tcW w:w="6469" w:type="dxa"/>
          </w:tcPr>
          <w:p w14:paraId="2E9B37F6" w14:textId="77777777" w:rsidR="000E4771" w:rsidRDefault="000E4771" w:rsidP="000E4771">
            <w:r w:rsidRPr="003D39E3">
              <w:t>SCHT shall in no circumstances be held liable for any works undertaken by the Client on any recommendation made in this Schedule.</w:t>
            </w:r>
          </w:p>
        </w:tc>
      </w:tr>
      <w:tr w:rsidR="000E4771" w14:paraId="765765DC" w14:textId="77777777" w:rsidTr="00471091">
        <w:tc>
          <w:tcPr>
            <w:tcW w:w="2547" w:type="dxa"/>
          </w:tcPr>
          <w:p w14:paraId="12A29124" w14:textId="77777777" w:rsidR="000E4771" w:rsidRPr="00E1700C" w:rsidRDefault="000E4771" w:rsidP="000E4771">
            <w:pPr>
              <w:rPr>
                <w:b/>
              </w:rPr>
            </w:pPr>
          </w:p>
        </w:tc>
        <w:tc>
          <w:tcPr>
            <w:tcW w:w="6469" w:type="dxa"/>
          </w:tcPr>
          <w:p w14:paraId="01A6C81B" w14:textId="77777777" w:rsidR="000E4771" w:rsidRDefault="000E4771" w:rsidP="000E4771">
            <w:r w:rsidRPr="003D39E3">
              <w:t>Should a Contractor wish to see a copy of the TBHC Inspection Report, this should be requested directly from the Client.</w:t>
            </w:r>
          </w:p>
        </w:tc>
      </w:tr>
      <w:tr w:rsidR="000E4771" w14:paraId="3ED1E021" w14:textId="77777777" w:rsidTr="00471091">
        <w:tc>
          <w:tcPr>
            <w:tcW w:w="2547" w:type="dxa"/>
          </w:tcPr>
          <w:p w14:paraId="11EB8FA7" w14:textId="77777777" w:rsidR="000E4771" w:rsidRPr="00E1700C" w:rsidRDefault="000E4771" w:rsidP="000E4771">
            <w:pPr>
              <w:rPr>
                <w:b/>
              </w:rPr>
            </w:pPr>
          </w:p>
        </w:tc>
        <w:tc>
          <w:tcPr>
            <w:tcW w:w="6469" w:type="dxa"/>
          </w:tcPr>
          <w:p w14:paraId="14F2B9E2" w14:textId="77777777" w:rsidR="000E4771" w:rsidRDefault="000E4771" w:rsidP="000E4771"/>
        </w:tc>
      </w:tr>
      <w:tr w:rsidR="000E4771" w14:paraId="740C91A2" w14:textId="77777777" w:rsidTr="00471091">
        <w:tc>
          <w:tcPr>
            <w:tcW w:w="2547" w:type="dxa"/>
          </w:tcPr>
          <w:p w14:paraId="14902157" w14:textId="77777777" w:rsidR="000E4771" w:rsidRPr="00E1700C" w:rsidRDefault="000E4771" w:rsidP="000E4771">
            <w:pPr>
              <w:rPr>
                <w:b/>
              </w:rPr>
            </w:pPr>
            <w:r w:rsidRPr="00E1700C">
              <w:rPr>
                <w:b/>
              </w:rPr>
              <w:t>Contents</w:t>
            </w:r>
          </w:p>
        </w:tc>
        <w:tc>
          <w:tcPr>
            <w:tcW w:w="6469" w:type="dxa"/>
          </w:tcPr>
          <w:p w14:paraId="785BC7CA" w14:textId="77777777" w:rsidR="000E4771" w:rsidRDefault="000E4771" w:rsidP="000E4771">
            <w:r>
              <w:t>Description of work for costing</w:t>
            </w:r>
          </w:p>
        </w:tc>
      </w:tr>
      <w:tr w:rsidR="000E4771" w14:paraId="3B78EB21" w14:textId="77777777" w:rsidTr="00471091">
        <w:tc>
          <w:tcPr>
            <w:tcW w:w="2547" w:type="dxa"/>
          </w:tcPr>
          <w:p w14:paraId="213BDA6E" w14:textId="77777777" w:rsidR="000E4771" w:rsidRDefault="000E4771" w:rsidP="000E4771"/>
        </w:tc>
        <w:tc>
          <w:tcPr>
            <w:tcW w:w="6469" w:type="dxa"/>
          </w:tcPr>
          <w:p w14:paraId="10377B11" w14:textId="77777777" w:rsidR="000E4771" w:rsidRDefault="000E4771" w:rsidP="000E4771">
            <w:r>
              <w:t>Materials list for completion</w:t>
            </w:r>
          </w:p>
        </w:tc>
      </w:tr>
      <w:tr w:rsidR="000E4771" w14:paraId="669EA354" w14:textId="77777777" w:rsidTr="00471091">
        <w:tc>
          <w:tcPr>
            <w:tcW w:w="2547" w:type="dxa"/>
          </w:tcPr>
          <w:p w14:paraId="28E1346B" w14:textId="77777777" w:rsidR="000E4771" w:rsidRDefault="000E4771" w:rsidP="000E4771"/>
        </w:tc>
        <w:tc>
          <w:tcPr>
            <w:tcW w:w="6469" w:type="dxa"/>
          </w:tcPr>
          <w:p w14:paraId="62A4C822" w14:textId="77777777" w:rsidR="000E4771" w:rsidRDefault="000E4771" w:rsidP="000E4771">
            <w:r>
              <w:t>Health &amp; Safety information</w:t>
            </w:r>
          </w:p>
        </w:tc>
      </w:tr>
      <w:tr w:rsidR="000E4771" w14:paraId="347DBF5F" w14:textId="77777777" w:rsidTr="00471091">
        <w:tc>
          <w:tcPr>
            <w:tcW w:w="2547" w:type="dxa"/>
          </w:tcPr>
          <w:p w14:paraId="6EECCBB1" w14:textId="77777777" w:rsidR="000E4771" w:rsidRDefault="000E4771" w:rsidP="000E4771"/>
        </w:tc>
        <w:tc>
          <w:tcPr>
            <w:tcW w:w="6469" w:type="dxa"/>
          </w:tcPr>
          <w:p w14:paraId="0D4F4103" w14:textId="77777777" w:rsidR="000E4771" w:rsidRDefault="000E4771" w:rsidP="000E4771">
            <w:r>
              <w:t>Roof plan</w:t>
            </w:r>
          </w:p>
        </w:tc>
      </w:tr>
      <w:tr w:rsidR="000E4771" w14:paraId="613CCA13" w14:textId="77777777" w:rsidTr="00471091">
        <w:tc>
          <w:tcPr>
            <w:tcW w:w="2547" w:type="dxa"/>
          </w:tcPr>
          <w:p w14:paraId="57236A97" w14:textId="77777777" w:rsidR="000E4771" w:rsidRDefault="000E4771" w:rsidP="000E4771"/>
        </w:tc>
        <w:tc>
          <w:tcPr>
            <w:tcW w:w="6469" w:type="dxa"/>
          </w:tcPr>
          <w:p w14:paraId="4CCC25EF" w14:textId="77777777" w:rsidR="000E4771" w:rsidRDefault="000E4771" w:rsidP="000E4771">
            <w:r>
              <w:t>Photographs</w:t>
            </w:r>
          </w:p>
          <w:p w14:paraId="04BCFCD9" w14:textId="2D6DB209" w:rsidR="000E4771" w:rsidRDefault="000E4771" w:rsidP="000E4771">
            <w:r>
              <w:t>Location map</w:t>
            </w:r>
          </w:p>
        </w:tc>
      </w:tr>
      <w:tr w:rsidR="000E4771" w14:paraId="34CBE8E8" w14:textId="77777777" w:rsidTr="00471091">
        <w:tc>
          <w:tcPr>
            <w:tcW w:w="2547" w:type="dxa"/>
          </w:tcPr>
          <w:p w14:paraId="74213269" w14:textId="77777777" w:rsidR="000E4771" w:rsidRDefault="000E4771" w:rsidP="000E4771"/>
        </w:tc>
        <w:tc>
          <w:tcPr>
            <w:tcW w:w="6469" w:type="dxa"/>
          </w:tcPr>
          <w:p w14:paraId="3897DB7C" w14:textId="77777777" w:rsidR="000E4771" w:rsidRDefault="000E4771" w:rsidP="000E4771"/>
        </w:tc>
      </w:tr>
      <w:tr w:rsidR="000E4771" w14:paraId="0723D043" w14:textId="77777777" w:rsidTr="00471091">
        <w:tc>
          <w:tcPr>
            <w:tcW w:w="2547" w:type="dxa"/>
          </w:tcPr>
          <w:p w14:paraId="0DB2E35A" w14:textId="77777777" w:rsidR="000E4771" w:rsidRDefault="000E4771" w:rsidP="000E4771"/>
        </w:tc>
        <w:tc>
          <w:tcPr>
            <w:tcW w:w="6469" w:type="dxa"/>
          </w:tcPr>
          <w:p w14:paraId="22C8A9B9" w14:textId="77777777" w:rsidR="000E4771" w:rsidRDefault="000E4771" w:rsidP="000E4771"/>
        </w:tc>
      </w:tr>
      <w:tr w:rsidR="000E4771" w14:paraId="3E44182A" w14:textId="77777777" w:rsidTr="00471091">
        <w:tc>
          <w:tcPr>
            <w:tcW w:w="2547" w:type="dxa"/>
          </w:tcPr>
          <w:p w14:paraId="03F95AB5" w14:textId="77777777" w:rsidR="000E4771" w:rsidRDefault="000E4771" w:rsidP="000E4771"/>
        </w:tc>
        <w:tc>
          <w:tcPr>
            <w:tcW w:w="6469" w:type="dxa"/>
          </w:tcPr>
          <w:p w14:paraId="1019865B" w14:textId="77777777" w:rsidR="000E4771" w:rsidRDefault="000E4771" w:rsidP="000E4771"/>
        </w:tc>
      </w:tr>
    </w:tbl>
    <w:p w14:paraId="555FEB8F" w14:textId="77777777" w:rsidR="00166D2A" w:rsidRDefault="00166D2A"/>
    <w:p w14:paraId="5BDCA0CB" w14:textId="77777777" w:rsidR="00166D2A" w:rsidRDefault="00166D2A">
      <w:r>
        <w:br w:type="page"/>
      </w:r>
    </w:p>
    <w:p w14:paraId="3A116F67" w14:textId="77777777" w:rsidR="00E11075" w:rsidRDefault="00E11075" w:rsidP="00E11075">
      <w:pPr>
        <w:pStyle w:val="Heading1"/>
      </w:pPr>
      <w:r>
        <w:lastRenderedPageBreak/>
        <w:t>Description of Work and Costs</w:t>
      </w:r>
    </w:p>
    <w:p w14:paraId="49EB8C39" w14:textId="5FD22CB6" w:rsidR="00320E66" w:rsidRDefault="00640857" w:rsidP="00320E66">
      <w:pPr>
        <w:rPr>
          <w:color w:val="C00000"/>
        </w:rPr>
      </w:pPr>
      <w:r>
        <w:rPr>
          <w:color w:val="C00000"/>
        </w:rPr>
        <w:t>The c</w:t>
      </w:r>
      <w:r w:rsidR="00320E66" w:rsidRPr="00640857">
        <w:rPr>
          <w:color w:val="C00000"/>
        </w:rPr>
        <w:t xml:space="preserve">ontractor </w:t>
      </w:r>
      <w:r>
        <w:rPr>
          <w:color w:val="C00000"/>
        </w:rPr>
        <w:t xml:space="preserve">is requested </w:t>
      </w:r>
      <w:r w:rsidR="00320E66" w:rsidRPr="00640857">
        <w:rPr>
          <w:color w:val="C00000"/>
        </w:rPr>
        <w:t>to provid</w:t>
      </w:r>
      <w:r w:rsidRPr="00640857">
        <w:rPr>
          <w:color w:val="C00000"/>
        </w:rPr>
        <w:t>e costs for the following items.</w:t>
      </w:r>
      <w:r w:rsidR="00320E66" w:rsidRPr="00640857">
        <w:rPr>
          <w:color w:val="C00000"/>
        </w:rPr>
        <w:t xml:space="preserve">  The Contractor should amend, qualify, quantify or add to the items as necessary to reflect their own understanding of the required works.</w:t>
      </w:r>
    </w:p>
    <w:p w14:paraId="1D0A20D4" w14:textId="3E144421" w:rsidR="00DC5387" w:rsidRPr="00DC5387" w:rsidRDefault="00DC5387" w:rsidP="00DC5387">
      <w:pPr>
        <w:rPr>
          <w:color w:val="C00000"/>
        </w:rPr>
      </w:pPr>
      <w:r w:rsidRPr="00DC5387">
        <w:rPr>
          <w:color w:val="C00000"/>
        </w:rPr>
        <w:t>All works to be carried out by appropriately qualified and competent workers.</w:t>
      </w:r>
    </w:p>
    <w:tbl>
      <w:tblPr>
        <w:tblStyle w:val="TableGrid"/>
        <w:tblW w:w="0" w:type="auto"/>
        <w:tblLayout w:type="fixed"/>
        <w:tblLook w:val="04A0" w:firstRow="1" w:lastRow="0" w:firstColumn="1" w:lastColumn="0" w:noHBand="0" w:noVBand="1"/>
      </w:tblPr>
      <w:tblGrid>
        <w:gridCol w:w="642"/>
        <w:gridCol w:w="5023"/>
        <w:gridCol w:w="709"/>
        <w:gridCol w:w="851"/>
        <w:gridCol w:w="992"/>
        <w:gridCol w:w="1318"/>
      </w:tblGrid>
      <w:tr w:rsidR="00624A8D" w14:paraId="46BA0CF8" w14:textId="77777777" w:rsidTr="00624A8D">
        <w:trPr>
          <w:cantSplit/>
          <w:tblHeader/>
        </w:trPr>
        <w:tc>
          <w:tcPr>
            <w:tcW w:w="642" w:type="dxa"/>
            <w:tcBorders>
              <w:bottom w:val="double" w:sz="4" w:space="0" w:color="auto"/>
            </w:tcBorders>
            <w:shd w:val="clear" w:color="auto" w:fill="D0CECE" w:themeFill="background2" w:themeFillShade="E6"/>
          </w:tcPr>
          <w:p w14:paraId="6C6F3D52" w14:textId="77777777" w:rsidR="00624A8D" w:rsidRPr="00471091" w:rsidRDefault="00624A8D" w:rsidP="00471091">
            <w:pPr>
              <w:jc w:val="center"/>
              <w:rPr>
                <w:b/>
              </w:rPr>
            </w:pPr>
            <w:r w:rsidRPr="00471091">
              <w:rPr>
                <w:b/>
              </w:rPr>
              <w:t>Item</w:t>
            </w:r>
          </w:p>
        </w:tc>
        <w:tc>
          <w:tcPr>
            <w:tcW w:w="5023" w:type="dxa"/>
            <w:tcBorders>
              <w:bottom w:val="double" w:sz="4" w:space="0" w:color="auto"/>
            </w:tcBorders>
            <w:shd w:val="clear" w:color="auto" w:fill="D0CECE" w:themeFill="background2" w:themeFillShade="E6"/>
          </w:tcPr>
          <w:p w14:paraId="02907219" w14:textId="77777777" w:rsidR="00624A8D" w:rsidRPr="00471091" w:rsidRDefault="00624A8D" w:rsidP="00E11075">
            <w:pPr>
              <w:rPr>
                <w:b/>
              </w:rPr>
            </w:pPr>
            <w:r w:rsidRPr="00471091">
              <w:rPr>
                <w:b/>
              </w:rPr>
              <w:t>Description</w:t>
            </w:r>
          </w:p>
        </w:tc>
        <w:tc>
          <w:tcPr>
            <w:tcW w:w="709" w:type="dxa"/>
            <w:tcBorders>
              <w:bottom w:val="double" w:sz="4" w:space="0" w:color="auto"/>
            </w:tcBorders>
            <w:shd w:val="clear" w:color="auto" w:fill="D0CECE" w:themeFill="background2" w:themeFillShade="E6"/>
          </w:tcPr>
          <w:p w14:paraId="7A75CD92" w14:textId="77777777" w:rsidR="00624A8D" w:rsidRPr="00471091" w:rsidRDefault="00624A8D" w:rsidP="00471091">
            <w:pPr>
              <w:jc w:val="center"/>
              <w:rPr>
                <w:b/>
              </w:rPr>
            </w:pPr>
            <w:r w:rsidRPr="00471091">
              <w:rPr>
                <w:b/>
              </w:rPr>
              <w:t>Qty</w:t>
            </w:r>
          </w:p>
        </w:tc>
        <w:tc>
          <w:tcPr>
            <w:tcW w:w="851" w:type="dxa"/>
            <w:tcBorders>
              <w:bottom w:val="double" w:sz="4" w:space="0" w:color="auto"/>
            </w:tcBorders>
            <w:shd w:val="clear" w:color="auto" w:fill="D0CECE" w:themeFill="background2" w:themeFillShade="E6"/>
          </w:tcPr>
          <w:p w14:paraId="145C457E" w14:textId="77777777" w:rsidR="00624A8D" w:rsidRPr="00471091" w:rsidRDefault="00624A8D" w:rsidP="00471091">
            <w:pPr>
              <w:jc w:val="center"/>
              <w:rPr>
                <w:b/>
              </w:rPr>
            </w:pPr>
            <w:r w:rsidRPr="00624A8D">
              <w:rPr>
                <w:b/>
              </w:rPr>
              <w:t>Unit</w:t>
            </w:r>
          </w:p>
        </w:tc>
        <w:tc>
          <w:tcPr>
            <w:tcW w:w="992" w:type="dxa"/>
            <w:tcBorders>
              <w:bottom w:val="double" w:sz="4" w:space="0" w:color="auto"/>
            </w:tcBorders>
            <w:shd w:val="clear" w:color="auto" w:fill="D0CECE" w:themeFill="background2" w:themeFillShade="E6"/>
          </w:tcPr>
          <w:p w14:paraId="32E2A919" w14:textId="77777777" w:rsidR="00624A8D" w:rsidRPr="00471091" w:rsidRDefault="00624A8D" w:rsidP="00471091">
            <w:pPr>
              <w:jc w:val="center"/>
              <w:rPr>
                <w:b/>
              </w:rPr>
            </w:pPr>
            <w:r>
              <w:rPr>
                <w:b/>
              </w:rPr>
              <w:t>Rate</w:t>
            </w:r>
          </w:p>
        </w:tc>
        <w:tc>
          <w:tcPr>
            <w:tcW w:w="1318" w:type="dxa"/>
            <w:tcBorders>
              <w:bottom w:val="double" w:sz="4" w:space="0" w:color="auto"/>
            </w:tcBorders>
            <w:shd w:val="clear" w:color="auto" w:fill="D0CECE" w:themeFill="background2" w:themeFillShade="E6"/>
          </w:tcPr>
          <w:p w14:paraId="3C7DF202" w14:textId="77777777" w:rsidR="00624A8D" w:rsidRPr="00471091" w:rsidRDefault="00624A8D" w:rsidP="00471091">
            <w:pPr>
              <w:jc w:val="center"/>
              <w:rPr>
                <w:b/>
              </w:rPr>
            </w:pPr>
            <w:r w:rsidRPr="00471091">
              <w:rPr>
                <w:b/>
              </w:rPr>
              <w:t>Cost</w:t>
            </w:r>
          </w:p>
        </w:tc>
      </w:tr>
      <w:tr w:rsidR="00624A8D" w14:paraId="00E59BD0" w14:textId="77777777" w:rsidTr="00624A8D">
        <w:trPr>
          <w:cantSplit/>
        </w:trPr>
        <w:tc>
          <w:tcPr>
            <w:tcW w:w="642" w:type="dxa"/>
            <w:shd w:val="clear" w:color="auto" w:fill="E7E6E6" w:themeFill="background2"/>
          </w:tcPr>
          <w:p w14:paraId="6A90628E" w14:textId="77777777" w:rsidR="00624A8D" w:rsidRPr="00471091" w:rsidRDefault="00624A8D" w:rsidP="00E11075">
            <w:pPr>
              <w:rPr>
                <w:b/>
              </w:rPr>
            </w:pPr>
            <w:r w:rsidRPr="00471091">
              <w:rPr>
                <w:b/>
              </w:rPr>
              <w:t>1.0</w:t>
            </w:r>
          </w:p>
        </w:tc>
        <w:tc>
          <w:tcPr>
            <w:tcW w:w="5023" w:type="dxa"/>
            <w:shd w:val="clear" w:color="auto" w:fill="E7E6E6" w:themeFill="background2"/>
          </w:tcPr>
          <w:p w14:paraId="4021C0F8" w14:textId="77777777" w:rsidR="00624A8D" w:rsidRPr="00471091" w:rsidRDefault="00C527FB" w:rsidP="00E11075">
            <w:pPr>
              <w:rPr>
                <w:b/>
              </w:rPr>
            </w:pPr>
            <w:r>
              <w:rPr>
                <w:b/>
              </w:rPr>
              <w:t>PRELIMINARY WORKS</w:t>
            </w:r>
          </w:p>
        </w:tc>
        <w:tc>
          <w:tcPr>
            <w:tcW w:w="709" w:type="dxa"/>
            <w:shd w:val="clear" w:color="auto" w:fill="E7E6E6" w:themeFill="background2"/>
          </w:tcPr>
          <w:p w14:paraId="69F4CCB2" w14:textId="77777777" w:rsidR="00624A8D" w:rsidRDefault="00624A8D" w:rsidP="00E11075"/>
        </w:tc>
        <w:tc>
          <w:tcPr>
            <w:tcW w:w="851" w:type="dxa"/>
            <w:shd w:val="clear" w:color="auto" w:fill="E7E6E6" w:themeFill="background2"/>
          </w:tcPr>
          <w:p w14:paraId="6F5DCA5D" w14:textId="77777777" w:rsidR="00624A8D" w:rsidRDefault="00624A8D" w:rsidP="00E11075"/>
        </w:tc>
        <w:tc>
          <w:tcPr>
            <w:tcW w:w="992" w:type="dxa"/>
            <w:shd w:val="clear" w:color="auto" w:fill="E7E6E6" w:themeFill="background2"/>
          </w:tcPr>
          <w:p w14:paraId="7C293BBB" w14:textId="77777777" w:rsidR="00624A8D" w:rsidRDefault="00624A8D" w:rsidP="00E11075"/>
        </w:tc>
        <w:tc>
          <w:tcPr>
            <w:tcW w:w="1318" w:type="dxa"/>
            <w:shd w:val="clear" w:color="auto" w:fill="E7E6E6" w:themeFill="background2"/>
          </w:tcPr>
          <w:p w14:paraId="54E56F24" w14:textId="77777777" w:rsidR="00624A8D" w:rsidRDefault="00624A8D" w:rsidP="00E11075"/>
        </w:tc>
      </w:tr>
      <w:tr w:rsidR="00624A8D" w14:paraId="3E686BC9" w14:textId="77777777" w:rsidTr="00624A8D">
        <w:trPr>
          <w:cantSplit/>
        </w:trPr>
        <w:tc>
          <w:tcPr>
            <w:tcW w:w="642" w:type="dxa"/>
          </w:tcPr>
          <w:p w14:paraId="039724FA" w14:textId="77777777" w:rsidR="00624A8D" w:rsidRDefault="00624A8D" w:rsidP="00E11075">
            <w:r>
              <w:t>1.1</w:t>
            </w:r>
          </w:p>
        </w:tc>
        <w:tc>
          <w:tcPr>
            <w:tcW w:w="5023" w:type="dxa"/>
          </w:tcPr>
          <w:p w14:paraId="587236F4" w14:textId="77777777" w:rsidR="00320E66" w:rsidRDefault="00320E66" w:rsidP="00320E66">
            <w:r>
              <w:t>Allow for taking a photographic r</w:t>
            </w:r>
            <w:r w:rsidRPr="00D860E7">
              <w:t xml:space="preserve">ecord </w:t>
            </w:r>
            <w:r>
              <w:t xml:space="preserve">of </w:t>
            </w:r>
            <w:r w:rsidRPr="00D860E7">
              <w:t>the existing condition of all areas that will be impacted by the works (dilapidation survey).</w:t>
            </w:r>
          </w:p>
          <w:p w14:paraId="30B31374" w14:textId="77777777" w:rsidR="00624A8D" w:rsidRDefault="00624A8D" w:rsidP="00E11075"/>
          <w:p w14:paraId="60FE1770" w14:textId="77777777" w:rsidR="00624A8D" w:rsidRPr="00E11075" w:rsidRDefault="00624A8D" w:rsidP="00E11075"/>
        </w:tc>
        <w:tc>
          <w:tcPr>
            <w:tcW w:w="709" w:type="dxa"/>
          </w:tcPr>
          <w:p w14:paraId="0ED61CC6" w14:textId="77777777" w:rsidR="00624A8D" w:rsidRDefault="00315096" w:rsidP="00E11075">
            <w:r>
              <w:t>item</w:t>
            </w:r>
          </w:p>
        </w:tc>
        <w:tc>
          <w:tcPr>
            <w:tcW w:w="851" w:type="dxa"/>
          </w:tcPr>
          <w:p w14:paraId="471A9FC9" w14:textId="77777777" w:rsidR="00624A8D" w:rsidRDefault="00624A8D" w:rsidP="00E11075"/>
        </w:tc>
        <w:tc>
          <w:tcPr>
            <w:tcW w:w="992" w:type="dxa"/>
            <w:shd w:val="clear" w:color="auto" w:fill="auto"/>
          </w:tcPr>
          <w:p w14:paraId="6370C346" w14:textId="77777777" w:rsidR="00624A8D" w:rsidRDefault="00624A8D" w:rsidP="00E11075"/>
        </w:tc>
        <w:tc>
          <w:tcPr>
            <w:tcW w:w="1318" w:type="dxa"/>
            <w:shd w:val="clear" w:color="auto" w:fill="auto"/>
          </w:tcPr>
          <w:p w14:paraId="78004BCA" w14:textId="77777777" w:rsidR="00624A8D" w:rsidRDefault="00624A8D" w:rsidP="00E11075"/>
        </w:tc>
      </w:tr>
      <w:tr w:rsidR="00624A8D" w14:paraId="53365A98" w14:textId="77777777" w:rsidTr="00624A8D">
        <w:trPr>
          <w:cantSplit/>
        </w:trPr>
        <w:tc>
          <w:tcPr>
            <w:tcW w:w="642" w:type="dxa"/>
          </w:tcPr>
          <w:p w14:paraId="46FBCAF9" w14:textId="77777777" w:rsidR="00624A8D" w:rsidRDefault="00624A8D" w:rsidP="00E11075">
            <w:r>
              <w:t>1.2</w:t>
            </w:r>
          </w:p>
        </w:tc>
        <w:tc>
          <w:tcPr>
            <w:tcW w:w="5023" w:type="dxa"/>
          </w:tcPr>
          <w:p w14:paraId="44A67AD6" w14:textId="77777777" w:rsidR="00624A8D" w:rsidRDefault="00624A8D" w:rsidP="00E11075">
            <w:r w:rsidRPr="00E11075">
              <w:t>Allow for submitting materials specifications and samples for approval before starting work.</w:t>
            </w:r>
          </w:p>
          <w:p w14:paraId="41C34F6A" w14:textId="77777777" w:rsidR="00624A8D" w:rsidRDefault="00624A8D" w:rsidP="00E11075"/>
          <w:p w14:paraId="7CCA7005" w14:textId="77777777" w:rsidR="00624A8D" w:rsidRPr="00E11075" w:rsidRDefault="00624A8D" w:rsidP="00E11075"/>
        </w:tc>
        <w:tc>
          <w:tcPr>
            <w:tcW w:w="709" w:type="dxa"/>
          </w:tcPr>
          <w:p w14:paraId="7D3859D6" w14:textId="77777777" w:rsidR="00624A8D" w:rsidRDefault="00315096" w:rsidP="00E11075">
            <w:r>
              <w:t>item</w:t>
            </w:r>
          </w:p>
        </w:tc>
        <w:tc>
          <w:tcPr>
            <w:tcW w:w="851" w:type="dxa"/>
          </w:tcPr>
          <w:p w14:paraId="75DB67D7" w14:textId="77777777" w:rsidR="00624A8D" w:rsidRDefault="00624A8D" w:rsidP="00E11075"/>
        </w:tc>
        <w:tc>
          <w:tcPr>
            <w:tcW w:w="992" w:type="dxa"/>
            <w:shd w:val="clear" w:color="auto" w:fill="auto"/>
          </w:tcPr>
          <w:p w14:paraId="7D2BA21B" w14:textId="77777777" w:rsidR="00624A8D" w:rsidRDefault="00624A8D" w:rsidP="00E11075"/>
        </w:tc>
        <w:tc>
          <w:tcPr>
            <w:tcW w:w="1318" w:type="dxa"/>
            <w:shd w:val="clear" w:color="auto" w:fill="auto"/>
          </w:tcPr>
          <w:p w14:paraId="0DF6E185" w14:textId="77777777" w:rsidR="00624A8D" w:rsidRDefault="00624A8D" w:rsidP="00E11075"/>
        </w:tc>
      </w:tr>
      <w:tr w:rsidR="00624A8D" w14:paraId="2AC1F54B" w14:textId="77777777" w:rsidTr="00624A8D">
        <w:trPr>
          <w:cantSplit/>
        </w:trPr>
        <w:tc>
          <w:tcPr>
            <w:tcW w:w="642" w:type="dxa"/>
          </w:tcPr>
          <w:p w14:paraId="673E6AA8" w14:textId="77777777" w:rsidR="00624A8D" w:rsidRDefault="00624A8D" w:rsidP="00E11075">
            <w:r>
              <w:t>1.3</w:t>
            </w:r>
          </w:p>
        </w:tc>
        <w:tc>
          <w:tcPr>
            <w:tcW w:w="5023" w:type="dxa"/>
          </w:tcPr>
          <w:p w14:paraId="608EAF62" w14:textId="77777777" w:rsidR="00BA1B65" w:rsidRDefault="00624A8D" w:rsidP="00E11075">
            <w:r w:rsidRPr="00E11075">
              <w:t>Allow for submitting evidence of the contractors</w:t>
            </w:r>
            <w:r>
              <w:t>’</w:t>
            </w:r>
            <w:r w:rsidR="00BA1B65">
              <w:t xml:space="preserve"> public liability insurance. </w:t>
            </w:r>
          </w:p>
          <w:p w14:paraId="5CEB2235" w14:textId="77777777" w:rsidR="00BA1B65" w:rsidRDefault="00BA1B65" w:rsidP="00E11075"/>
          <w:p w14:paraId="438C42C4" w14:textId="77777777" w:rsidR="00624A8D" w:rsidRDefault="00624A8D" w:rsidP="00E11075">
            <w:r w:rsidRPr="00E11075">
              <w:t xml:space="preserve">Also allow for </w:t>
            </w:r>
            <w:r w:rsidR="00DD65D2">
              <w:t xml:space="preserve">providing the client with a copy of the </w:t>
            </w:r>
            <w:r w:rsidR="00BA1B65">
              <w:t xml:space="preserve">contractors’ </w:t>
            </w:r>
            <w:r w:rsidRPr="00E11075">
              <w:t xml:space="preserve">Construction Phase Plan </w:t>
            </w:r>
            <w:r w:rsidR="00BA1B65">
              <w:t xml:space="preserve">as </w:t>
            </w:r>
            <w:r w:rsidRPr="00E11075">
              <w:t>required under CDM (2015).</w:t>
            </w:r>
          </w:p>
          <w:p w14:paraId="76EA282D" w14:textId="77777777" w:rsidR="00624A8D" w:rsidRDefault="00624A8D" w:rsidP="00E11075"/>
          <w:p w14:paraId="1014316C" w14:textId="77777777" w:rsidR="00624A8D" w:rsidRPr="00E11075" w:rsidRDefault="00624A8D" w:rsidP="00E11075"/>
        </w:tc>
        <w:tc>
          <w:tcPr>
            <w:tcW w:w="709" w:type="dxa"/>
          </w:tcPr>
          <w:p w14:paraId="71B8C570" w14:textId="77777777" w:rsidR="00624A8D" w:rsidRDefault="00315096" w:rsidP="00E11075">
            <w:r>
              <w:t>item</w:t>
            </w:r>
          </w:p>
        </w:tc>
        <w:tc>
          <w:tcPr>
            <w:tcW w:w="851" w:type="dxa"/>
          </w:tcPr>
          <w:p w14:paraId="587B4549" w14:textId="77777777" w:rsidR="00624A8D" w:rsidRDefault="00624A8D" w:rsidP="00E11075"/>
        </w:tc>
        <w:tc>
          <w:tcPr>
            <w:tcW w:w="992" w:type="dxa"/>
            <w:shd w:val="clear" w:color="auto" w:fill="auto"/>
          </w:tcPr>
          <w:p w14:paraId="0C1DD511" w14:textId="77777777" w:rsidR="00624A8D" w:rsidRDefault="00624A8D" w:rsidP="00E11075"/>
        </w:tc>
        <w:tc>
          <w:tcPr>
            <w:tcW w:w="1318" w:type="dxa"/>
            <w:shd w:val="clear" w:color="auto" w:fill="auto"/>
          </w:tcPr>
          <w:p w14:paraId="6F83B4F4" w14:textId="77777777" w:rsidR="00624A8D" w:rsidRDefault="00624A8D" w:rsidP="00E11075"/>
        </w:tc>
      </w:tr>
      <w:tr w:rsidR="00624A8D" w14:paraId="6701B2BD" w14:textId="77777777" w:rsidTr="00624A8D">
        <w:trPr>
          <w:cantSplit/>
        </w:trPr>
        <w:tc>
          <w:tcPr>
            <w:tcW w:w="642" w:type="dxa"/>
          </w:tcPr>
          <w:p w14:paraId="6DEC1370" w14:textId="77777777" w:rsidR="00624A8D" w:rsidRDefault="00624A8D" w:rsidP="00E11075">
            <w:r>
              <w:t>1.4</w:t>
            </w:r>
          </w:p>
        </w:tc>
        <w:tc>
          <w:tcPr>
            <w:tcW w:w="5023" w:type="dxa"/>
          </w:tcPr>
          <w:p w14:paraId="14B29DAF" w14:textId="77777777" w:rsidR="00624A8D" w:rsidRDefault="00624A8D" w:rsidP="00E11075">
            <w:r w:rsidRPr="00E11075">
              <w:t xml:space="preserve">Allow for providing temporary toilet/welfare facilities </w:t>
            </w:r>
            <w:r w:rsidRPr="00BA5E37">
              <w:rPr>
                <w:b/>
              </w:rPr>
              <w:t>if not provided by the client</w:t>
            </w:r>
            <w:r>
              <w:t>,</w:t>
            </w:r>
            <w:r w:rsidRPr="00E11075">
              <w:t xml:space="preserve"> including obtaining local authority permits as necessary.</w:t>
            </w:r>
          </w:p>
          <w:p w14:paraId="23580EEE" w14:textId="77777777" w:rsidR="00624A8D" w:rsidRDefault="00624A8D" w:rsidP="00E11075"/>
          <w:p w14:paraId="04417776" w14:textId="77777777" w:rsidR="00624A8D" w:rsidRPr="00E11075" w:rsidRDefault="00624A8D" w:rsidP="00E11075"/>
        </w:tc>
        <w:tc>
          <w:tcPr>
            <w:tcW w:w="709" w:type="dxa"/>
          </w:tcPr>
          <w:p w14:paraId="5E90A9C8" w14:textId="77777777" w:rsidR="00624A8D" w:rsidRDefault="00BA5E37" w:rsidP="00E11075">
            <w:r>
              <w:t>item</w:t>
            </w:r>
          </w:p>
        </w:tc>
        <w:tc>
          <w:tcPr>
            <w:tcW w:w="851" w:type="dxa"/>
          </w:tcPr>
          <w:p w14:paraId="6ECE352C" w14:textId="77777777" w:rsidR="00624A8D" w:rsidRDefault="00624A8D" w:rsidP="00E11075"/>
        </w:tc>
        <w:tc>
          <w:tcPr>
            <w:tcW w:w="992" w:type="dxa"/>
            <w:shd w:val="clear" w:color="auto" w:fill="auto"/>
          </w:tcPr>
          <w:p w14:paraId="77DAB8D1" w14:textId="77777777" w:rsidR="00624A8D" w:rsidRDefault="00624A8D" w:rsidP="00E11075"/>
        </w:tc>
        <w:tc>
          <w:tcPr>
            <w:tcW w:w="1318" w:type="dxa"/>
            <w:shd w:val="clear" w:color="auto" w:fill="auto"/>
          </w:tcPr>
          <w:p w14:paraId="1CF1100E" w14:textId="77777777" w:rsidR="00624A8D" w:rsidRDefault="00624A8D" w:rsidP="00E11075"/>
        </w:tc>
      </w:tr>
      <w:tr w:rsidR="00624A8D" w14:paraId="629C157B" w14:textId="77777777" w:rsidTr="00624A8D">
        <w:trPr>
          <w:cantSplit/>
        </w:trPr>
        <w:tc>
          <w:tcPr>
            <w:tcW w:w="5665" w:type="dxa"/>
            <w:gridSpan w:val="2"/>
            <w:tcBorders>
              <w:left w:val="nil"/>
              <w:bottom w:val="nil"/>
            </w:tcBorders>
          </w:tcPr>
          <w:p w14:paraId="4732EBB4" w14:textId="77777777" w:rsidR="00624A8D" w:rsidRPr="00B63C20" w:rsidRDefault="00624A8D" w:rsidP="009E1B9B">
            <w:pPr>
              <w:jc w:val="right"/>
            </w:pPr>
          </w:p>
        </w:tc>
        <w:tc>
          <w:tcPr>
            <w:tcW w:w="2552" w:type="dxa"/>
            <w:gridSpan w:val="3"/>
            <w:shd w:val="clear" w:color="auto" w:fill="auto"/>
          </w:tcPr>
          <w:p w14:paraId="07893994" w14:textId="77777777" w:rsidR="00624A8D" w:rsidRDefault="00624A8D" w:rsidP="00624A8D">
            <w:pPr>
              <w:jc w:val="right"/>
            </w:pPr>
            <w:r>
              <w:t>TOTAL (c/f)</w:t>
            </w:r>
          </w:p>
        </w:tc>
        <w:tc>
          <w:tcPr>
            <w:tcW w:w="1318" w:type="dxa"/>
            <w:shd w:val="clear" w:color="auto" w:fill="auto"/>
          </w:tcPr>
          <w:p w14:paraId="3672866F" w14:textId="77777777" w:rsidR="00624A8D" w:rsidRDefault="00624A8D" w:rsidP="009E1B9B"/>
        </w:tc>
      </w:tr>
    </w:tbl>
    <w:p w14:paraId="18F102A0" w14:textId="77777777" w:rsidR="001B3C7A" w:rsidRDefault="001B3C7A"/>
    <w:p w14:paraId="70FE8006" w14:textId="77777777" w:rsidR="001B3C7A" w:rsidRDefault="001B3C7A" w:rsidP="001B3C7A">
      <w:r>
        <w:br w:type="page"/>
      </w:r>
    </w:p>
    <w:tbl>
      <w:tblPr>
        <w:tblStyle w:val="TableGrid"/>
        <w:tblW w:w="0" w:type="auto"/>
        <w:tblLayout w:type="fixed"/>
        <w:tblLook w:val="04A0" w:firstRow="1" w:lastRow="0" w:firstColumn="1" w:lastColumn="0" w:noHBand="0" w:noVBand="1"/>
      </w:tblPr>
      <w:tblGrid>
        <w:gridCol w:w="642"/>
        <w:gridCol w:w="5023"/>
        <w:gridCol w:w="709"/>
        <w:gridCol w:w="851"/>
        <w:gridCol w:w="992"/>
        <w:gridCol w:w="1318"/>
      </w:tblGrid>
      <w:tr w:rsidR="00624A8D" w14:paraId="345E3F57" w14:textId="77777777" w:rsidTr="00972CB4">
        <w:trPr>
          <w:cantSplit/>
          <w:tblHeader/>
        </w:trPr>
        <w:tc>
          <w:tcPr>
            <w:tcW w:w="642" w:type="dxa"/>
            <w:tcBorders>
              <w:bottom w:val="double" w:sz="4" w:space="0" w:color="auto"/>
            </w:tcBorders>
            <w:shd w:val="clear" w:color="auto" w:fill="D0CECE" w:themeFill="background2" w:themeFillShade="E6"/>
          </w:tcPr>
          <w:p w14:paraId="6E826674" w14:textId="77777777" w:rsidR="00624A8D" w:rsidRPr="00471091" w:rsidRDefault="00624A8D" w:rsidP="00C46AFE">
            <w:pPr>
              <w:jc w:val="center"/>
              <w:rPr>
                <w:b/>
              </w:rPr>
            </w:pPr>
            <w:r w:rsidRPr="00471091">
              <w:rPr>
                <w:b/>
              </w:rPr>
              <w:lastRenderedPageBreak/>
              <w:t>Item</w:t>
            </w:r>
          </w:p>
        </w:tc>
        <w:tc>
          <w:tcPr>
            <w:tcW w:w="5023" w:type="dxa"/>
            <w:tcBorders>
              <w:bottom w:val="double" w:sz="4" w:space="0" w:color="auto"/>
            </w:tcBorders>
            <w:shd w:val="clear" w:color="auto" w:fill="D0CECE" w:themeFill="background2" w:themeFillShade="E6"/>
          </w:tcPr>
          <w:p w14:paraId="1BA16F26" w14:textId="77777777" w:rsidR="00624A8D" w:rsidRPr="00471091" w:rsidRDefault="00624A8D" w:rsidP="00C46AFE">
            <w:pPr>
              <w:rPr>
                <w:b/>
              </w:rPr>
            </w:pPr>
            <w:r w:rsidRPr="00471091">
              <w:rPr>
                <w:b/>
              </w:rPr>
              <w:t>Description</w:t>
            </w:r>
          </w:p>
        </w:tc>
        <w:tc>
          <w:tcPr>
            <w:tcW w:w="709" w:type="dxa"/>
            <w:tcBorders>
              <w:bottom w:val="double" w:sz="4" w:space="0" w:color="auto"/>
            </w:tcBorders>
            <w:shd w:val="clear" w:color="auto" w:fill="D0CECE" w:themeFill="background2" w:themeFillShade="E6"/>
          </w:tcPr>
          <w:p w14:paraId="1B31B3CA" w14:textId="77777777" w:rsidR="00624A8D" w:rsidRPr="00471091" w:rsidRDefault="00624A8D" w:rsidP="00624A8D">
            <w:pPr>
              <w:jc w:val="center"/>
              <w:rPr>
                <w:b/>
              </w:rPr>
            </w:pPr>
            <w:r w:rsidRPr="00471091">
              <w:rPr>
                <w:b/>
              </w:rPr>
              <w:t xml:space="preserve">Qty </w:t>
            </w:r>
          </w:p>
        </w:tc>
        <w:tc>
          <w:tcPr>
            <w:tcW w:w="851" w:type="dxa"/>
            <w:tcBorders>
              <w:bottom w:val="double" w:sz="4" w:space="0" w:color="auto"/>
            </w:tcBorders>
            <w:shd w:val="clear" w:color="auto" w:fill="D0CECE" w:themeFill="background2" w:themeFillShade="E6"/>
          </w:tcPr>
          <w:p w14:paraId="5CCAFB96" w14:textId="77777777" w:rsidR="00624A8D" w:rsidRPr="00471091" w:rsidRDefault="00624A8D" w:rsidP="00C46AFE">
            <w:pPr>
              <w:jc w:val="center"/>
              <w:rPr>
                <w:b/>
              </w:rPr>
            </w:pPr>
            <w:r w:rsidRPr="00471091">
              <w:rPr>
                <w:b/>
              </w:rPr>
              <w:t>Unit</w:t>
            </w:r>
          </w:p>
        </w:tc>
        <w:tc>
          <w:tcPr>
            <w:tcW w:w="992" w:type="dxa"/>
            <w:tcBorders>
              <w:bottom w:val="double" w:sz="4" w:space="0" w:color="auto"/>
            </w:tcBorders>
            <w:shd w:val="clear" w:color="auto" w:fill="D0CECE" w:themeFill="background2" w:themeFillShade="E6"/>
          </w:tcPr>
          <w:p w14:paraId="722293F6" w14:textId="77777777" w:rsidR="00624A8D" w:rsidRPr="00471091" w:rsidRDefault="00624A8D" w:rsidP="00C46AFE">
            <w:pPr>
              <w:jc w:val="center"/>
              <w:rPr>
                <w:b/>
              </w:rPr>
            </w:pPr>
            <w:r>
              <w:rPr>
                <w:b/>
              </w:rPr>
              <w:t>Rate</w:t>
            </w:r>
          </w:p>
        </w:tc>
        <w:tc>
          <w:tcPr>
            <w:tcW w:w="1318" w:type="dxa"/>
            <w:tcBorders>
              <w:bottom w:val="double" w:sz="4" w:space="0" w:color="auto"/>
            </w:tcBorders>
            <w:shd w:val="clear" w:color="auto" w:fill="D0CECE" w:themeFill="background2" w:themeFillShade="E6"/>
          </w:tcPr>
          <w:p w14:paraId="339348D7" w14:textId="77777777" w:rsidR="00624A8D" w:rsidRPr="00471091" w:rsidRDefault="00624A8D" w:rsidP="00C46AFE">
            <w:pPr>
              <w:jc w:val="center"/>
              <w:rPr>
                <w:b/>
              </w:rPr>
            </w:pPr>
            <w:r w:rsidRPr="00471091">
              <w:rPr>
                <w:b/>
              </w:rPr>
              <w:t>Cost</w:t>
            </w:r>
          </w:p>
        </w:tc>
      </w:tr>
      <w:tr w:rsidR="00624A8D" w14:paraId="4AADF537" w14:textId="77777777" w:rsidTr="00624A8D">
        <w:trPr>
          <w:cantSplit/>
        </w:trPr>
        <w:tc>
          <w:tcPr>
            <w:tcW w:w="642" w:type="dxa"/>
            <w:tcBorders>
              <w:top w:val="double" w:sz="4" w:space="0" w:color="auto"/>
            </w:tcBorders>
            <w:shd w:val="clear" w:color="auto" w:fill="E7E6E6" w:themeFill="background2"/>
          </w:tcPr>
          <w:p w14:paraId="1EB0C147" w14:textId="77777777" w:rsidR="00624A8D" w:rsidRPr="00471091" w:rsidRDefault="00624A8D" w:rsidP="00E11075">
            <w:pPr>
              <w:rPr>
                <w:b/>
              </w:rPr>
            </w:pPr>
            <w:r w:rsidRPr="00471091">
              <w:rPr>
                <w:b/>
              </w:rPr>
              <w:t>2.0</w:t>
            </w:r>
          </w:p>
        </w:tc>
        <w:tc>
          <w:tcPr>
            <w:tcW w:w="5023" w:type="dxa"/>
            <w:tcBorders>
              <w:top w:val="double" w:sz="4" w:space="0" w:color="auto"/>
            </w:tcBorders>
            <w:shd w:val="clear" w:color="auto" w:fill="E7E6E6" w:themeFill="background2"/>
          </w:tcPr>
          <w:p w14:paraId="7DF37E02" w14:textId="77777777" w:rsidR="0059178B" w:rsidRDefault="00C527FB" w:rsidP="00E11075">
            <w:pPr>
              <w:rPr>
                <w:b/>
              </w:rPr>
            </w:pPr>
            <w:r>
              <w:rPr>
                <w:b/>
              </w:rPr>
              <w:t>ACCESS</w:t>
            </w:r>
          </w:p>
          <w:p w14:paraId="0135FBEE" w14:textId="77777777" w:rsidR="00624A8D" w:rsidRPr="0059178B" w:rsidRDefault="0059178B" w:rsidP="0059178B">
            <w:pPr>
              <w:rPr>
                <w:b/>
              </w:rPr>
            </w:pPr>
            <w:r w:rsidRPr="0059178B">
              <w:rPr>
                <w:b/>
              </w:rPr>
              <w:t>Scaffolding must be constructed in accordance with Work at Height Regulations 2005.  A handover certificate for erected scaffolding must be issued and records of mandatory scaffolding inspections made available.</w:t>
            </w:r>
          </w:p>
        </w:tc>
        <w:tc>
          <w:tcPr>
            <w:tcW w:w="709" w:type="dxa"/>
            <w:tcBorders>
              <w:top w:val="double" w:sz="4" w:space="0" w:color="auto"/>
            </w:tcBorders>
            <w:shd w:val="clear" w:color="auto" w:fill="E7E6E6" w:themeFill="background2"/>
          </w:tcPr>
          <w:p w14:paraId="0F0E8DD7" w14:textId="77777777" w:rsidR="00624A8D" w:rsidRDefault="00624A8D" w:rsidP="00E11075"/>
        </w:tc>
        <w:tc>
          <w:tcPr>
            <w:tcW w:w="851" w:type="dxa"/>
            <w:tcBorders>
              <w:top w:val="double" w:sz="4" w:space="0" w:color="auto"/>
            </w:tcBorders>
            <w:shd w:val="clear" w:color="auto" w:fill="E7E6E6" w:themeFill="background2"/>
          </w:tcPr>
          <w:p w14:paraId="3C64234F" w14:textId="77777777" w:rsidR="00624A8D" w:rsidRDefault="00624A8D" w:rsidP="00E11075"/>
        </w:tc>
        <w:tc>
          <w:tcPr>
            <w:tcW w:w="992" w:type="dxa"/>
            <w:tcBorders>
              <w:top w:val="double" w:sz="4" w:space="0" w:color="auto"/>
            </w:tcBorders>
            <w:shd w:val="clear" w:color="auto" w:fill="E7E6E6" w:themeFill="background2"/>
          </w:tcPr>
          <w:p w14:paraId="68AB6780" w14:textId="77777777" w:rsidR="00624A8D" w:rsidRDefault="00624A8D" w:rsidP="00E11075"/>
        </w:tc>
        <w:tc>
          <w:tcPr>
            <w:tcW w:w="1318" w:type="dxa"/>
            <w:tcBorders>
              <w:top w:val="double" w:sz="4" w:space="0" w:color="auto"/>
            </w:tcBorders>
            <w:shd w:val="clear" w:color="auto" w:fill="E7E6E6" w:themeFill="background2"/>
          </w:tcPr>
          <w:p w14:paraId="12AE7AE9" w14:textId="77777777" w:rsidR="00624A8D" w:rsidRDefault="00624A8D" w:rsidP="00E11075"/>
        </w:tc>
      </w:tr>
      <w:tr w:rsidR="00624A8D" w14:paraId="0DB1DD5E" w14:textId="77777777" w:rsidTr="00624A8D">
        <w:trPr>
          <w:cantSplit/>
        </w:trPr>
        <w:tc>
          <w:tcPr>
            <w:tcW w:w="642" w:type="dxa"/>
          </w:tcPr>
          <w:p w14:paraId="0EA51E25" w14:textId="77777777" w:rsidR="00624A8D" w:rsidRDefault="00624A8D" w:rsidP="00E11075">
            <w:r>
              <w:t>2.1</w:t>
            </w:r>
          </w:p>
        </w:tc>
        <w:tc>
          <w:tcPr>
            <w:tcW w:w="5023" w:type="dxa"/>
          </w:tcPr>
          <w:p w14:paraId="6F8218C7" w14:textId="77777777" w:rsidR="00785988" w:rsidRDefault="00785988" w:rsidP="00320E66">
            <w:r>
              <w:t>Scaffolding:</w:t>
            </w:r>
          </w:p>
          <w:p w14:paraId="6CFD71FE" w14:textId="77777777" w:rsidR="00320E66" w:rsidRDefault="00320E66" w:rsidP="00320E66">
            <w:r>
              <w:t>Provide suitable access for safely carrying out the works described.</w:t>
            </w:r>
            <w:r w:rsidR="0059178B">
              <w:t xml:space="preserve">  Allow for submitting a plan showing proposed location(s) of scaffolding.</w:t>
            </w:r>
          </w:p>
          <w:p w14:paraId="520B0619" w14:textId="77777777" w:rsidR="00320E66" w:rsidRDefault="00320E66" w:rsidP="00320E66">
            <w:r>
              <w:t xml:space="preserve">Allow for loading areas and hoisting points as required.  </w:t>
            </w:r>
            <w:r w:rsidR="0059178B" w:rsidRPr="0059178B">
              <w:t>Allow for closing off and weather sealing scaffolding anchor points with plastic caps or appropriate mortar during or immediately following dismantling.</w:t>
            </w:r>
          </w:p>
          <w:p w14:paraId="0BF5CB6C" w14:textId="77777777" w:rsidR="0059178B" w:rsidRDefault="0059178B" w:rsidP="00320E66"/>
          <w:p w14:paraId="328ADA99" w14:textId="1D69944E" w:rsidR="00C242DA" w:rsidRDefault="0059178B" w:rsidP="00320E66">
            <w:r w:rsidRPr="0059178B">
              <w:rPr>
                <w:i/>
              </w:rPr>
              <w:t>Contractor to confirm the scaffolding hire period and associated cost and also extended scaffolding hire costs.</w:t>
            </w:r>
            <w:r>
              <w:rPr>
                <w:i/>
              </w:rPr>
              <w:t xml:space="preserve">  </w:t>
            </w:r>
            <w:r w:rsidR="00320E66" w:rsidRPr="00E11075">
              <w:rPr>
                <w:i/>
              </w:rPr>
              <w:t>Scaffolding (with the possible exception of a chimney wrap) must be kept in place until a final inspection of complete</w:t>
            </w:r>
            <w:r w:rsidR="00320E66">
              <w:rPr>
                <w:i/>
              </w:rPr>
              <w:t>d works has been carried out.</w:t>
            </w:r>
          </w:p>
          <w:p w14:paraId="0C3EC99D" w14:textId="77777777" w:rsidR="00624A8D" w:rsidRDefault="00624A8D" w:rsidP="00E11075"/>
          <w:p w14:paraId="5FC94A73" w14:textId="77777777" w:rsidR="00624A8D" w:rsidRPr="001E5049" w:rsidRDefault="00624A8D" w:rsidP="00E11075"/>
        </w:tc>
        <w:tc>
          <w:tcPr>
            <w:tcW w:w="709" w:type="dxa"/>
          </w:tcPr>
          <w:p w14:paraId="483A0361" w14:textId="5634154B" w:rsidR="00624A8D" w:rsidRDefault="00624A8D" w:rsidP="00E11075"/>
        </w:tc>
        <w:tc>
          <w:tcPr>
            <w:tcW w:w="851" w:type="dxa"/>
          </w:tcPr>
          <w:p w14:paraId="74A085C3" w14:textId="77777777" w:rsidR="00624A8D" w:rsidRDefault="00624A8D" w:rsidP="00E11075"/>
        </w:tc>
        <w:tc>
          <w:tcPr>
            <w:tcW w:w="992" w:type="dxa"/>
            <w:shd w:val="clear" w:color="auto" w:fill="auto"/>
          </w:tcPr>
          <w:p w14:paraId="4D388EC3" w14:textId="77777777" w:rsidR="00624A8D" w:rsidRDefault="00624A8D" w:rsidP="00E11075"/>
        </w:tc>
        <w:tc>
          <w:tcPr>
            <w:tcW w:w="1318" w:type="dxa"/>
            <w:shd w:val="clear" w:color="auto" w:fill="auto"/>
          </w:tcPr>
          <w:p w14:paraId="0DC9B1AC" w14:textId="77777777" w:rsidR="00624A8D" w:rsidRDefault="00624A8D" w:rsidP="00E11075"/>
        </w:tc>
      </w:tr>
      <w:tr w:rsidR="00624A8D" w14:paraId="5C24AD24" w14:textId="77777777" w:rsidTr="00624A8D">
        <w:trPr>
          <w:cantSplit/>
        </w:trPr>
        <w:tc>
          <w:tcPr>
            <w:tcW w:w="642" w:type="dxa"/>
            <w:shd w:val="clear" w:color="auto" w:fill="E7E6E6" w:themeFill="background2"/>
          </w:tcPr>
          <w:p w14:paraId="7B86165E" w14:textId="77777777" w:rsidR="00624A8D" w:rsidRPr="00471091" w:rsidRDefault="00624A8D" w:rsidP="00E11075">
            <w:pPr>
              <w:rPr>
                <w:b/>
              </w:rPr>
            </w:pPr>
            <w:r w:rsidRPr="00471091">
              <w:rPr>
                <w:b/>
              </w:rPr>
              <w:t>3.0</w:t>
            </w:r>
          </w:p>
        </w:tc>
        <w:tc>
          <w:tcPr>
            <w:tcW w:w="5023" w:type="dxa"/>
            <w:shd w:val="clear" w:color="auto" w:fill="E7E6E6" w:themeFill="background2"/>
          </w:tcPr>
          <w:p w14:paraId="7D2042DC" w14:textId="1DFB8F3E" w:rsidR="00E00793" w:rsidRPr="00471091" w:rsidRDefault="00014CCA" w:rsidP="00E00793">
            <w:pPr>
              <w:rPr>
                <w:b/>
              </w:rPr>
            </w:pPr>
            <w:r>
              <w:rPr>
                <w:b/>
              </w:rPr>
              <w:t>ROOFING</w:t>
            </w:r>
            <w:r w:rsidR="00E00793">
              <w:rPr>
                <w:b/>
              </w:rPr>
              <w:t xml:space="preserve"> AND LEADWORK</w:t>
            </w:r>
          </w:p>
        </w:tc>
        <w:tc>
          <w:tcPr>
            <w:tcW w:w="709" w:type="dxa"/>
            <w:shd w:val="clear" w:color="auto" w:fill="E7E6E6" w:themeFill="background2"/>
          </w:tcPr>
          <w:p w14:paraId="59B1F3C5" w14:textId="77777777" w:rsidR="00624A8D" w:rsidRDefault="00624A8D" w:rsidP="00E11075"/>
        </w:tc>
        <w:tc>
          <w:tcPr>
            <w:tcW w:w="851" w:type="dxa"/>
            <w:shd w:val="clear" w:color="auto" w:fill="E7E6E6" w:themeFill="background2"/>
          </w:tcPr>
          <w:p w14:paraId="1AE1C487" w14:textId="77777777" w:rsidR="00624A8D" w:rsidRDefault="00624A8D" w:rsidP="00E11075"/>
        </w:tc>
        <w:tc>
          <w:tcPr>
            <w:tcW w:w="992" w:type="dxa"/>
            <w:shd w:val="clear" w:color="auto" w:fill="E7E6E6" w:themeFill="background2"/>
          </w:tcPr>
          <w:p w14:paraId="623D4176" w14:textId="77777777" w:rsidR="00624A8D" w:rsidRDefault="00624A8D" w:rsidP="00E11075"/>
        </w:tc>
        <w:tc>
          <w:tcPr>
            <w:tcW w:w="1318" w:type="dxa"/>
            <w:shd w:val="clear" w:color="auto" w:fill="E7E6E6" w:themeFill="background2"/>
          </w:tcPr>
          <w:p w14:paraId="63054493" w14:textId="77777777" w:rsidR="00624A8D" w:rsidRDefault="00624A8D" w:rsidP="00E11075"/>
        </w:tc>
      </w:tr>
      <w:tr w:rsidR="00624A8D" w14:paraId="4889E7E8" w14:textId="77777777" w:rsidTr="00624A8D">
        <w:trPr>
          <w:cantSplit/>
        </w:trPr>
        <w:tc>
          <w:tcPr>
            <w:tcW w:w="642" w:type="dxa"/>
          </w:tcPr>
          <w:p w14:paraId="061333F2" w14:textId="77777777" w:rsidR="00624A8D" w:rsidRDefault="00624A8D" w:rsidP="00E11075">
            <w:r>
              <w:t>3.1</w:t>
            </w:r>
          </w:p>
        </w:tc>
        <w:tc>
          <w:tcPr>
            <w:tcW w:w="5023" w:type="dxa"/>
          </w:tcPr>
          <w:p w14:paraId="240BB798" w14:textId="79024726" w:rsidR="00340FF8" w:rsidRDefault="00340FF8" w:rsidP="00561A9E">
            <w:r>
              <w:t>South gable</w:t>
            </w:r>
          </w:p>
          <w:p w14:paraId="0538EE7A" w14:textId="75B63CA1" w:rsidR="00340FF8" w:rsidRDefault="001D454F" w:rsidP="00561A9E">
            <w:r>
              <w:t xml:space="preserve">Remove </w:t>
            </w:r>
            <w:r w:rsidR="00F93CF8">
              <w:t xml:space="preserve">existing lead flashing </w:t>
            </w:r>
            <w:r w:rsidR="00340FF8">
              <w:t>at the abutment with the masonry skew coping at roof pitches R</w:t>
            </w:r>
            <w:r w:rsidR="00B0322C">
              <w:t>3</w:t>
            </w:r>
            <w:r w:rsidR="00340FF8">
              <w:t>.</w:t>
            </w:r>
          </w:p>
          <w:p w14:paraId="43A41EEF" w14:textId="13F0DEF9" w:rsidR="00561A9E" w:rsidRDefault="001D454F" w:rsidP="00561A9E">
            <w:r>
              <w:t xml:space="preserve">Investigate the possibility of introducing a </w:t>
            </w:r>
            <w:r w:rsidR="00340FF8">
              <w:t>traditional lead watergate detail and advise the client of findings.</w:t>
            </w:r>
          </w:p>
          <w:p w14:paraId="1AA6C390" w14:textId="77777777" w:rsidR="00C242DA" w:rsidRDefault="00C242DA" w:rsidP="00561A9E"/>
          <w:p w14:paraId="29BC73AD" w14:textId="74217C22" w:rsidR="00340FF8" w:rsidRDefault="00340FF8" w:rsidP="00561A9E"/>
        </w:tc>
        <w:tc>
          <w:tcPr>
            <w:tcW w:w="709" w:type="dxa"/>
          </w:tcPr>
          <w:p w14:paraId="3DAE867E" w14:textId="2AB75491" w:rsidR="00624A8D" w:rsidRDefault="00624A8D" w:rsidP="00E11075"/>
        </w:tc>
        <w:tc>
          <w:tcPr>
            <w:tcW w:w="851" w:type="dxa"/>
          </w:tcPr>
          <w:p w14:paraId="6B6A7706" w14:textId="77777777" w:rsidR="00624A8D" w:rsidRDefault="00624A8D" w:rsidP="00E11075"/>
        </w:tc>
        <w:tc>
          <w:tcPr>
            <w:tcW w:w="992" w:type="dxa"/>
            <w:shd w:val="clear" w:color="auto" w:fill="auto"/>
          </w:tcPr>
          <w:p w14:paraId="6E65068E" w14:textId="77777777" w:rsidR="00624A8D" w:rsidRDefault="00624A8D" w:rsidP="00E11075"/>
        </w:tc>
        <w:tc>
          <w:tcPr>
            <w:tcW w:w="1318" w:type="dxa"/>
            <w:shd w:val="clear" w:color="auto" w:fill="auto"/>
          </w:tcPr>
          <w:p w14:paraId="34B96CA6" w14:textId="77777777" w:rsidR="00624A8D" w:rsidRDefault="00624A8D" w:rsidP="00E11075"/>
        </w:tc>
      </w:tr>
      <w:tr w:rsidR="00014CCA" w14:paraId="30B5496C" w14:textId="77777777" w:rsidTr="00624A8D">
        <w:trPr>
          <w:cantSplit/>
        </w:trPr>
        <w:tc>
          <w:tcPr>
            <w:tcW w:w="642" w:type="dxa"/>
          </w:tcPr>
          <w:p w14:paraId="6D9293AF" w14:textId="77777777" w:rsidR="00014CCA" w:rsidRDefault="001B3C7A" w:rsidP="00E11075">
            <w:r>
              <w:t>3.2</w:t>
            </w:r>
          </w:p>
        </w:tc>
        <w:tc>
          <w:tcPr>
            <w:tcW w:w="5023" w:type="dxa"/>
          </w:tcPr>
          <w:p w14:paraId="343A0A6A" w14:textId="5F6CF067" w:rsidR="00340FF8" w:rsidRDefault="00340FF8" w:rsidP="00014CCA">
            <w:r>
              <w:t>Sout</w:t>
            </w:r>
            <w:r w:rsidR="00417712">
              <w:t>h</w:t>
            </w:r>
            <w:r>
              <w:t xml:space="preserve"> gable</w:t>
            </w:r>
          </w:p>
          <w:p w14:paraId="6C9892CC" w14:textId="4CF5574A" w:rsidR="00F93CF8" w:rsidRDefault="00340FF8" w:rsidP="00014CCA">
            <w:r>
              <w:t xml:space="preserve">Remove slates as necessary to allow fitting of a lead </w:t>
            </w:r>
            <w:r w:rsidR="00417712">
              <w:t>Watergate</w:t>
            </w:r>
            <w:r w:rsidR="00C242DA">
              <w:t xml:space="preserve"> R</w:t>
            </w:r>
            <w:r w:rsidR="00B0322C">
              <w:t>3</w:t>
            </w:r>
            <w:r>
              <w:t>.</w:t>
            </w:r>
          </w:p>
          <w:p w14:paraId="734003EE" w14:textId="6135EB81" w:rsidR="00014CCA" w:rsidRDefault="00340FF8" w:rsidP="00014CCA">
            <w:r>
              <w:t>Include reinstatement of slates on completion of lead works allowing for any necessary adjustments to the detail.</w:t>
            </w:r>
          </w:p>
          <w:p w14:paraId="779913C0" w14:textId="0AA91B45" w:rsidR="00340FF8" w:rsidRDefault="00340FF8" w:rsidP="00014CCA">
            <w:r w:rsidRPr="00340FF8">
              <w:t xml:space="preserve">Check structural timbers and sarking board </w:t>
            </w:r>
            <w:r>
              <w:t>and report any defects or timber</w:t>
            </w:r>
            <w:r w:rsidRPr="00340FF8">
              <w:t xml:space="preserve"> decay</w:t>
            </w:r>
            <w:r>
              <w:t xml:space="preserve"> to the client.</w:t>
            </w:r>
          </w:p>
          <w:p w14:paraId="1487E323" w14:textId="77777777" w:rsidR="00C242DA" w:rsidRDefault="00C242DA" w:rsidP="00014CCA"/>
          <w:p w14:paraId="2B3889B3" w14:textId="3E1CD5BA" w:rsidR="00340FF8" w:rsidRDefault="00340FF8" w:rsidP="00014CCA"/>
        </w:tc>
        <w:tc>
          <w:tcPr>
            <w:tcW w:w="709" w:type="dxa"/>
          </w:tcPr>
          <w:p w14:paraId="33076BE0" w14:textId="77777777" w:rsidR="00014CCA" w:rsidRDefault="00014CCA" w:rsidP="00E11075"/>
        </w:tc>
        <w:tc>
          <w:tcPr>
            <w:tcW w:w="851" w:type="dxa"/>
          </w:tcPr>
          <w:p w14:paraId="3EC22DAB" w14:textId="77777777" w:rsidR="00014CCA" w:rsidRDefault="00014CCA" w:rsidP="00E11075"/>
        </w:tc>
        <w:tc>
          <w:tcPr>
            <w:tcW w:w="992" w:type="dxa"/>
            <w:shd w:val="clear" w:color="auto" w:fill="auto"/>
          </w:tcPr>
          <w:p w14:paraId="3A5EC2ED" w14:textId="77777777" w:rsidR="00014CCA" w:rsidRDefault="00014CCA" w:rsidP="00E11075"/>
        </w:tc>
        <w:tc>
          <w:tcPr>
            <w:tcW w:w="1318" w:type="dxa"/>
            <w:shd w:val="clear" w:color="auto" w:fill="auto"/>
          </w:tcPr>
          <w:p w14:paraId="6068D4B7" w14:textId="77777777" w:rsidR="00014CCA" w:rsidRDefault="00014CCA" w:rsidP="00E11075"/>
        </w:tc>
      </w:tr>
      <w:tr w:rsidR="007C3D6E" w14:paraId="1102790F" w14:textId="77777777" w:rsidTr="00624A8D">
        <w:trPr>
          <w:cantSplit/>
        </w:trPr>
        <w:tc>
          <w:tcPr>
            <w:tcW w:w="642" w:type="dxa"/>
          </w:tcPr>
          <w:p w14:paraId="35CE7F04" w14:textId="77777777" w:rsidR="007C3D6E" w:rsidRDefault="001B3C7A" w:rsidP="00E11075">
            <w:r>
              <w:t>3.3</w:t>
            </w:r>
          </w:p>
        </w:tc>
        <w:tc>
          <w:tcPr>
            <w:tcW w:w="5023" w:type="dxa"/>
          </w:tcPr>
          <w:p w14:paraId="62AF61F0" w14:textId="307F9D99" w:rsidR="00747740" w:rsidRDefault="00340FF8" w:rsidP="00E11075">
            <w:r>
              <w:t>South gable</w:t>
            </w:r>
          </w:p>
          <w:p w14:paraId="10D7EBF1" w14:textId="71C0EAB7" w:rsidR="00340FF8" w:rsidRDefault="00340FF8" w:rsidP="00E11075">
            <w:r>
              <w:t>Install lead watergate and associated cover flashings</w:t>
            </w:r>
            <w:r w:rsidR="00C242DA">
              <w:t xml:space="preserve"> at R</w:t>
            </w:r>
            <w:r w:rsidR="00B0322C">
              <w:t>3</w:t>
            </w:r>
            <w:r w:rsidR="00C242DA">
              <w:t>.</w:t>
            </w:r>
          </w:p>
          <w:p w14:paraId="6903EC03" w14:textId="77777777" w:rsidR="00C242DA" w:rsidRDefault="00C242DA" w:rsidP="00E11075"/>
          <w:p w14:paraId="4DEB7A91" w14:textId="7D4D12D2" w:rsidR="00340FF8" w:rsidRDefault="00340FF8" w:rsidP="00E11075"/>
        </w:tc>
        <w:tc>
          <w:tcPr>
            <w:tcW w:w="709" w:type="dxa"/>
          </w:tcPr>
          <w:p w14:paraId="5DC9FCC4" w14:textId="77777777" w:rsidR="007C3D6E" w:rsidRDefault="007C3D6E" w:rsidP="00E11075"/>
        </w:tc>
        <w:tc>
          <w:tcPr>
            <w:tcW w:w="851" w:type="dxa"/>
          </w:tcPr>
          <w:p w14:paraId="28F2E138" w14:textId="77777777" w:rsidR="007C3D6E" w:rsidRDefault="007C3D6E" w:rsidP="00E11075"/>
        </w:tc>
        <w:tc>
          <w:tcPr>
            <w:tcW w:w="992" w:type="dxa"/>
            <w:shd w:val="clear" w:color="auto" w:fill="auto"/>
          </w:tcPr>
          <w:p w14:paraId="08B6D80C" w14:textId="77777777" w:rsidR="007C3D6E" w:rsidRDefault="007C3D6E" w:rsidP="00E11075"/>
        </w:tc>
        <w:tc>
          <w:tcPr>
            <w:tcW w:w="1318" w:type="dxa"/>
            <w:shd w:val="clear" w:color="auto" w:fill="auto"/>
          </w:tcPr>
          <w:p w14:paraId="698AE866" w14:textId="77777777" w:rsidR="007C3D6E" w:rsidRDefault="007C3D6E" w:rsidP="00E11075"/>
        </w:tc>
      </w:tr>
      <w:tr w:rsidR="00624A8D" w14:paraId="083247A9" w14:textId="77777777" w:rsidTr="00624A8D">
        <w:trPr>
          <w:cantSplit/>
        </w:trPr>
        <w:tc>
          <w:tcPr>
            <w:tcW w:w="642" w:type="dxa"/>
          </w:tcPr>
          <w:p w14:paraId="26EAEC6C" w14:textId="77777777" w:rsidR="00624A8D" w:rsidRDefault="001B3C7A" w:rsidP="00E11075">
            <w:r>
              <w:lastRenderedPageBreak/>
              <w:t>3.4</w:t>
            </w:r>
          </w:p>
        </w:tc>
        <w:tc>
          <w:tcPr>
            <w:tcW w:w="5023" w:type="dxa"/>
          </w:tcPr>
          <w:p w14:paraId="4CD603A1" w14:textId="7817BFA7" w:rsidR="00972CB4" w:rsidRDefault="00972CB4" w:rsidP="00B63C20">
            <w:r>
              <w:t>R1 and R</w:t>
            </w:r>
            <w:r w:rsidR="00B0322C">
              <w:t>3</w:t>
            </w:r>
          </w:p>
          <w:p w14:paraId="57369752" w14:textId="409BC8AF" w:rsidR="00C242DA" w:rsidRDefault="00C242DA" w:rsidP="00B63C20">
            <w:r>
              <w:t xml:space="preserve">Check roofs for slate defects and report findings to the client.  A </w:t>
            </w:r>
            <w:r w:rsidR="00417712">
              <w:t>slipped slates</w:t>
            </w:r>
            <w:r>
              <w:t xml:space="preserve"> </w:t>
            </w:r>
            <w:r w:rsidR="00417712">
              <w:t>were</w:t>
            </w:r>
            <w:r>
              <w:t xml:space="preserve"> identified on R</w:t>
            </w:r>
            <w:r w:rsidR="00417712">
              <w:t>2</w:t>
            </w:r>
            <w:r>
              <w:t xml:space="preserve"> during a general inspection in </w:t>
            </w:r>
            <w:r w:rsidR="00417712">
              <w:t>September</w:t>
            </w:r>
            <w:r>
              <w:t xml:space="preserve"> 2020.</w:t>
            </w:r>
          </w:p>
          <w:p w14:paraId="5B0F8569" w14:textId="4922BCF1" w:rsidR="00C242DA" w:rsidRDefault="00C242DA" w:rsidP="00B63C20"/>
          <w:p w14:paraId="3E44C6DA" w14:textId="77777777" w:rsidR="00972CB4" w:rsidRDefault="00972CB4" w:rsidP="00B63C20"/>
          <w:p w14:paraId="1D7CB903" w14:textId="0B091A28" w:rsidR="00C242DA" w:rsidRPr="003E0D12" w:rsidRDefault="00C242DA" w:rsidP="00B63C20"/>
        </w:tc>
        <w:tc>
          <w:tcPr>
            <w:tcW w:w="709" w:type="dxa"/>
          </w:tcPr>
          <w:p w14:paraId="54D27065" w14:textId="77777777" w:rsidR="00624A8D" w:rsidRDefault="00624A8D" w:rsidP="00E11075"/>
        </w:tc>
        <w:tc>
          <w:tcPr>
            <w:tcW w:w="851" w:type="dxa"/>
          </w:tcPr>
          <w:p w14:paraId="282EB766" w14:textId="77777777" w:rsidR="00624A8D" w:rsidRDefault="00624A8D" w:rsidP="00E11075"/>
        </w:tc>
        <w:tc>
          <w:tcPr>
            <w:tcW w:w="992" w:type="dxa"/>
            <w:shd w:val="clear" w:color="auto" w:fill="auto"/>
          </w:tcPr>
          <w:p w14:paraId="233E7C54" w14:textId="77777777" w:rsidR="00624A8D" w:rsidRDefault="00624A8D" w:rsidP="00E11075"/>
        </w:tc>
        <w:tc>
          <w:tcPr>
            <w:tcW w:w="1318" w:type="dxa"/>
            <w:shd w:val="clear" w:color="auto" w:fill="auto"/>
          </w:tcPr>
          <w:p w14:paraId="2F3465CD" w14:textId="77777777" w:rsidR="00624A8D" w:rsidRDefault="00624A8D" w:rsidP="00E11075"/>
        </w:tc>
      </w:tr>
      <w:tr w:rsidR="00263180" w14:paraId="1CDCDB19" w14:textId="77777777" w:rsidTr="00624A8D">
        <w:trPr>
          <w:cantSplit/>
        </w:trPr>
        <w:tc>
          <w:tcPr>
            <w:tcW w:w="642" w:type="dxa"/>
          </w:tcPr>
          <w:p w14:paraId="2E5C3D7A" w14:textId="45B84FD7" w:rsidR="00263180" w:rsidRDefault="00263180" w:rsidP="00E11075">
            <w:r>
              <w:t>3.5</w:t>
            </w:r>
          </w:p>
        </w:tc>
        <w:tc>
          <w:tcPr>
            <w:tcW w:w="5023" w:type="dxa"/>
          </w:tcPr>
          <w:p w14:paraId="36A8D9E1" w14:textId="77777777" w:rsidR="00263180" w:rsidRDefault="00263180" w:rsidP="00B63C20">
            <w:r>
              <w:t>D1</w:t>
            </w:r>
          </w:p>
          <w:p w14:paraId="28DE70E5" w14:textId="276349E3" w:rsidR="00263180" w:rsidRDefault="00263180" w:rsidP="00263180">
            <w:r>
              <w:t xml:space="preserve">Check roofs for slate defects and report findings to the client.  A </w:t>
            </w:r>
            <w:r w:rsidR="00D427E4">
              <w:t>slipped slate</w:t>
            </w:r>
            <w:r>
              <w:t xml:space="preserve"> were identified on D2 during a general inspection in September 2020.</w:t>
            </w:r>
          </w:p>
          <w:p w14:paraId="57CF3745" w14:textId="77777777" w:rsidR="00263180" w:rsidRDefault="00263180" w:rsidP="00B63C20"/>
          <w:p w14:paraId="3B94A815" w14:textId="77777777" w:rsidR="00263180" w:rsidRDefault="00263180" w:rsidP="00B63C20"/>
          <w:p w14:paraId="23AF356F" w14:textId="038FB80E" w:rsidR="00D427E4" w:rsidRDefault="00D427E4" w:rsidP="00B63C20"/>
        </w:tc>
        <w:tc>
          <w:tcPr>
            <w:tcW w:w="709" w:type="dxa"/>
          </w:tcPr>
          <w:p w14:paraId="13A19B13" w14:textId="77777777" w:rsidR="00263180" w:rsidRDefault="00263180" w:rsidP="00E11075"/>
        </w:tc>
        <w:tc>
          <w:tcPr>
            <w:tcW w:w="851" w:type="dxa"/>
          </w:tcPr>
          <w:p w14:paraId="39C6E0C6" w14:textId="77777777" w:rsidR="00263180" w:rsidRDefault="00263180" w:rsidP="00E11075"/>
        </w:tc>
        <w:tc>
          <w:tcPr>
            <w:tcW w:w="992" w:type="dxa"/>
            <w:shd w:val="clear" w:color="auto" w:fill="auto"/>
          </w:tcPr>
          <w:p w14:paraId="1DA9E09A" w14:textId="77777777" w:rsidR="00263180" w:rsidRDefault="00263180" w:rsidP="00E11075"/>
        </w:tc>
        <w:tc>
          <w:tcPr>
            <w:tcW w:w="1318" w:type="dxa"/>
            <w:shd w:val="clear" w:color="auto" w:fill="auto"/>
          </w:tcPr>
          <w:p w14:paraId="191A312A" w14:textId="77777777" w:rsidR="00263180" w:rsidRDefault="00263180" w:rsidP="00E11075"/>
        </w:tc>
      </w:tr>
      <w:tr w:rsidR="00D427E4" w14:paraId="01BC2534" w14:textId="77777777" w:rsidTr="00624A8D">
        <w:trPr>
          <w:cantSplit/>
        </w:trPr>
        <w:tc>
          <w:tcPr>
            <w:tcW w:w="642" w:type="dxa"/>
          </w:tcPr>
          <w:p w14:paraId="3BCADC9B" w14:textId="0A600FA7" w:rsidR="00D427E4" w:rsidRDefault="00D427E4" w:rsidP="00E11075">
            <w:r>
              <w:t>3.6</w:t>
            </w:r>
          </w:p>
        </w:tc>
        <w:tc>
          <w:tcPr>
            <w:tcW w:w="5023" w:type="dxa"/>
          </w:tcPr>
          <w:p w14:paraId="2BF9D1EE" w14:textId="77777777" w:rsidR="00D427E4" w:rsidRDefault="00D427E4" w:rsidP="00D427E4">
            <w:r>
              <w:t>The section of facia which has been highlighted as an issue is on the dormer windows to the rear elevation.</w:t>
            </w:r>
          </w:p>
          <w:p w14:paraId="29F75FFE" w14:textId="77777777" w:rsidR="00D427E4" w:rsidRDefault="00D427E4" w:rsidP="00D427E4"/>
          <w:p w14:paraId="122A6686" w14:textId="77777777" w:rsidR="00D427E4" w:rsidRDefault="00D427E4" w:rsidP="00D427E4">
            <w:r>
              <w:t>Check all timber fascia’s and soffits and other components for decay and report findings to the Client.</w:t>
            </w:r>
          </w:p>
          <w:p w14:paraId="7FABCE96" w14:textId="77777777" w:rsidR="00D427E4" w:rsidRDefault="00D427E4" w:rsidP="00D427E4"/>
          <w:p w14:paraId="7D213B43" w14:textId="77777777" w:rsidR="00D427E4" w:rsidRDefault="00D427E4" w:rsidP="00D427E4">
            <w:r>
              <w:t>Repair or replace timber components affected by decay using traditional materials and techniques.</w:t>
            </w:r>
          </w:p>
          <w:p w14:paraId="7EEB7365" w14:textId="77777777" w:rsidR="00D427E4" w:rsidRDefault="00D427E4" w:rsidP="00D427E4"/>
          <w:p w14:paraId="39663FAB" w14:textId="77777777" w:rsidR="00D427E4" w:rsidRDefault="00D427E4" w:rsidP="00D427E4">
            <w:r>
              <w:t>Prepare all facias and soffits as follows:</w:t>
            </w:r>
          </w:p>
          <w:p w14:paraId="22A56761" w14:textId="77777777" w:rsidR="00D427E4" w:rsidRDefault="00D427E4" w:rsidP="00D427E4"/>
          <w:p w14:paraId="3E7BA910" w14:textId="77777777" w:rsidR="00D427E4" w:rsidRDefault="00D427E4" w:rsidP="00D427E4">
            <w:pPr>
              <w:pStyle w:val="ListParagraph"/>
              <w:numPr>
                <w:ilvl w:val="0"/>
                <w:numId w:val="9"/>
              </w:numPr>
            </w:pPr>
            <w:r>
              <w:t>Remove existing paint (External painting to be assessed on-site and altogether remove paint or retain and prepare the timber for painting)</w:t>
            </w:r>
          </w:p>
          <w:p w14:paraId="2911A6D3" w14:textId="77777777" w:rsidR="00D427E4" w:rsidRDefault="00D427E4" w:rsidP="00D427E4">
            <w:pPr>
              <w:pStyle w:val="ListParagraph"/>
              <w:numPr>
                <w:ilvl w:val="0"/>
                <w:numId w:val="9"/>
              </w:numPr>
              <w:spacing w:after="160" w:line="276" w:lineRule="auto"/>
            </w:pPr>
            <w:r>
              <w:t>All timber repairs to be in treated redwood.</w:t>
            </w:r>
          </w:p>
          <w:p w14:paraId="2539C897" w14:textId="77777777" w:rsidR="00D427E4" w:rsidRDefault="00D427E4" w:rsidP="00D427E4">
            <w:pPr>
              <w:pStyle w:val="ListParagraph"/>
              <w:numPr>
                <w:ilvl w:val="0"/>
                <w:numId w:val="9"/>
              </w:numPr>
            </w:pPr>
            <w:r>
              <w:t>Sand down all surfaces in preparation for paint</w:t>
            </w:r>
          </w:p>
          <w:p w14:paraId="34D11DD3" w14:textId="77777777" w:rsidR="00D427E4" w:rsidRDefault="00D427E4" w:rsidP="00D427E4">
            <w:pPr>
              <w:pStyle w:val="ListParagraph"/>
              <w:numPr>
                <w:ilvl w:val="0"/>
                <w:numId w:val="9"/>
              </w:numPr>
            </w:pPr>
            <w:r>
              <w:t>Paint colour to be agreed with client this is to be three Coats of breathable external paint</w:t>
            </w:r>
          </w:p>
          <w:p w14:paraId="707DF37B" w14:textId="5BDB1826" w:rsidR="00D427E4" w:rsidRDefault="00D427E4" w:rsidP="00B63C20"/>
        </w:tc>
        <w:tc>
          <w:tcPr>
            <w:tcW w:w="709" w:type="dxa"/>
          </w:tcPr>
          <w:p w14:paraId="2AF2B956" w14:textId="77777777" w:rsidR="00D427E4" w:rsidRDefault="00D427E4" w:rsidP="00E11075"/>
        </w:tc>
        <w:tc>
          <w:tcPr>
            <w:tcW w:w="851" w:type="dxa"/>
          </w:tcPr>
          <w:p w14:paraId="3CBCD143" w14:textId="77777777" w:rsidR="00D427E4" w:rsidRDefault="00D427E4" w:rsidP="00E11075"/>
        </w:tc>
        <w:tc>
          <w:tcPr>
            <w:tcW w:w="992" w:type="dxa"/>
            <w:shd w:val="clear" w:color="auto" w:fill="auto"/>
          </w:tcPr>
          <w:p w14:paraId="32B4D9F2" w14:textId="77777777" w:rsidR="00D427E4" w:rsidRDefault="00D427E4" w:rsidP="00E11075"/>
        </w:tc>
        <w:tc>
          <w:tcPr>
            <w:tcW w:w="1318" w:type="dxa"/>
            <w:shd w:val="clear" w:color="auto" w:fill="auto"/>
          </w:tcPr>
          <w:p w14:paraId="5F19F440" w14:textId="77777777" w:rsidR="00D427E4" w:rsidRDefault="00D427E4" w:rsidP="00E11075"/>
        </w:tc>
      </w:tr>
      <w:tr w:rsidR="00624A8D" w14:paraId="56DD0650" w14:textId="77777777" w:rsidTr="00624A8D">
        <w:trPr>
          <w:cantSplit/>
        </w:trPr>
        <w:tc>
          <w:tcPr>
            <w:tcW w:w="642" w:type="dxa"/>
            <w:shd w:val="clear" w:color="auto" w:fill="E7E6E6" w:themeFill="background2"/>
          </w:tcPr>
          <w:p w14:paraId="0BF3DE3D" w14:textId="77777777" w:rsidR="00624A8D" w:rsidRPr="00471091" w:rsidRDefault="00624A8D" w:rsidP="00E11075">
            <w:pPr>
              <w:rPr>
                <w:b/>
              </w:rPr>
            </w:pPr>
            <w:r w:rsidRPr="00471091">
              <w:rPr>
                <w:b/>
              </w:rPr>
              <w:t>4.0</w:t>
            </w:r>
          </w:p>
        </w:tc>
        <w:tc>
          <w:tcPr>
            <w:tcW w:w="5023" w:type="dxa"/>
            <w:shd w:val="clear" w:color="auto" w:fill="E7E6E6" w:themeFill="background2"/>
          </w:tcPr>
          <w:p w14:paraId="1CE33E6A" w14:textId="1399466C" w:rsidR="00624A8D" w:rsidRPr="00471091" w:rsidRDefault="00014CCA" w:rsidP="00E11075">
            <w:pPr>
              <w:rPr>
                <w:b/>
              </w:rPr>
            </w:pPr>
            <w:r>
              <w:rPr>
                <w:b/>
              </w:rPr>
              <w:t>STONEMASONRY</w:t>
            </w:r>
          </w:p>
        </w:tc>
        <w:tc>
          <w:tcPr>
            <w:tcW w:w="709" w:type="dxa"/>
            <w:shd w:val="clear" w:color="auto" w:fill="E7E6E6" w:themeFill="background2"/>
          </w:tcPr>
          <w:p w14:paraId="54DE2EA4" w14:textId="77777777" w:rsidR="00624A8D" w:rsidRDefault="00624A8D" w:rsidP="00E11075"/>
        </w:tc>
        <w:tc>
          <w:tcPr>
            <w:tcW w:w="851" w:type="dxa"/>
            <w:shd w:val="clear" w:color="auto" w:fill="E7E6E6" w:themeFill="background2"/>
          </w:tcPr>
          <w:p w14:paraId="6AB02404" w14:textId="77777777" w:rsidR="00624A8D" w:rsidRDefault="00624A8D" w:rsidP="00E11075"/>
        </w:tc>
        <w:tc>
          <w:tcPr>
            <w:tcW w:w="992" w:type="dxa"/>
            <w:shd w:val="clear" w:color="auto" w:fill="E7E6E6" w:themeFill="background2"/>
          </w:tcPr>
          <w:p w14:paraId="02629083" w14:textId="77777777" w:rsidR="00624A8D" w:rsidRDefault="00624A8D" w:rsidP="00E11075"/>
        </w:tc>
        <w:tc>
          <w:tcPr>
            <w:tcW w:w="1318" w:type="dxa"/>
            <w:shd w:val="clear" w:color="auto" w:fill="E7E6E6" w:themeFill="background2"/>
          </w:tcPr>
          <w:p w14:paraId="1A4EAA03" w14:textId="77777777" w:rsidR="00624A8D" w:rsidRDefault="00624A8D" w:rsidP="00E11075"/>
        </w:tc>
      </w:tr>
      <w:tr w:rsidR="00624A8D" w14:paraId="058224BA" w14:textId="77777777" w:rsidTr="00624A8D">
        <w:trPr>
          <w:cantSplit/>
        </w:trPr>
        <w:tc>
          <w:tcPr>
            <w:tcW w:w="642" w:type="dxa"/>
          </w:tcPr>
          <w:p w14:paraId="78481801" w14:textId="77777777" w:rsidR="00624A8D" w:rsidRDefault="00624A8D" w:rsidP="00E11075">
            <w:r>
              <w:t>4.1</w:t>
            </w:r>
          </w:p>
        </w:tc>
        <w:tc>
          <w:tcPr>
            <w:tcW w:w="5023" w:type="dxa"/>
          </w:tcPr>
          <w:p w14:paraId="0B8A4F9A" w14:textId="42EFAF7E" w:rsidR="006D6091" w:rsidRDefault="00417712" w:rsidP="006D6091">
            <w:r>
              <w:t>CH1</w:t>
            </w:r>
          </w:p>
          <w:p w14:paraId="5F628ED0" w14:textId="14C19D6D" w:rsidR="00BA7254" w:rsidRDefault="00C242DA" w:rsidP="006D6091">
            <w:r>
              <w:t xml:space="preserve">Rake out all mortar pointing to the </w:t>
            </w:r>
            <w:r w:rsidR="00417712">
              <w:t>CH1</w:t>
            </w:r>
            <w:r>
              <w:t>, prepare the beds and joints for re-pointing.</w:t>
            </w:r>
            <w:r w:rsidR="00BA7254">
              <w:t xml:space="preserve">  </w:t>
            </w:r>
            <w:r w:rsidR="00B67459">
              <w:t xml:space="preserve">Allow for 100% of the </w:t>
            </w:r>
            <w:r w:rsidR="00417712">
              <w:t>CH1</w:t>
            </w:r>
            <w:r w:rsidR="00B67459">
              <w:t xml:space="preserve">.  </w:t>
            </w:r>
            <w:r w:rsidR="00BA7254" w:rsidRPr="00BA7254">
              <w:t>Pointing should be raked out to a minimum depth of 35 mm</w:t>
            </w:r>
            <w:r w:rsidR="006B327E">
              <w:t xml:space="preserve">.  </w:t>
            </w:r>
            <w:r w:rsidR="00BA7254">
              <w:t>Lay aside all loose pinnings for re-use during re-pointing.</w:t>
            </w:r>
          </w:p>
          <w:p w14:paraId="6C1098C2" w14:textId="2FFC623B" w:rsidR="00C242DA" w:rsidRDefault="00C242DA" w:rsidP="006D6091">
            <w:r>
              <w:t>Re-point all beds and joints using appropriate lime mortars</w:t>
            </w:r>
            <w:r w:rsidR="000B2C49">
              <w:t>.</w:t>
            </w:r>
          </w:p>
          <w:p w14:paraId="005147E8" w14:textId="6E37302E" w:rsidR="009C62BD" w:rsidRDefault="009C62BD" w:rsidP="006D6091">
            <w:r>
              <w:t xml:space="preserve">Allow for replacing isolated units of </w:t>
            </w:r>
            <w:r w:rsidR="00417712">
              <w:t>stone</w:t>
            </w:r>
            <w:r>
              <w:t xml:space="preserve"> found to be decayed beyond practical use.</w:t>
            </w:r>
          </w:p>
          <w:p w14:paraId="069FA710" w14:textId="77777777" w:rsidR="000B2C49" w:rsidRDefault="000B2C49" w:rsidP="006D6091"/>
          <w:p w14:paraId="1E554B08" w14:textId="77777777" w:rsidR="00C242DA" w:rsidRDefault="00C242DA" w:rsidP="006D6091"/>
          <w:p w14:paraId="00CDE29E" w14:textId="6F8D647F" w:rsidR="00972CB4" w:rsidRDefault="00972CB4" w:rsidP="006D6091"/>
        </w:tc>
        <w:tc>
          <w:tcPr>
            <w:tcW w:w="709" w:type="dxa"/>
          </w:tcPr>
          <w:p w14:paraId="757B6B70" w14:textId="77777777" w:rsidR="00624A8D" w:rsidRDefault="00624A8D" w:rsidP="00E11075"/>
        </w:tc>
        <w:tc>
          <w:tcPr>
            <w:tcW w:w="851" w:type="dxa"/>
          </w:tcPr>
          <w:p w14:paraId="1AD58FB1" w14:textId="77777777" w:rsidR="00624A8D" w:rsidRDefault="00624A8D" w:rsidP="00E11075"/>
        </w:tc>
        <w:tc>
          <w:tcPr>
            <w:tcW w:w="992" w:type="dxa"/>
            <w:shd w:val="clear" w:color="auto" w:fill="auto"/>
          </w:tcPr>
          <w:p w14:paraId="0DF63CD1" w14:textId="77777777" w:rsidR="00624A8D" w:rsidRDefault="00624A8D" w:rsidP="00E11075"/>
        </w:tc>
        <w:tc>
          <w:tcPr>
            <w:tcW w:w="1318" w:type="dxa"/>
            <w:shd w:val="clear" w:color="auto" w:fill="auto"/>
          </w:tcPr>
          <w:p w14:paraId="3A87C44A" w14:textId="77777777" w:rsidR="00624A8D" w:rsidRDefault="00624A8D" w:rsidP="00E11075"/>
        </w:tc>
      </w:tr>
      <w:tr w:rsidR="00624A8D" w14:paraId="7B131EF3" w14:textId="77777777" w:rsidTr="00624A8D">
        <w:trPr>
          <w:cantSplit/>
        </w:trPr>
        <w:tc>
          <w:tcPr>
            <w:tcW w:w="642" w:type="dxa"/>
          </w:tcPr>
          <w:p w14:paraId="6CC79EE0" w14:textId="77777777" w:rsidR="00624A8D" w:rsidRDefault="00624A8D" w:rsidP="00E11075">
            <w:r>
              <w:lastRenderedPageBreak/>
              <w:t>4.2</w:t>
            </w:r>
          </w:p>
        </w:tc>
        <w:tc>
          <w:tcPr>
            <w:tcW w:w="5023" w:type="dxa"/>
          </w:tcPr>
          <w:p w14:paraId="65A31992" w14:textId="12A6A87D" w:rsidR="00785988" w:rsidRDefault="00263180" w:rsidP="00E11075">
            <w:r>
              <w:t>CH1</w:t>
            </w:r>
          </w:p>
          <w:p w14:paraId="56C996D6" w14:textId="33C59059" w:rsidR="000B2C49" w:rsidRDefault="000B2C49" w:rsidP="00E11075">
            <w:r>
              <w:t>Rake out all mortar pointing between sections of skew coping.</w:t>
            </w:r>
          </w:p>
          <w:p w14:paraId="56F3642F" w14:textId="4897E47C" w:rsidR="000B2C49" w:rsidRDefault="000B2C49" w:rsidP="00E11075">
            <w:r>
              <w:t xml:space="preserve">Re-point the joints </w:t>
            </w:r>
            <w:r w:rsidRPr="000B2C49">
              <w:t>using appropriate lime-based</w:t>
            </w:r>
            <w:r>
              <w:t xml:space="preserve"> </w:t>
            </w:r>
            <w:r w:rsidRPr="000B2C49">
              <w:t>mortar.</w:t>
            </w:r>
          </w:p>
          <w:p w14:paraId="0625370D" w14:textId="5C1AC8EE" w:rsidR="003C23FF" w:rsidRDefault="003C23FF" w:rsidP="00E11075">
            <w:r>
              <w:t>This work should be coordinated with the roofing works to ensure that the joints are well packed and pointed on all sides.</w:t>
            </w:r>
          </w:p>
          <w:p w14:paraId="78432E43" w14:textId="492C4527" w:rsidR="000B2C49" w:rsidRDefault="000B2C49" w:rsidP="00E11075"/>
          <w:p w14:paraId="4265BB70" w14:textId="77777777" w:rsidR="00972CB4" w:rsidRDefault="00972CB4" w:rsidP="00E11075"/>
          <w:p w14:paraId="4126F721" w14:textId="5257401B" w:rsidR="000B2C49" w:rsidRDefault="000B2C49" w:rsidP="00E11075"/>
        </w:tc>
        <w:tc>
          <w:tcPr>
            <w:tcW w:w="709" w:type="dxa"/>
          </w:tcPr>
          <w:p w14:paraId="0EE37B4B" w14:textId="77777777" w:rsidR="00624A8D" w:rsidRDefault="00624A8D" w:rsidP="00E11075"/>
        </w:tc>
        <w:tc>
          <w:tcPr>
            <w:tcW w:w="851" w:type="dxa"/>
          </w:tcPr>
          <w:p w14:paraId="47FD989A" w14:textId="77777777" w:rsidR="00624A8D" w:rsidRDefault="00624A8D" w:rsidP="00E11075"/>
        </w:tc>
        <w:tc>
          <w:tcPr>
            <w:tcW w:w="992" w:type="dxa"/>
            <w:shd w:val="clear" w:color="auto" w:fill="auto"/>
          </w:tcPr>
          <w:p w14:paraId="66D43A2A" w14:textId="77777777" w:rsidR="00624A8D" w:rsidRDefault="00624A8D" w:rsidP="00E11075"/>
        </w:tc>
        <w:tc>
          <w:tcPr>
            <w:tcW w:w="1318" w:type="dxa"/>
            <w:shd w:val="clear" w:color="auto" w:fill="auto"/>
          </w:tcPr>
          <w:p w14:paraId="76C83E83" w14:textId="77777777" w:rsidR="00624A8D" w:rsidRDefault="00624A8D" w:rsidP="00E11075"/>
        </w:tc>
      </w:tr>
      <w:tr w:rsidR="000B2C49" w14:paraId="5AE7DF69" w14:textId="77777777" w:rsidTr="00624A8D">
        <w:trPr>
          <w:cantSplit/>
        </w:trPr>
        <w:tc>
          <w:tcPr>
            <w:tcW w:w="642" w:type="dxa"/>
          </w:tcPr>
          <w:p w14:paraId="6E4E7255" w14:textId="03D5A328" w:rsidR="000B2C49" w:rsidRDefault="000B2C49" w:rsidP="00E11075">
            <w:r>
              <w:t>4.3</w:t>
            </w:r>
          </w:p>
        </w:tc>
        <w:tc>
          <w:tcPr>
            <w:tcW w:w="5023" w:type="dxa"/>
          </w:tcPr>
          <w:p w14:paraId="122C5F51" w14:textId="4B5171CE" w:rsidR="00D8073F" w:rsidRDefault="00D8073F" w:rsidP="00E11075"/>
          <w:p w14:paraId="1F695C7D" w14:textId="77777777" w:rsidR="00D8073F" w:rsidRDefault="00D8073F" w:rsidP="00E11075"/>
          <w:p w14:paraId="52850A76" w14:textId="53D4A276" w:rsidR="00972CB4" w:rsidRDefault="00972CB4" w:rsidP="00E11075"/>
        </w:tc>
        <w:tc>
          <w:tcPr>
            <w:tcW w:w="709" w:type="dxa"/>
          </w:tcPr>
          <w:p w14:paraId="54EF2AB5" w14:textId="77777777" w:rsidR="000B2C49" w:rsidRDefault="000B2C49" w:rsidP="00E11075"/>
        </w:tc>
        <w:tc>
          <w:tcPr>
            <w:tcW w:w="851" w:type="dxa"/>
          </w:tcPr>
          <w:p w14:paraId="7646336C" w14:textId="77777777" w:rsidR="000B2C49" w:rsidRDefault="000B2C49" w:rsidP="00E11075"/>
        </w:tc>
        <w:tc>
          <w:tcPr>
            <w:tcW w:w="992" w:type="dxa"/>
            <w:shd w:val="clear" w:color="auto" w:fill="auto"/>
          </w:tcPr>
          <w:p w14:paraId="7E2FB5FC" w14:textId="77777777" w:rsidR="000B2C49" w:rsidRDefault="000B2C49" w:rsidP="00E11075"/>
        </w:tc>
        <w:tc>
          <w:tcPr>
            <w:tcW w:w="1318" w:type="dxa"/>
            <w:shd w:val="clear" w:color="auto" w:fill="auto"/>
          </w:tcPr>
          <w:p w14:paraId="07657937" w14:textId="77777777" w:rsidR="000B2C49" w:rsidRDefault="000B2C49" w:rsidP="00E11075"/>
        </w:tc>
      </w:tr>
      <w:tr w:rsidR="00624A8D" w14:paraId="117D3EF5" w14:textId="77777777" w:rsidTr="00624A8D">
        <w:trPr>
          <w:cantSplit/>
        </w:trPr>
        <w:tc>
          <w:tcPr>
            <w:tcW w:w="642" w:type="dxa"/>
            <w:shd w:val="clear" w:color="auto" w:fill="E7E6E6" w:themeFill="background2"/>
          </w:tcPr>
          <w:p w14:paraId="3625C1AB" w14:textId="537D7737" w:rsidR="00624A8D" w:rsidRPr="00471091" w:rsidRDefault="00A075D3" w:rsidP="00E11075">
            <w:pPr>
              <w:rPr>
                <w:b/>
              </w:rPr>
            </w:pPr>
            <w:r>
              <w:rPr>
                <w:b/>
              </w:rPr>
              <w:t>5</w:t>
            </w:r>
            <w:r w:rsidR="00624A8D" w:rsidRPr="00471091">
              <w:rPr>
                <w:b/>
              </w:rPr>
              <w:t>.0</w:t>
            </w:r>
          </w:p>
        </w:tc>
        <w:tc>
          <w:tcPr>
            <w:tcW w:w="5023" w:type="dxa"/>
            <w:shd w:val="clear" w:color="auto" w:fill="E7E6E6" w:themeFill="background2"/>
          </w:tcPr>
          <w:p w14:paraId="61839130" w14:textId="77777777" w:rsidR="00624A8D" w:rsidRPr="00471091" w:rsidRDefault="00505814" w:rsidP="00B63C20">
            <w:pPr>
              <w:rPr>
                <w:b/>
              </w:rPr>
            </w:pPr>
            <w:r>
              <w:rPr>
                <w:b/>
              </w:rPr>
              <w:t>MISCELLANEOUS</w:t>
            </w:r>
          </w:p>
        </w:tc>
        <w:tc>
          <w:tcPr>
            <w:tcW w:w="709" w:type="dxa"/>
            <w:shd w:val="clear" w:color="auto" w:fill="E7E6E6" w:themeFill="background2"/>
          </w:tcPr>
          <w:p w14:paraId="0F65D700" w14:textId="77777777" w:rsidR="00624A8D" w:rsidRDefault="00624A8D" w:rsidP="00E11075"/>
        </w:tc>
        <w:tc>
          <w:tcPr>
            <w:tcW w:w="851" w:type="dxa"/>
            <w:shd w:val="clear" w:color="auto" w:fill="E7E6E6" w:themeFill="background2"/>
          </w:tcPr>
          <w:p w14:paraId="50F5D871" w14:textId="77777777" w:rsidR="00624A8D" w:rsidRDefault="00624A8D" w:rsidP="00E11075"/>
        </w:tc>
        <w:tc>
          <w:tcPr>
            <w:tcW w:w="992" w:type="dxa"/>
            <w:shd w:val="clear" w:color="auto" w:fill="E7E6E6" w:themeFill="background2"/>
          </w:tcPr>
          <w:p w14:paraId="027D3ECC" w14:textId="77777777" w:rsidR="00624A8D" w:rsidRDefault="00624A8D" w:rsidP="00E11075"/>
        </w:tc>
        <w:tc>
          <w:tcPr>
            <w:tcW w:w="1318" w:type="dxa"/>
            <w:shd w:val="clear" w:color="auto" w:fill="E7E6E6" w:themeFill="background2"/>
          </w:tcPr>
          <w:p w14:paraId="19DEC020" w14:textId="77777777" w:rsidR="00624A8D" w:rsidRDefault="00624A8D" w:rsidP="00E11075"/>
        </w:tc>
      </w:tr>
      <w:tr w:rsidR="00624A8D" w14:paraId="590B9ADB" w14:textId="77777777" w:rsidTr="00624A8D">
        <w:trPr>
          <w:cantSplit/>
        </w:trPr>
        <w:tc>
          <w:tcPr>
            <w:tcW w:w="642" w:type="dxa"/>
          </w:tcPr>
          <w:p w14:paraId="0CE4F162" w14:textId="72225A3A" w:rsidR="00624A8D" w:rsidRDefault="00A075D3" w:rsidP="00E11075">
            <w:r>
              <w:t>5</w:t>
            </w:r>
            <w:r w:rsidR="00624A8D">
              <w:t>.1</w:t>
            </w:r>
          </w:p>
        </w:tc>
        <w:tc>
          <w:tcPr>
            <w:tcW w:w="5023" w:type="dxa"/>
          </w:tcPr>
          <w:p w14:paraId="460CEECE" w14:textId="0F535D76" w:rsidR="00624A8D" w:rsidRDefault="006D6091" w:rsidP="00B63C20">
            <w:r w:rsidRPr="006D6091">
              <w:t>The contractor is to allow for making good any damage caused during the works, including replacing slates broken during scaffolding erection and dismantling.  Also allow for clearing all gutters and outlets of debris resulting from the works</w:t>
            </w:r>
            <w:r w:rsidR="00A075D3">
              <w:t>,</w:t>
            </w:r>
            <w:r w:rsidRPr="006D6091">
              <w:t xml:space="preserve"> and flow testing.</w:t>
            </w:r>
          </w:p>
          <w:p w14:paraId="79322322" w14:textId="77777777" w:rsidR="001B3C7A" w:rsidRDefault="001B3C7A" w:rsidP="00B63C20"/>
          <w:p w14:paraId="137AC870" w14:textId="77777777" w:rsidR="001B3C7A" w:rsidRDefault="001B3C7A" w:rsidP="00B63C20"/>
        </w:tc>
        <w:tc>
          <w:tcPr>
            <w:tcW w:w="709" w:type="dxa"/>
          </w:tcPr>
          <w:p w14:paraId="6868388B" w14:textId="77777777" w:rsidR="00624A8D" w:rsidRDefault="00624A8D" w:rsidP="00E11075"/>
        </w:tc>
        <w:tc>
          <w:tcPr>
            <w:tcW w:w="851" w:type="dxa"/>
          </w:tcPr>
          <w:p w14:paraId="014E0DC2" w14:textId="77777777" w:rsidR="00624A8D" w:rsidRDefault="00624A8D" w:rsidP="00E11075"/>
        </w:tc>
        <w:tc>
          <w:tcPr>
            <w:tcW w:w="992" w:type="dxa"/>
          </w:tcPr>
          <w:p w14:paraId="2A72761D" w14:textId="77777777" w:rsidR="00624A8D" w:rsidRDefault="00624A8D" w:rsidP="00E11075"/>
        </w:tc>
        <w:tc>
          <w:tcPr>
            <w:tcW w:w="1318" w:type="dxa"/>
          </w:tcPr>
          <w:p w14:paraId="0429F794" w14:textId="77777777" w:rsidR="00624A8D" w:rsidRDefault="00624A8D" w:rsidP="00E11075"/>
        </w:tc>
      </w:tr>
      <w:tr w:rsidR="00624A8D" w14:paraId="03D131A4" w14:textId="77777777" w:rsidTr="00624A8D">
        <w:trPr>
          <w:cantSplit/>
        </w:trPr>
        <w:tc>
          <w:tcPr>
            <w:tcW w:w="642" w:type="dxa"/>
          </w:tcPr>
          <w:p w14:paraId="2D409A97" w14:textId="4A24E0B1" w:rsidR="00624A8D" w:rsidRDefault="00A075D3" w:rsidP="00E11075">
            <w:r>
              <w:t>5</w:t>
            </w:r>
            <w:r w:rsidR="00624A8D">
              <w:t>.2</w:t>
            </w:r>
          </w:p>
        </w:tc>
        <w:tc>
          <w:tcPr>
            <w:tcW w:w="5023" w:type="dxa"/>
          </w:tcPr>
          <w:p w14:paraId="2277588A" w14:textId="77777777" w:rsidR="001B3C7A" w:rsidRDefault="001B3C7A" w:rsidP="00B63C20">
            <w:r w:rsidRPr="00B63C20">
              <w:t>Tidy the site on completion of the works and following removal of the scaffolding.  Remove all waste and debris from site using a SEPA registered waste carrier.  Allow for obtaining local authority skip permit as necessary.  Make good all damages to garden areas occurring as a result of the works</w:t>
            </w:r>
            <w:r>
              <w:t>.</w:t>
            </w:r>
          </w:p>
          <w:p w14:paraId="578C7D20" w14:textId="77777777" w:rsidR="001B3C7A" w:rsidRDefault="001B3C7A" w:rsidP="00B63C20"/>
          <w:p w14:paraId="43A90A0B" w14:textId="77777777" w:rsidR="00624A8D" w:rsidRDefault="00624A8D" w:rsidP="00B63C20"/>
        </w:tc>
        <w:tc>
          <w:tcPr>
            <w:tcW w:w="709" w:type="dxa"/>
          </w:tcPr>
          <w:p w14:paraId="46F32488" w14:textId="77777777" w:rsidR="00624A8D" w:rsidRDefault="00624A8D" w:rsidP="00E11075"/>
        </w:tc>
        <w:tc>
          <w:tcPr>
            <w:tcW w:w="851" w:type="dxa"/>
          </w:tcPr>
          <w:p w14:paraId="78CD5BC1" w14:textId="77777777" w:rsidR="00624A8D" w:rsidRDefault="00624A8D" w:rsidP="00E11075"/>
        </w:tc>
        <w:tc>
          <w:tcPr>
            <w:tcW w:w="992" w:type="dxa"/>
          </w:tcPr>
          <w:p w14:paraId="7945FFF5" w14:textId="77777777" w:rsidR="00624A8D" w:rsidRDefault="00624A8D" w:rsidP="00E11075"/>
        </w:tc>
        <w:tc>
          <w:tcPr>
            <w:tcW w:w="1318" w:type="dxa"/>
          </w:tcPr>
          <w:p w14:paraId="0D795C28" w14:textId="77777777" w:rsidR="00624A8D" w:rsidRDefault="00624A8D" w:rsidP="00E11075"/>
        </w:tc>
      </w:tr>
      <w:tr w:rsidR="00624A8D" w14:paraId="7802C558" w14:textId="77777777" w:rsidTr="004A68EB">
        <w:trPr>
          <w:cantSplit/>
        </w:trPr>
        <w:tc>
          <w:tcPr>
            <w:tcW w:w="642" w:type="dxa"/>
            <w:tcBorders>
              <w:left w:val="nil"/>
              <w:bottom w:val="nil"/>
              <w:right w:val="nil"/>
            </w:tcBorders>
          </w:tcPr>
          <w:p w14:paraId="0B6A2285" w14:textId="77777777" w:rsidR="00624A8D" w:rsidRDefault="00624A8D" w:rsidP="00E11075"/>
        </w:tc>
        <w:tc>
          <w:tcPr>
            <w:tcW w:w="5023" w:type="dxa"/>
            <w:tcBorders>
              <w:left w:val="nil"/>
              <w:bottom w:val="nil"/>
            </w:tcBorders>
          </w:tcPr>
          <w:p w14:paraId="01BAF5CD" w14:textId="77777777" w:rsidR="00624A8D" w:rsidRPr="00B63C20" w:rsidRDefault="00624A8D" w:rsidP="00252AF6">
            <w:pPr>
              <w:jc w:val="right"/>
            </w:pPr>
          </w:p>
        </w:tc>
        <w:tc>
          <w:tcPr>
            <w:tcW w:w="2552" w:type="dxa"/>
            <w:gridSpan w:val="3"/>
          </w:tcPr>
          <w:p w14:paraId="7C7476C3" w14:textId="77777777" w:rsidR="00624A8D" w:rsidRDefault="00624A8D" w:rsidP="00624A8D">
            <w:pPr>
              <w:jc w:val="right"/>
            </w:pPr>
            <w:r>
              <w:t>TOTAL (c/f)</w:t>
            </w:r>
          </w:p>
        </w:tc>
        <w:tc>
          <w:tcPr>
            <w:tcW w:w="1318" w:type="dxa"/>
          </w:tcPr>
          <w:p w14:paraId="1AFD0703" w14:textId="77777777" w:rsidR="00624A8D" w:rsidRDefault="00624A8D" w:rsidP="00E11075"/>
        </w:tc>
      </w:tr>
    </w:tbl>
    <w:p w14:paraId="1D59B735" w14:textId="77777777" w:rsidR="005314BF" w:rsidRDefault="005314BF"/>
    <w:p w14:paraId="15D63802" w14:textId="77777777" w:rsidR="005314BF" w:rsidRDefault="005314BF">
      <w:r>
        <w:br w:type="page"/>
      </w:r>
    </w:p>
    <w:tbl>
      <w:tblPr>
        <w:tblStyle w:val="TableGrid"/>
        <w:tblW w:w="0" w:type="auto"/>
        <w:tblLayout w:type="fixed"/>
        <w:tblLook w:val="04A0" w:firstRow="1" w:lastRow="0" w:firstColumn="1" w:lastColumn="0" w:noHBand="0" w:noVBand="1"/>
      </w:tblPr>
      <w:tblGrid>
        <w:gridCol w:w="642"/>
        <w:gridCol w:w="5023"/>
        <w:gridCol w:w="709"/>
        <w:gridCol w:w="851"/>
        <w:gridCol w:w="992"/>
        <w:gridCol w:w="1318"/>
      </w:tblGrid>
      <w:tr w:rsidR="00624A8D" w14:paraId="08A257D6" w14:textId="77777777" w:rsidTr="00624A8D">
        <w:trPr>
          <w:cantSplit/>
        </w:trPr>
        <w:tc>
          <w:tcPr>
            <w:tcW w:w="642" w:type="dxa"/>
            <w:tcBorders>
              <w:bottom w:val="double" w:sz="4" w:space="0" w:color="auto"/>
            </w:tcBorders>
            <w:shd w:val="clear" w:color="auto" w:fill="D0CECE" w:themeFill="background2" w:themeFillShade="E6"/>
          </w:tcPr>
          <w:p w14:paraId="562F70B4" w14:textId="77777777" w:rsidR="00624A8D" w:rsidRPr="00471091" w:rsidRDefault="00624A8D" w:rsidP="00C46AFE">
            <w:pPr>
              <w:jc w:val="center"/>
              <w:rPr>
                <w:b/>
              </w:rPr>
            </w:pPr>
            <w:r w:rsidRPr="00471091">
              <w:rPr>
                <w:b/>
              </w:rPr>
              <w:lastRenderedPageBreak/>
              <w:t>Item</w:t>
            </w:r>
          </w:p>
        </w:tc>
        <w:tc>
          <w:tcPr>
            <w:tcW w:w="5023" w:type="dxa"/>
            <w:tcBorders>
              <w:bottom w:val="double" w:sz="4" w:space="0" w:color="auto"/>
            </w:tcBorders>
            <w:shd w:val="clear" w:color="auto" w:fill="D0CECE" w:themeFill="background2" w:themeFillShade="E6"/>
          </w:tcPr>
          <w:p w14:paraId="75038A45" w14:textId="77777777" w:rsidR="00624A8D" w:rsidRPr="00471091" w:rsidRDefault="00624A8D" w:rsidP="00C46AFE">
            <w:pPr>
              <w:rPr>
                <w:b/>
              </w:rPr>
            </w:pPr>
            <w:r w:rsidRPr="00471091">
              <w:rPr>
                <w:b/>
              </w:rPr>
              <w:t>Description</w:t>
            </w:r>
          </w:p>
        </w:tc>
        <w:tc>
          <w:tcPr>
            <w:tcW w:w="709" w:type="dxa"/>
            <w:tcBorders>
              <w:bottom w:val="double" w:sz="4" w:space="0" w:color="auto"/>
            </w:tcBorders>
            <w:shd w:val="clear" w:color="auto" w:fill="D0CECE" w:themeFill="background2" w:themeFillShade="E6"/>
          </w:tcPr>
          <w:p w14:paraId="23DC73F3" w14:textId="77777777" w:rsidR="00624A8D" w:rsidRPr="00471091" w:rsidRDefault="00624A8D" w:rsidP="00624A8D">
            <w:pPr>
              <w:jc w:val="center"/>
              <w:rPr>
                <w:b/>
              </w:rPr>
            </w:pPr>
            <w:r w:rsidRPr="00471091">
              <w:rPr>
                <w:b/>
              </w:rPr>
              <w:t xml:space="preserve">Qty </w:t>
            </w:r>
          </w:p>
        </w:tc>
        <w:tc>
          <w:tcPr>
            <w:tcW w:w="851" w:type="dxa"/>
            <w:tcBorders>
              <w:bottom w:val="double" w:sz="4" w:space="0" w:color="auto"/>
            </w:tcBorders>
            <w:shd w:val="clear" w:color="auto" w:fill="D0CECE" w:themeFill="background2" w:themeFillShade="E6"/>
          </w:tcPr>
          <w:p w14:paraId="5B5906EB" w14:textId="77777777" w:rsidR="00624A8D" w:rsidRPr="00471091" w:rsidRDefault="00624A8D" w:rsidP="00C46AFE">
            <w:pPr>
              <w:jc w:val="center"/>
              <w:rPr>
                <w:b/>
              </w:rPr>
            </w:pPr>
            <w:r w:rsidRPr="00471091">
              <w:rPr>
                <w:b/>
              </w:rPr>
              <w:t>Unit</w:t>
            </w:r>
          </w:p>
        </w:tc>
        <w:tc>
          <w:tcPr>
            <w:tcW w:w="992" w:type="dxa"/>
            <w:tcBorders>
              <w:bottom w:val="double" w:sz="4" w:space="0" w:color="auto"/>
            </w:tcBorders>
            <w:shd w:val="clear" w:color="auto" w:fill="D0CECE" w:themeFill="background2" w:themeFillShade="E6"/>
          </w:tcPr>
          <w:p w14:paraId="016B56D1" w14:textId="77777777" w:rsidR="00624A8D" w:rsidRPr="00471091" w:rsidRDefault="00624A8D" w:rsidP="00C46AFE">
            <w:pPr>
              <w:jc w:val="center"/>
              <w:rPr>
                <w:b/>
              </w:rPr>
            </w:pPr>
            <w:r>
              <w:rPr>
                <w:b/>
              </w:rPr>
              <w:t>Rate</w:t>
            </w:r>
          </w:p>
        </w:tc>
        <w:tc>
          <w:tcPr>
            <w:tcW w:w="1318" w:type="dxa"/>
            <w:tcBorders>
              <w:bottom w:val="double" w:sz="4" w:space="0" w:color="auto"/>
            </w:tcBorders>
            <w:shd w:val="clear" w:color="auto" w:fill="D0CECE" w:themeFill="background2" w:themeFillShade="E6"/>
          </w:tcPr>
          <w:p w14:paraId="0DEE438E" w14:textId="77777777" w:rsidR="00624A8D" w:rsidRPr="00471091" w:rsidRDefault="00624A8D" w:rsidP="00C46AFE">
            <w:pPr>
              <w:jc w:val="center"/>
              <w:rPr>
                <w:b/>
              </w:rPr>
            </w:pPr>
            <w:r w:rsidRPr="00471091">
              <w:rPr>
                <w:b/>
              </w:rPr>
              <w:t>Cost</w:t>
            </w:r>
          </w:p>
        </w:tc>
      </w:tr>
      <w:tr w:rsidR="00624A8D" w14:paraId="1BEBA7E6" w14:textId="77777777" w:rsidTr="00624A8D">
        <w:trPr>
          <w:cantSplit/>
        </w:trPr>
        <w:tc>
          <w:tcPr>
            <w:tcW w:w="642" w:type="dxa"/>
            <w:tcBorders>
              <w:top w:val="double" w:sz="4" w:space="0" w:color="auto"/>
            </w:tcBorders>
            <w:shd w:val="clear" w:color="auto" w:fill="E7E6E6" w:themeFill="background2"/>
          </w:tcPr>
          <w:p w14:paraId="57106307" w14:textId="5F6A2877" w:rsidR="00624A8D" w:rsidRPr="00471091" w:rsidRDefault="00A075D3" w:rsidP="009E1B9B">
            <w:pPr>
              <w:rPr>
                <w:b/>
              </w:rPr>
            </w:pPr>
            <w:r>
              <w:rPr>
                <w:b/>
              </w:rPr>
              <w:t>6</w:t>
            </w:r>
            <w:r w:rsidR="00624A8D" w:rsidRPr="00471091">
              <w:rPr>
                <w:b/>
              </w:rPr>
              <w:t>.0</w:t>
            </w:r>
          </w:p>
        </w:tc>
        <w:tc>
          <w:tcPr>
            <w:tcW w:w="5023" w:type="dxa"/>
            <w:tcBorders>
              <w:top w:val="double" w:sz="4" w:space="0" w:color="auto"/>
            </w:tcBorders>
            <w:shd w:val="clear" w:color="auto" w:fill="E7E6E6" w:themeFill="background2"/>
          </w:tcPr>
          <w:p w14:paraId="2AB3E12B" w14:textId="77777777" w:rsidR="00624A8D" w:rsidRPr="00471091" w:rsidRDefault="00505814" w:rsidP="009E1B9B">
            <w:pPr>
              <w:rPr>
                <w:b/>
              </w:rPr>
            </w:pPr>
            <w:r>
              <w:rPr>
                <w:b/>
              </w:rPr>
              <w:t>PROVISIONAL WORKS (OPTIONAL OR AS NECESSARY)</w:t>
            </w:r>
          </w:p>
        </w:tc>
        <w:tc>
          <w:tcPr>
            <w:tcW w:w="709" w:type="dxa"/>
            <w:tcBorders>
              <w:top w:val="double" w:sz="4" w:space="0" w:color="auto"/>
            </w:tcBorders>
            <w:shd w:val="clear" w:color="auto" w:fill="E7E6E6" w:themeFill="background2"/>
          </w:tcPr>
          <w:p w14:paraId="51D1F3B4" w14:textId="77777777" w:rsidR="00624A8D" w:rsidRDefault="00624A8D" w:rsidP="009E1B9B"/>
        </w:tc>
        <w:tc>
          <w:tcPr>
            <w:tcW w:w="851" w:type="dxa"/>
            <w:tcBorders>
              <w:top w:val="double" w:sz="4" w:space="0" w:color="auto"/>
            </w:tcBorders>
            <w:shd w:val="clear" w:color="auto" w:fill="E7E6E6" w:themeFill="background2"/>
          </w:tcPr>
          <w:p w14:paraId="7E7F2C5C" w14:textId="77777777" w:rsidR="00624A8D" w:rsidRDefault="00624A8D" w:rsidP="009E1B9B"/>
        </w:tc>
        <w:tc>
          <w:tcPr>
            <w:tcW w:w="992" w:type="dxa"/>
            <w:tcBorders>
              <w:top w:val="double" w:sz="4" w:space="0" w:color="auto"/>
            </w:tcBorders>
            <w:shd w:val="clear" w:color="auto" w:fill="E7E6E6" w:themeFill="background2"/>
          </w:tcPr>
          <w:p w14:paraId="6FD5BBCE" w14:textId="77777777" w:rsidR="00624A8D" w:rsidRDefault="00624A8D" w:rsidP="009E1B9B"/>
        </w:tc>
        <w:tc>
          <w:tcPr>
            <w:tcW w:w="1318" w:type="dxa"/>
            <w:tcBorders>
              <w:top w:val="double" w:sz="4" w:space="0" w:color="auto"/>
            </w:tcBorders>
            <w:shd w:val="clear" w:color="auto" w:fill="E7E6E6" w:themeFill="background2"/>
          </w:tcPr>
          <w:p w14:paraId="7592CDBC" w14:textId="77777777" w:rsidR="00624A8D" w:rsidRDefault="00624A8D" w:rsidP="009E1B9B"/>
        </w:tc>
      </w:tr>
      <w:tr w:rsidR="00624A8D" w14:paraId="7CAE05CD" w14:textId="77777777" w:rsidTr="00624A8D">
        <w:trPr>
          <w:cantSplit/>
        </w:trPr>
        <w:tc>
          <w:tcPr>
            <w:tcW w:w="642" w:type="dxa"/>
          </w:tcPr>
          <w:p w14:paraId="3A94ED1C" w14:textId="1EE9F029" w:rsidR="00624A8D" w:rsidRDefault="00624A8D" w:rsidP="009E1B9B"/>
        </w:tc>
        <w:tc>
          <w:tcPr>
            <w:tcW w:w="5023" w:type="dxa"/>
          </w:tcPr>
          <w:p w14:paraId="49D92C54" w14:textId="77777777" w:rsidR="006B6A3F" w:rsidRDefault="006B6A3F" w:rsidP="006B6A3F"/>
          <w:p w14:paraId="5DB5BF37" w14:textId="77777777" w:rsidR="00D427E4" w:rsidRDefault="00D427E4" w:rsidP="006B6A3F"/>
          <w:p w14:paraId="7E591ABE" w14:textId="2B8663F7" w:rsidR="00D427E4" w:rsidRDefault="00D427E4" w:rsidP="006B6A3F"/>
        </w:tc>
        <w:tc>
          <w:tcPr>
            <w:tcW w:w="709" w:type="dxa"/>
          </w:tcPr>
          <w:p w14:paraId="3B63E77B" w14:textId="77777777" w:rsidR="00624A8D" w:rsidRDefault="00624A8D" w:rsidP="009E1B9B"/>
        </w:tc>
        <w:tc>
          <w:tcPr>
            <w:tcW w:w="851" w:type="dxa"/>
          </w:tcPr>
          <w:p w14:paraId="02B4284A" w14:textId="77777777" w:rsidR="00624A8D" w:rsidRDefault="00624A8D" w:rsidP="009E1B9B"/>
        </w:tc>
        <w:tc>
          <w:tcPr>
            <w:tcW w:w="992" w:type="dxa"/>
            <w:shd w:val="clear" w:color="auto" w:fill="auto"/>
          </w:tcPr>
          <w:p w14:paraId="547A40C0" w14:textId="77777777" w:rsidR="00624A8D" w:rsidRDefault="00624A8D" w:rsidP="009E1B9B"/>
        </w:tc>
        <w:tc>
          <w:tcPr>
            <w:tcW w:w="1318" w:type="dxa"/>
            <w:shd w:val="clear" w:color="auto" w:fill="auto"/>
          </w:tcPr>
          <w:p w14:paraId="7112E37C" w14:textId="77777777" w:rsidR="00624A8D" w:rsidRDefault="00624A8D" w:rsidP="009E1B9B"/>
        </w:tc>
      </w:tr>
      <w:tr w:rsidR="00624A8D" w14:paraId="3635DA55" w14:textId="77777777" w:rsidTr="00624A8D">
        <w:trPr>
          <w:cantSplit/>
        </w:trPr>
        <w:tc>
          <w:tcPr>
            <w:tcW w:w="642" w:type="dxa"/>
          </w:tcPr>
          <w:p w14:paraId="3B21901F" w14:textId="0FAF10B1" w:rsidR="00624A8D" w:rsidRDefault="00624A8D" w:rsidP="009E1B9B"/>
        </w:tc>
        <w:tc>
          <w:tcPr>
            <w:tcW w:w="5023" w:type="dxa"/>
          </w:tcPr>
          <w:p w14:paraId="56125AAB" w14:textId="77777777" w:rsidR="00CA4234" w:rsidRDefault="00CA4234" w:rsidP="009E1B9B"/>
          <w:p w14:paraId="747DD3BA" w14:textId="77777777" w:rsidR="00D427E4" w:rsidRDefault="00D427E4" w:rsidP="009E1B9B"/>
          <w:p w14:paraId="510B7E8F" w14:textId="77777777" w:rsidR="00D427E4" w:rsidRDefault="00D427E4" w:rsidP="009E1B9B"/>
          <w:p w14:paraId="11A2B87A" w14:textId="1A307BD6" w:rsidR="00D427E4" w:rsidRDefault="00D427E4" w:rsidP="009E1B9B"/>
        </w:tc>
        <w:tc>
          <w:tcPr>
            <w:tcW w:w="709" w:type="dxa"/>
          </w:tcPr>
          <w:p w14:paraId="2A8BD12D" w14:textId="77777777" w:rsidR="00624A8D" w:rsidRDefault="00624A8D" w:rsidP="009E1B9B"/>
        </w:tc>
        <w:tc>
          <w:tcPr>
            <w:tcW w:w="851" w:type="dxa"/>
          </w:tcPr>
          <w:p w14:paraId="50E46F4F" w14:textId="77777777" w:rsidR="00624A8D" w:rsidRDefault="00624A8D" w:rsidP="009E1B9B"/>
        </w:tc>
        <w:tc>
          <w:tcPr>
            <w:tcW w:w="992" w:type="dxa"/>
            <w:shd w:val="clear" w:color="auto" w:fill="auto"/>
          </w:tcPr>
          <w:p w14:paraId="668EF9DF" w14:textId="77777777" w:rsidR="00624A8D" w:rsidRDefault="00624A8D" w:rsidP="009E1B9B"/>
        </w:tc>
        <w:tc>
          <w:tcPr>
            <w:tcW w:w="1318" w:type="dxa"/>
            <w:shd w:val="clear" w:color="auto" w:fill="auto"/>
          </w:tcPr>
          <w:p w14:paraId="1614C77E" w14:textId="77777777" w:rsidR="00624A8D" w:rsidRDefault="00624A8D" w:rsidP="009E1B9B"/>
        </w:tc>
      </w:tr>
      <w:tr w:rsidR="00624A8D" w14:paraId="71DCEAA5" w14:textId="77777777" w:rsidTr="00624A8D">
        <w:trPr>
          <w:cantSplit/>
        </w:trPr>
        <w:tc>
          <w:tcPr>
            <w:tcW w:w="642" w:type="dxa"/>
            <w:tcBorders>
              <w:left w:val="nil"/>
              <w:bottom w:val="nil"/>
              <w:right w:val="nil"/>
            </w:tcBorders>
          </w:tcPr>
          <w:p w14:paraId="4B05B323" w14:textId="77777777" w:rsidR="00624A8D" w:rsidRDefault="00624A8D" w:rsidP="009E1B9B"/>
        </w:tc>
        <w:tc>
          <w:tcPr>
            <w:tcW w:w="5023" w:type="dxa"/>
            <w:tcBorders>
              <w:left w:val="nil"/>
              <w:bottom w:val="nil"/>
            </w:tcBorders>
          </w:tcPr>
          <w:p w14:paraId="34B631C3" w14:textId="77777777" w:rsidR="00624A8D" w:rsidRPr="00B63C20" w:rsidRDefault="00624A8D" w:rsidP="009E1B9B">
            <w:pPr>
              <w:jc w:val="right"/>
            </w:pPr>
          </w:p>
        </w:tc>
        <w:tc>
          <w:tcPr>
            <w:tcW w:w="2552" w:type="dxa"/>
            <w:gridSpan w:val="3"/>
          </w:tcPr>
          <w:p w14:paraId="4C9FDCD5" w14:textId="77777777" w:rsidR="00624A8D" w:rsidRDefault="00624A8D" w:rsidP="00624A8D">
            <w:pPr>
              <w:jc w:val="right"/>
            </w:pPr>
            <w:r>
              <w:t>TOTAL (c/f)</w:t>
            </w:r>
          </w:p>
        </w:tc>
        <w:tc>
          <w:tcPr>
            <w:tcW w:w="1318" w:type="dxa"/>
            <w:shd w:val="clear" w:color="auto" w:fill="auto"/>
          </w:tcPr>
          <w:p w14:paraId="2BE7ACCC" w14:textId="77777777" w:rsidR="00624A8D" w:rsidRDefault="00624A8D" w:rsidP="009E1B9B"/>
        </w:tc>
      </w:tr>
    </w:tbl>
    <w:p w14:paraId="4322A24B" w14:textId="77777777" w:rsidR="00471091" w:rsidRDefault="00471091" w:rsidP="00E11075"/>
    <w:tbl>
      <w:tblPr>
        <w:tblStyle w:val="TableGrid"/>
        <w:tblW w:w="0" w:type="auto"/>
        <w:tblLook w:val="04A0" w:firstRow="1" w:lastRow="0" w:firstColumn="1" w:lastColumn="0" w:noHBand="0" w:noVBand="1"/>
      </w:tblPr>
      <w:tblGrid>
        <w:gridCol w:w="642"/>
        <w:gridCol w:w="5023"/>
        <w:gridCol w:w="2552"/>
        <w:gridCol w:w="1318"/>
      </w:tblGrid>
      <w:tr w:rsidR="00365119" w14:paraId="020B8E27" w14:textId="77777777" w:rsidTr="00624A8D">
        <w:trPr>
          <w:cantSplit/>
        </w:trPr>
        <w:tc>
          <w:tcPr>
            <w:tcW w:w="8217" w:type="dxa"/>
            <w:gridSpan w:val="3"/>
            <w:tcBorders>
              <w:bottom w:val="double" w:sz="4" w:space="0" w:color="auto"/>
            </w:tcBorders>
            <w:shd w:val="clear" w:color="auto" w:fill="D0CECE" w:themeFill="background2" w:themeFillShade="E6"/>
          </w:tcPr>
          <w:p w14:paraId="22B8F5E2" w14:textId="77777777" w:rsidR="00365119" w:rsidRDefault="00365119" w:rsidP="00C46AFE">
            <w:r>
              <w:rPr>
                <w:b/>
              </w:rPr>
              <w:t>Summary</w:t>
            </w:r>
          </w:p>
        </w:tc>
        <w:tc>
          <w:tcPr>
            <w:tcW w:w="1318" w:type="dxa"/>
            <w:tcBorders>
              <w:bottom w:val="double" w:sz="4" w:space="0" w:color="auto"/>
            </w:tcBorders>
            <w:shd w:val="clear" w:color="auto" w:fill="D0CECE" w:themeFill="background2" w:themeFillShade="E6"/>
          </w:tcPr>
          <w:p w14:paraId="2CBDA264" w14:textId="77777777" w:rsidR="00365119" w:rsidRDefault="00365119" w:rsidP="009E1B9B"/>
        </w:tc>
      </w:tr>
      <w:tr w:rsidR="00365119" w14:paraId="60241F63" w14:textId="77777777" w:rsidTr="00624A8D">
        <w:trPr>
          <w:cantSplit/>
        </w:trPr>
        <w:tc>
          <w:tcPr>
            <w:tcW w:w="8217" w:type="dxa"/>
            <w:gridSpan w:val="3"/>
            <w:tcBorders>
              <w:top w:val="double" w:sz="4" w:space="0" w:color="auto"/>
            </w:tcBorders>
          </w:tcPr>
          <w:p w14:paraId="10592E03" w14:textId="77777777" w:rsidR="00365119" w:rsidRDefault="00365119" w:rsidP="009E1B9B">
            <w:r>
              <w:t xml:space="preserve">Preliminary works </w:t>
            </w:r>
            <w:r w:rsidR="00F92C51">
              <w:t>(Section 1</w:t>
            </w:r>
            <w:r w:rsidR="00C46AFE">
              <w:t>)</w:t>
            </w:r>
          </w:p>
        </w:tc>
        <w:tc>
          <w:tcPr>
            <w:tcW w:w="1318" w:type="dxa"/>
            <w:tcBorders>
              <w:top w:val="double" w:sz="4" w:space="0" w:color="auto"/>
            </w:tcBorders>
          </w:tcPr>
          <w:p w14:paraId="4846D347" w14:textId="77777777" w:rsidR="00365119" w:rsidRDefault="00365119" w:rsidP="009E1B9B"/>
        </w:tc>
      </w:tr>
      <w:tr w:rsidR="00365119" w14:paraId="56289492" w14:textId="77777777" w:rsidTr="00624A8D">
        <w:trPr>
          <w:cantSplit/>
        </w:trPr>
        <w:tc>
          <w:tcPr>
            <w:tcW w:w="8217" w:type="dxa"/>
            <w:gridSpan w:val="3"/>
          </w:tcPr>
          <w:p w14:paraId="64D4F593" w14:textId="086F9FF3" w:rsidR="00C46AFE" w:rsidRDefault="00F92C51" w:rsidP="009E1B9B">
            <w:r>
              <w:t>Scheduled works (Sections 2-</w:t>
            </w:r>
            <w:r w:rsidR="008C7999">
              <w:t>5</w:t>
            </w:r>
            <w:r w:rsidR="00C46AFE">
              <w:t>)</w:t>
            </w:r>
          </w:p>
        </w:tc>
        <w:tc>
          <w:tcPr>
            <w:tcW w:w="1318" w:type="dxa"/>
          </w:tcPr>
          <w:p w14:paraId="58DDF5B9" w14:textId="77777777" w:rsidR="00365119" w:rsidRDefault="00365119" w:rsidP="009E1B9B"/>
        </w:tc>
      </w:tr>
      <w:tr w:rsidR="00365119" w14:paraId="659BB140" w14:textId="77777777" w:rsidTr="00624A8D">
        <w:trPr>
          <w:cantSplit/>
        </w:trPr>
        <w:tc>
          <w:tcPr>
            <w:tcW w:w="8217" w:type="dxa"/>
            <w:gridSpan w:val="3"/>
          </w:tcPr>
          <w:p w14:paraId="6DD88120" w14:textId="05B48DD3" w:rsidR="00365119" w:rsidRDefault="00F92C51" w:rsidP="009E1B9B">
            <w:r>
              <w:t xml:space="preserve">Provisional works (Section </w:t>
            </w:r>
            <w:r w:rsidR="008C7999">
              <w:t>6</w:t>
            </w:r>
            <w:r w:rsidR="00C46AFE">
              <w:t>)</w:t>
            </w:r>
          </w:p>
        </w:tc>
        <w:tc>
          <w:tcPr>
            <w:tcW w:w="1318" w:type="dxa"/>
          </w:tcPr>
          <w:p w14:paraId="25DE8B88" w14:textId="77777777" w:rsidR="00365119" w:rsidRDefault="00365119" w:rsidP="009E1B9B"/>
        </w:tc>
      </w:tr>
      <w:tr w:rsidR="00365119" w14:paraId="7130488E" w14:textId="77777777" w:rsidTr="00624A8D">
        <w:trPr>
          <w:cantSplit/>
        </w:trPr>
        <w:tc>
          <w:tcPr>
            <w:tcW w:w="642" w:type="dxa"/>
            <w:tcBorders>
              <w:left w:val="nil"/>
              <w:bottom w:val="nil"/>
              <w:right w:val="nil"/>
            </w:tcBorders>
          </w:tcPr>
          <w:p w14:paraId="20EBE414" w14:textId="77777777" w:rsidR="00365119" w:rsidRDefault="00365119" w:rsidP="009E1B9B"/>
        </w:tc>
        <w:tc>
          <w:tcPr>
            <w:tcW w:w="5023" w:type="dxa"/>
            <w:tcBorders>
              <w:left w:val="nil"/>
              <w:bottom w:val="nil"/>
            </w:tcBorders>
          </w:tcPr>
          <w:p w14:paraId="1499A876" w14:textId="77777777" w:rsidR="00365119" w:rsidRPr="00B63C20" w:rsidRDefault="00365119" w:rsidP="009E1B9B">
            <w:pPr>
              <w:jc w:val="right"/>
            </w:pPr>
          </w:p>
        </w:tc>
        <w:tc>
          <w:tcPr>
            <w:tcW w:w="2552" w:type="dxa"/>
          </w:tcPr>
          <w:p w14:paraId="65E07E7F" w14:textId="77777777" w:rsidR="00365119" w:rsidRDefault="00365119" w:rsidP="00624A8D">
            <w:pPr>
              <w:jc w:val="right"/>
            </w:pPr>
            <w:r>
              <w:t>TOTAL</w:t>
            </w:r>
          </w:p>
        </w:tc>
        <w:tc>
          <w:tcPr>
            <w:tcW w:w="1318" w:type="dxa"/>
          </w:tcPr>
          <w:p w14:paraId="7061C0D9" w14:textId="77777777" w:rsidR="00365119" w:rsidRDefault="00365119" w:rsidP="009E1B9B"/>
        </w:tc>
      </w:tr>
      <w:tr w:rsidR="00365119" w14:paraId="2A30C1E2" w14:textId="77777777" w:rsidTr="00624A8D">
        <w:trPr>
          <w:cantSplit/>
        </w:trPr>
        <w:tc>
          <w:tcPr>
            <w:tcW w:w="642" w:type="dxa"/>
            <w:tcBorders>
              <w:top w:val="nil"/>
              <w:left w:val="nil"/>
              <w:bottom w:val="nil"/>
              <w:right w:val="nil"/>
            </w:tcBorders>
          </w:tcPr>
          <w:p w14:paraId="645C5603" w14:textId="77777777" w:rsidR="00365119" w:rsidRDefault="00365119" w:rsidP="009E1B9B"/>
        </w:tc>
        <w:tc>
          <w:tcPr>
            <w:tcW w:w="5023" w:type="dxa"/>
            <w:tcBorders>
              <w:top w:val="nil"/>
              <w:left w:val="nil"/>
              <w:bottom w:val="nil"/>
            </w:tcBorders>
          </w:tcPr>
          <w:p w14:paraId="455C969E" w14:textId="77777777" w:rsidR="00365119" w:rsidRPr="00B63C20" w:rsidRDefault="00365119" w:rsidP="009E1B9B">
            <w:pPr>
              <w:jc w:val="right"/>
            </w:pPr>
          </w:p>
        </w:tc>
        <w:tc>
          <w:tcPr>
            <w:tcW w:w="2552" w:type="dxa"/>
          </w:tcPr>
          <w:p w14:paraId="0C0B09F6" w14:textId="77777777" w:rsidR="00365119" w:rsidRDefault="00365119" w:rsidP="00624A8D">
            <w:pPr>
              <w:jc w:val="right"/>
            </w:pPr>
            <w:r>
              <w:t>VAT</w:t>
            </w:r>
          </w:p>
        </w:tc>
        <w:tc>
          <w:tcPr>
            <w:tcW w:w="1318" w:type="dxa"/>
          </w:tcPr>
          <w:p w14:paraId="1E89DEB0" w14:textId="77777777" w:rsidR="00365119" w:rsidRDefault="00365119" w:rsidP="009E1B9B"/>
        </w:tc>
      </w:tr>
      <w:tr w:rsidR="00365119" w14:paraId="19D0FC91" w14:textId="77777777" w:rsidTr="00624A8D">
        <w:trPr>
          <w:cantSplit/>
        </w:trPr>
        <w:tc>
          <w:tcPr>
            <w:tcW w:w="642" w:type="dxa"/>
            <w:tcBorders>
              <w:top w:val="nil"/>
              <w:left w:val="nil"/>
              <w:bottom w:val="nil"/>
              <w:right w:val="nil"/>
            </w:tcBorders>
          </w:tcPr>
          <w:p w14:paraId="2B8ABA91" w14:textId="77777777" w:rsidR="00365119" w:rsidRDefault="00365119" w:rsidP="009E1B9B"/>
        </w:tc>
        <w:tc>
          <w:tcPr>
            <w:tcW w:w="5023" w:type="dxa"/>
            <w:tcBorders>
              <w:top w:val="nil"/>
              <w:left w:val="nil"/>
              <w:bottom w:val="nil"/>
            </w:tcBorders>
          </w:tcPr>
          <w:p w14:paraId="042420C0" w14:textId="77777777" w:rsidR="00365119" w:rsidRDefault="00365119" w:rsidP="009E1B9B">
            <w:pPr>
              <w:jc w:val="right"/>
            </w:pPr>
          </w:p>
        </w:tc>
        <w:tc>
          <w:tcPr>
            <w:tcW w:w="2552" w:type="dxa"/>
            <w:shd w:val="clear" w:color="auto" w:fill="E7E6E6" w:themeFill="background2"/>
          </w:tcPr>
          <w:p w14:paraId="79091194" w14:textId="77777777" w:rsidR="00365119" w:rsidRDefault="00365119" w:rsidP="00624A8D">
            <w:pPr>
              <w:jc w:val="right"/>
            </w:pPr>
            <w:r>
              <w:t>SUM TOTAL</w:t>
            </w:r>
          </w:p>
        </w:tc>
        <w:tc>
          <w:tcPr>
            <w:tcW w:w="1318" w:type="dxa"/>
            <w:shd w:val="clear" w:color="auto" w:fill="E7E6E6" w:themeFill="background2"/>
          </w:tcPr>
          <w:p w14:paraId="6BF464EE" w14:textId="77777777" w:rsidR="00365119" w:rsidRDefault="00365119" w:rsidP="009E1B9B"/>
        </w:tc>
      </w:tr>
    </w:tbl>
    <w:p w14:paraId="01761521" w14:textId="77777777" w:rsidR="00365119" w:rsidRDefault="00365119" w:rsidP="00E11075"/>
    <w:p w14:paraId="2A154D49" w14:textId="77777777" w:rsidR="000157C2" w:rsidRDefault="000157C2" w:rsidP="000157C2">
      <w:pPr>
        <w:pStyle w:val="Heading1"/>
      </w:pPr>
      <w:r>
        <w:t>Contractors Notes</w:t>
      </w:r>
    </w:p>
    <w:p w14:paraId="0E42A923" w14:textId="77777777" w:rsidR="00252AF6" w:rsidRDefault="000157C2" w:rsidP="00252AF6">
      <w:pPr>
        <w:pStyle w:val="NoSpacing"/>
      </w:pPr>
      <w:r w:rsidRPr="000157C2">
        <w:t>A Contractor, when pricing this Schedule should satisfy themselves of the need for the above items in their professional opinion, and highlight and/or qualify any differenc</w:t>
      </w:r>
      <w:r>
        <w:t>es in the Notes section below.</w:t>
      </w:r>
    </w:p>
    <w:p w14:paraId="2E5F6ADC" w14:textId="77777777" w:rsidR="000157C2" w:rsidRPr="00252AF6" w:rsidRDefault="00252AF6" w:rsidP="00252AF6">
      <w:pPr>
        <w:pStyle w:val="NoSpacing"/>
        <w:rPr>
          <w:i/>
        </w:rPr>
      </w:pPr>
      <w:r w:rsidRPr="00252AF6">
        <w:rPr>
          <w:i/>
        </w:rPr>
        <w:t>Continue on a separate sheet if necessary</w:t>
      </w:r>
      <w:r>
        <w:rPr>
          <w:i/>
        </w:rPr>
        <w:t xml:space="preserve"> -</w:t>
      </w:r>
      <w:r w:rsidR="000157C2" w:rsidRPr="00252AF6">
        <w:rPr>
          <w:i/>
        </w:rPr>
        <w:br w:type="page"/>
      </w:r>
    </w:p>
    <w:p w14:paraId="1D935287" w14:textId="77777777" w:rsidR="000157C2" w:rsidRDefault="000157C2" w:rsidP="000157C2">
      <w:pPr>
        <w:pStyle w:val="Heading1"/>
      </w:pPr>
      <w:r>
        <w:lastRenderedPageBreak/>
        <w:t>Materials</w:t>
      </w:r>
    </w:p>
    <w:p w14:paraId="37D1C3A5" w14:textId="77777777" w:rsidR="00031409" w:rsidRPr="000A3907" w:rsidRDefault="00031409" w:rsidP="00031409">
      <w:pPr>
        <w:rPr>
          <w:color w:val="C00000"/>
        </w:rPr>
      </w:pPr>
      <w:r w:rsidRPr="000A3907">
        <w:rPr>
          <w:color w:val="C00000"/>
        </w:rPr>
        <w:t>A materials specification is not provided and contractors are requested to provide a brief description and specification of the materials allowed for in their estimate using the tables below.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5386"/>
        <w:gridCol w:w="1607"/>
      </w:tblGrid>
      <w:tr w:rsidR="00D2215C" w14:paraId="40D2B43F" w14:textId="77777777" w:rsidTr="008206CB">
        <w:tc>
          <w:tcPr>
            <w:tcW w:w="7933"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54B74CA" w14:textId="77777777" w:rsidR="00D2215C" w:rsidRDefault="00D2215C" w:rsidP="000157C2">
            <w:r w:rsidRPr="00471091">
              <w:rPr>
                <w:b/>
              </w:rPr>
              <w:t>Mortars</w:t>
            </w:r>
          </w:p>
        </w:tc>
        <w:tc>
          <w:tcPr>
            <w:tcW w:w="160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ACC0B1A" w14:textId="77777777" w:rsidR="00D2215C" w:rsidRDefault="00D2215C" w:rsidP="000157C2"/>
        </w:tc>
      </w:tr>
      <w:tr w:rsidR="000157C2" w14:paraId="472CFFEE" w14:textId="77777777" w:rsidTr="008206CB">
        <w:tc>
          <w:tcPr>
            <w:tcW w:w="9540" w:type="dxa"/>
            <w:gridSpan w:val="3"/>
            <w:tcBorders>
              <w:top w:val="single" w:sz="4" w:space="0" w:color="auto"/>
              <w:left w:val="single" w:sz="4" w:space="0" w:color="auto"/>
              <w:bottom w:val="single" w:sz="4" w:space="0" w:color="auto"/>
              <w:right w:val="single" w:sz="4" w:space="0" w:color="auto"/>
            </w:tcBorders>
          </w:tcPr>
          <w:p w14:paraId="6E599985" w14:textId="7A2F6204" w:rsidR="000157C2" w:rsidRDefault="00320E66" w:rsidP="000157C2">
            <w:r w:rsidRPr="000157C2">
              <w:t>Mortars to be accurately batched and thoroughly mixed.  The substrate to be cleared of loose and decayed mortar and well washed down before placing new mortar.  Masonry to be dampened down sufficiently to prevent rapid suction.  Mortars to be adequately protected and appropriately cured to avoid rapid drying (wind or sun) and from rain and frost until the work has gained sufficient strength.</w:t>
            </w:r>
            <w:r>
              <w:t xml:space="preserve">  Contractors to confirm the mortar specifications.  For example, include types and classifications of lime, type of aggregate and the mix ratios to be used.</w:t>
            </w:r>
          </w:p>
          <w:p w14:paraId="06D029EB" w14:textId="06492B8F" w:rsidR="003002C5" w:rsidRDefault="003002C5" w:rsidP="000157C2">
            <w:r w:rsidRPr="006D6091">
              <w:rPr>
                <w:b/>
                <w:u w:val="single"/>
              </w:rPr>
              <w:t>Note that cutting disks are not to be used for raking out.</w:t>
            </w:r>
            <w:r>
              <w:rPr>
                <w:b/>
                <w:u w:val="single"/>
              </w:rPr>
              <w:t xml:space="preserve"> </w:t>
            </w:r>
            <w:r w:rsidRPr="000B2C49">
              <w:rPr>
                <w:b/>
              </w:rPr>
              <w:t xml:space="preserve"> </w:t>
            </w:r>
          </w:p>
          <w:p w14:paraId="7E636BD7" w14:textId="77777777" w:rsidR="00505814" w:rsidRDefault="00505814" w:rsidP="000157C2"/>
        </w:tc>
      </w:tr>
      <w:tr w:rsidR="000157C2" w14:paraId="492AF445" w14:textId="77777777" w:rsidTr="008206CB">
        <w:tc>
          <w:tcPr>
            <w:tcW w:w="2547" w:type="dxa"/>
            <w:tcBorders>
              <w:top w:val="single" w:sz="4" w:space="0" w:color="auto"/>
              <w:left w:val="single" w:sz="4" w:space="0" w:color="auto"/>
              <w:bottom w:val="single" w:sz="4" w:space="0" w:color="auto"/>
              <w:right w:val="single" w:sz="4" w:space="0" w:color="auto"/>
            </w:tcBorders>
          </w:tcPr>
          <w:p w14:paraId="24632BCC" w14:textId="77777777" w:rsidR="000157C2" w:rsidRPr="00471091" w:rsidRDefault="000157C2" w:rsidP="000157C2">
            <w:pPr>
              <w:rPr>
                <w:b/>
              </w:rPr>
            </w:pPr>
            <w:r w:rsidRPr="00471091">
              <w:rPr>
                <w:b/>
              </w:rPr>
              <w:t>Location</w:t>
            </w:r>
          </w:p>
        </w:tc>
        <w:tc>
          <w:tcPr>
            <w:tcW w:w="5386" w:type="dxa"/>
            <w:tcBorders>
              <w:top w:val="single" w:sz="4" w:space="0" w:color="auto"/>
              <w:left w:val="single" w:sz="4" w:space="0" w:color="auto"/>
              <w:bottom w:val="single" w:sz="4" w:space="0" w:color="auto"/>
              <w:right w:val="single" w:sz="4" w:space="0" w:color="auto"/>
            </w:tcBorders>
          </w:tcPr>
          <w:p w14:paraId="0B93FEE3" w14:textId="77777777" w:rsidR="000157C2" w:rsidRPr="00471091" w:rsidRDefault="000157C2" w:rsidP="000157C2">
            <w:pPr>
              <w:rPr>
                <w:b/>
              </w:rPr>
            </w:pPr>
            <w:r w:rsidRPr="00471091">
              <w:rPr>
                <w:b/>
              </w:rPr>
              <w:t>Details</w:t>
            </w:r>
          </w:p>
        </w:tc>
        <w:tc>
          <w:tcPr>
            <w:tcW w:w="1607" w:type="dxa"/>
            <w:tcBorders>
              <w:top w:val="single" w:sz="4" w:space="0" w:color="auto"/>
              <w:left w:val="single" w:sz="4" w:space="0" w:color="auto"/>
              <w:bottom w:val="single" w:sz="4" w:space="0" w:color="auto"/>
              <w:right w:val="single" w:sz="4" w:space="0" w:color="auto"/>
            </w:tcBorders>
          </w:tcPr>
          <w:p w14:paraId="47A612C5" w14:textId="77777777" w:rsidR="000157C2" w:rsidRPr="00471091" w:rsidRDefault="000157C2" w:rsidP="000157C2">
            <w:pPr>
              <w:rPr>
                <w:b/>
              </w:rPr>
            </w:pPr>
            <w:r w:rsidRPr="00471091">
              <w:rPr>
                <w:b/>
              </w:rPr>
              <w:t>Ratio</w:t>
            </w:r>
          </w:p>
        </w:tc>
      </w:tr>
      <w:tr w:rsidR="000157C2" w14:paraId="025FB11D" w14:textId="77777777" w:rsidTr="008206CB">
        <w:trPr>
          <w:trHeight w:val="850"/>
        </w:trPr>
        <w:tc>
          <w:tcPr>
            <w:tcW w:w="2547" w:type="dxa"/>
            <w:tcBorders>
              <w:top w:val="single" w:sz="4" w:space="0" w:color="auto"/>
              <w:left w:val="single" w:sz="4" w:space="0" w:color="auto"/>
              <w:bottom w:val="single" w:sz="4" w:space="0" w:color="auto"/>
              <w:right w:val="single" w:sz="4" w:space="0" w:color="auto"/>
            </w:tcBorders>
          </w:tcPr>
          <w:p w14:paraId="0FE9D9B4" w14:textId="77777777" w:rsidR="000157C2" w:rsidRDefault="000157C2" w:rsidP="000157C2"/>
        </w:tc>
        <w:tc>
          <w:tcPr>
            <w:tcW w:w="5386" w:type="dxa"/>
            <w:tcBorders>
              <w:top w:val="single" w:sz="4" w:space="0" w:color="auto"/>
              <w:left w:val="single" w:sz="4" w:space="0" w:color="auto"/>
              <w:bottom w:val="single" w:sz="4" w:space="0" w:color="auto"/>
              <w:right w:val="single" w:sz="4" w:space="0" w:color="auto"/>
            </w:tcBorders>
          </w:tcPr>
          <w:p w14:paraId="195191AE" w14:textId="77777777" w:rsidR="000157C2" w:rsidRDefault="000157C2" w:rsidP="000157C2"/>
        </w:tc>
        <w:tc>
          <w:tcPr>
            <w:tcW w:w="1607" w:type="dxa"/>
            <w:tcBorders>
              <w:top w:val="single" w:sz="4" w:space="0" w:color="auto"/>
              <w:left w:val="single" w:sz="4" w:space="0" w:color="auto"/>
              <w:bottom w:val="single" w:sz="4" w:space="0" w:color="auto"/>
              <w:right w:val="single" w:sz="4" w:space="0" w:color="auto"/>
            </w:tcBorders>
          </w:tcPr>
          <w:p w14:paraId="694E7808" w14:textId="77777777" w:rsidR="000157C2" w:rsidRDefault="000157C2" w:rsidP="000157C2"/>
        </w:tc>
      </w:tr>
      <w:tr w:rsidR="000157C2" w14:paraId="342FEFD0" w14:textId="77777777" w:rsidTr="008206CB">
        <w:trPr>
          <w:trHeight w:val="850"/>
        </w:trPr>
        <w:tc>
          <w:tcPr>
            <w:tcW w:w="2547" w:type="dxa"/>
            <w:tcBorders>
              <w:top w:val="single" w:sz="4" w:space="0" w:color="auto"/>
              <w:left w:val="single" w:sz="4" w:space="0" w:color="auto"/>
              <w:bottom w:val="single" w:sz="4" w:space="0" w:color="auto"/>
              <w:right w:val="single" w:sz="4" w:space="0" w:color="auto"/>
            </w:tcBorders>
          </w:tcPr>
          <w:p w14:paraId="2C1A4FB9" w14:textId="77777777" w:rsidR="000157C2" w:rsidRDefault="000157C2" w:rsidP="000157C2"/>
        </w:tc>
        <w:tc>
          <w:tcPr>
            <w:tcW w:w="5386" w:type="dxa"/>
            <w:tcBorders>
              <w:top w:val="single" w:sz="4" w:space="0" w:color="auto"/>
              <w:left w:val="single" w:sz="4" w:space="0" w:color="auto"/>
              <w:bottom w:val="single" w:sz="4" w:space="0" w:color="auto"/>
              <w:right w:val="single" w:sz="4" w:space="0" w:color="auto"/>
            </w:tcBorders>
          </w:tcPr>
          <w:p w14:paraId="087129CE" w14:textId="77777777" w:rsidR="000157C2" w:rsidRDefault="000157C2" w:rsidP="000157C2"/>
        </w:tc>
        <w:tc>
          <w:tcPr>
            <w:tcW w:w="1607" w:type="dxa"/>
            <w:tcBorders>
              <w:top w:val="single" w:sz="4" w:space="0" w:color="auto"/>
              <w:left w:val="single" w:sz="4" w:space="0" w:color="auto"/>
              <w:bottom w:val="single" w:sz="4" w:space="0" w:color="auto"/>
              <w:right w:val="single" w:sz="4" w:space="0" w:color="auto"/>
            </w:tcBorders>
          </w:tcPr>
          <w:p w14:paraId="785D73C9" w14:textId="77777777" w:rsidR="000157C2" w:rsidRDefault="000157C2" w:rsidP="000157C2"/>
        </w:tc>
      </w:tr>
      <w:tr w:rsidR="007B7D27" w14:paraId="106831AC" w14:textId="77777777" w:rsidTr="00624A8D">
        <w:tc>
          <w:tcPr>
            <w:tcW w:w="2547" w:type="dxa"/>
            <w:tcBorders>
              <w:top w:val="single" w:sz="4" w:space="0" w:color="auto"/>
            </w:tcBorders>
          </w:tcPr>
          <w:p w14:paraId="2E0FD9E7" w14:textId="77777777" w:rsidR="007B7D27" w:rsidRDefault="007B7D27" w:rsidP="000157C2"/>
        </w:tc>
        <w:tc>
          <w:tcPr>
            <w:tcW w:w="5386" w:type="dxa"/>
            <w:tcBorders>
              <w:top w:val="single" w:sz="4" w:space="0" w:color="auto"/>
            </w:tcBorders>
          </w:tcPr>
          <w:p w14:paraId="31273681" w14:textId="77777777" w:rsidR="007B7D27" w:rsidRDefault="007B7D27" w:rsidP="000157C2"/>
        </w:tc>
        <w:tc>
          <w:tcPr>
            <w:tcW w:w="1607" w:type="dxa"/>
            <w:tcBorders>
              <w:top w:val="single" w:sz="4" w:space="0" w:color="auto"/>
            </w:tcBorders>
          </w:tcPr>
          <w:p w14:paraId="4862C68F" w14:textId="77777777" w:rsidR="007B7D27" w:rsidRDefault="007B7D27" w:rsidP="000157C2"/>
        </w:tc>
      </w:tr>
      <w:tr w:rsidR="0029368D" w14:paraId="14BE3952" w14:textId="77777777" w:rsidTr="008206CB">
        <w:tc>
          <w:tcPr>
            <w:tcW w:w="2547" w:type="dxa"/>
            <w:tcBorders>
              <w:bottom w:val="single" w:sz="4" w:space="0" w:color="auto"/>
            </w:tcBorders>
          </w:tcPr>
          <w:p w14:paraId="08463F2C" w14:textId="77777777" w:rsidR="0029368D" w:rsidRDefault="0029368D" w:rsidP="000157C2"/>
        </w:tc>
        <w:tc>
          <w:tcPr>
            <w:tcW w:w="5386" w:type="dxa"/>
            <w:tcBorders>
              <w:bottom w:val="single" w:sz="4" w:space="0" w:color="auto"/>
            </w:tcBorders>
          </w:tcPr>
          <w:p w14:paraId="09F22A7E" w14:textId="77777777" w:rsidR="0029368D" w:rsidRDefault="0029368D" w:rsidP="000157C2"/>
        </w:tc>
        <w:tc>
          <w:tcPr>
            <w:tcW w:w="1607" w:type="dxa"/>
            <w:tcBorders>
              <w:bottom w:val="single" w:sz="4" w:space="0" w:color="auto"/>
            </w:tcBorders>
          </w:tcPr>
          <w:p w14:paraId="2A54DD65" w14:textId="77777777" w:rsidR="0029368D" w:rsidRDefault="0029368D" w:rsidP="000157C2"/>
        </w:tc>
      </w:tr>
      <w:tr w:rsidR="00D2215C" w14:paraId="79B7C634" w14:textId="77777777" w:rsidTr="008206CB">
        <w:tc>
          <w:tcPr>
            <w:tcW w:w="7933"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0A9B928" w14:textId="77777777" w:rsidR="00D2215C" w:rsidRDefault="00D2215C" w:rsidP="000157C2">
            <w:r w:rsidRPr="00D2215C">
              <w:rPr>
                <w:b/>
              </w:rPr>
              <w:t>Sandstone replacement/indenting</w:t>
            </w:r>
          </w:p>
        </w:tc>
        <w:tc>
          <w:tcPr>
            <w:tcW w:w="160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A31207A" w14:textId="77777777" w:rsidR="00D2215C" w:rsidRDefault="00D2215C" w:rsidP="000157C2"/>
        </w:tc>
      </w:tr>
      <w:tr w:rsidR="007B7D27" w14:paraId="6C57F959" w14:textId="77777777" w:rsidTr="008206CB">
        <w:tc>
          <w:tcPr>
            <w:tcW w:w="9540" w:type="dxa"/>
            <w:gridSpan w:val="3"/>
            <w:tcBorders>
              <w:top w:val="single" w:sz="4" w:space="0" w:color="auto"/>
              <w:left w:val="single" w:sz="4" w:space="0" w:color="auto"/>
              <w:bottom w:val="single" w:sz="4" w:space="0" w:color="auto"/>
              <w:right w:val="single" w:sz="4" w:space="0" w:color="auto"/>
            </w:tcBorders>
          </w:tcPr>
          <w:p w14:paraId="1A3BA996" w14:textId="77777777" w:rsidR="007B7D27" w:rsidRDefault="00A24733" w:rsidP="007B7D27">
            <w:r w:rsidRPr="00A24733">
              <w:t>Sandstone to be sourced and dressed to match the original.  Stone to be free of unsightly discolouration, dries, clay pockets and other flaws.  Where possible cut out the entire depth of the stone to be replaced.  New stone to be built using appropriate traditional lime mortar.  Ensure any voids to the rear of replacement stones are packed appropriately with mortar and stone pinnings.  Point all joints and beds with lime mortar as described above.</w:t>
            </w:r>
          </w:p>
          <w:p w14:paraId="7DE59A28" w14:textId="77777777" w:rsidR="00505814" w:rsidRDefault="00505814" w:rsidP="007B7D27"/>
        </w:tc>
      </w:tr>
      <w:tr w:rsidR="007B7D27" w14:paraId="7A9B45E9" w14:textId="77777777" w:rsidTr="008206CB">
        <w:tc>
          <w:tcPr>
            <w:tcW w:w="2547" w:type="dxa"/>
            <w:tcBorders>
              <w:top w:val="single" w:sz="4" w:space="0" w:color="auto"/>
              <w:left w:val="single" w:sz="4" w:space="0" w:color="auto"/>
              <w:bottom w:val="single" w:sz="4" w:space="0" w:color="auto"/>
              <w:right w:val="single" w:sz="4" w:space="0" w:color="auto"/>
            </w:tcBorders>
          </w:tcPr>
          <w:p w14:paraId="0605BF40" w14:textId="77777777" w:rsidR="007B7D27" w:rsidRPr="0029368D" w:rsidRDefault="007B7D27" w:rsidP="000157C2">
            <w:pPr>
              <w:rPr>
                <w:b/>
              </w:rPr>
            </w:pPr>
            <w:r w:rsidRPr="0029368D">
              <w:rPr>
                <w:b/>
              </w:rPr>
              <w:t>Location</w:t>
            </w:r>
          </w:p>
        </w:tc>
        <w:tc>
          <w:tcPr>
            <w:tcW w:w="5386" w:type="dxa"/>
            <w:tcBorders>
              <w:top w:val="single" w:sz="4" w:space="0" w:color="auto"/>
              <w:left w:val="single" w:sz="4" w:space="0" w:color="auto"/>
              <w:bottom w:val="single" w:sz="4" w:space="0" w:color="auto"/>
              <w:right w:val="single" w:sz="4" w:space="0" w:color="auto"/>
            </w:tcBorders>
          </w:tcPr>
          <w:p w14:paraId="2586ADBA" w14:textId="77777777" w:rsidR="007B7D27" w:rsidRPr="0029368D" w:rsidRDefault="007B7D27" w:rsidP="000157C2">
            <w:pPr>
              <w:rPr>
                <w:b/>
              </w:rPr>
            </w:pPr>
            <w:r w:rsidRPr="0029368D">
              <w:rPr>
                <w:b/>
              </w:rPr>
              <w:t>Details</w:t>
            </w:r>
          </w:p>
        </w:tc>
        <w:tc>
          <w:tcPr>
            <w:tcW w:w="1607" w:type="dxa"/>
            <w:tcBorders>
              <w:top w:val="single" w:sz="4" w:space="0" w:color="auto"/>
              <w:left w:val="single" w:sz="4" w:space="0" w:color="auto"/>
              <w:bottom w:val="single" w:sz="4" w:space="0" w:color="auto"/>
              <w:right w:val="single" w:sz="4" w:space="0" w:color="auto"/>
            </w:tcBorders>
          </w:tcPr>
          <w:p w14:paraId="3AC38A3E" w14:textId="77777777" w:rsidR="007B7D27" w:rsidRDefault="007B7D27" w:rsidP="000157C2"/>
        </w:tc>
      </w:tr>
      <w:tr w:rsidR="007B7D27" w14:paraId="3CC31F8F" w14:textId="77777777" w:rsidTr="008206CB">
        <w:trPr>
          <w:trHeight w:val="850"/>
        </w:trPr>
        <w:tc>
          <w:tcPr>
            <w:tcW w:w="2547" w:type="dxa"/>
            <w:tcBorders>
              <w:top w:val="single" w:sz="4" w:space="0" w:color="auto"/>
              <w:left w:val="single" w:sz="4" w:space="0" w:color="auto"/>
              <w:bottom w:val="single" w:sz="4" w:space="0" w:color="auto"/>
              <w:right w:val="single" w:sz="4" w:space="0" w:color="auto"/>
            </w:tcBorders>
          </w:tcPr>
          <w:p w14:paraId="31D5F03C" w14:textId="77777777" w:rsidR="007B7D27" w:rsidRDefault="007B7D27" w:rsidP="000157C2"/>
        </w:tc>
        <w:tc>
          <w:tcPr>
            <w:tcW w:w="5386" w:type="dxa"/>
            <w:tcBorders>
              <w:top w:val="single" w:sz="4" w:space="0" w:color="auto"/>
              <w:left w:val="single" w:sz="4" w:space="0" w:color="auto"/>
              <w:bottom w:val="single" w:sz="4" w:space="0" w:color="auto"/>
              <w:right w:val="single" w:sz="4" w:space="0" w:color="auto"/>
            </w:tcBorders>
          </w:tcPr>
          <w:p w14:paraId="776DF98C" w14:textId="77777777" w:rsidR="007B7D27" w:rsidRDefault="007B7D27" w:rsidP="000157C2"/>
        </w:tc>
        <w:tc>
          <w:tcPr>
            <w:tcW w:w="1607" w:type="dxa"/>
            <w:tcBorders>
              <w:top w:val="single" w:sz="4" w:space="0" w:color="auto"/>
              <w:left w:val="single" w:sz="4" w:space="0" w:color="auto"/>
              <w:bottom w:val="single" w:sz="4" w:space="0" w:color="auto"/>
              <w:right w:val="single" w:sz="4" w:space="0" w:color="auto"/>
            </w:tcBorders>
          </w:tcPr>
          <w:p w14:paraId="510B6233" w14:textId="77777777" w:rsidR="007B7D27" w:rsidRDefault="007B7D27" w:rsidP="000157C2"/>
        </w:tc>
      </w:tr>
      <w:tr w:rsidR="007B7D27" w14:paraId="4179C8DD" w14:textId="77777777" w:rsidTr="008206CB">
        <w:trPr>
          <w:trHeight w:val="850"/>
        </w:trPr>
        <w:tc>
          <w:tcPr>
            <w:tcW w:w="2547" w:type="dxa"/>
            <w:tcBorders>
              <w:top w:val="single" w:sz="4" w:space="0" w:color="auto"/>
              <w:left w:val="single" w:sz="4" w:space="0" w:color="auto"/>
              <w:bottom w:val="single" w:sz="4" w:space="0" w:color="auto"/>
              <w:right w:val="single" w:sz="4" w:space="0" w:color="auto"/>
            </w:tcBorders>
          </w:tcPr>
          <w:p w14:paraId="249E9368" w14:textId="77777777" w:rsidR="007B7D27" w:rsidRDefault="007B7D27" w:rsidP="000157C2"/>
        </w:tc>
        <w:tc>
          <w:tcPr>
            <w:tcW w:w="5386" w:type="dxa"/>
            <w:tcBorders>
              <w:top w:val="single" w:sz="4" w:space="0" w:color="auto"/>
              <w:left w:val="single" w:sz="4" w:space="0" w:color="auto"/>
              <w:bottom w:val="single" w:sz="4" w:space="0" w:color="auto"/>
              <w:right w:val="single" w:sz="4" w:space="0" w:color="auto"/>
            </w:tcBorders>
          </w:tcPr>
          <w:p w14:paraId="7289CA2E" w14:textId="77777777" w:rsidR="007B7D27" w:rsidRDefault="007B7D27" w:rsidP="000157C2"/>
        </w:tc>
        <w:tc>
          <w:tcPr>
            <w:tcW w:w="1607" w:type="dxa"/>
            <w:tcBorders>
              <w:top w:val="single" w:sz="4" w:space="0" w:color="auto"/>
              <w:left w:val="single" w:sz="4" w:space="0" w:color="auto"/>
              <w:bottom w:val="single" w:sz="4" w:space="0" w:color="auto"/>
              <w:right w:val="single" w:sz="4" w:space="0" w:color="auto"/>
            </w:tcBorders>
          </w:tcPr>
          <w:p w14:paraId="2B1E38E7" w14:textId="77777777" w:rsidR="007B7D27" w:rsidRDefault="007B7D27" w:rsidP="000157C2"/>
        </w:tc>
      </w:tr>
      <w:tr w:rsidR="00B973D6" w14:paraId="0B71A1E5" w14:textId="77777777" w:rsidTr="008206CB">
        <w:trPr>
          <w:trHeight w:val="850"/>
        </w:trPr>
        <w:tc>
          <w:tcPr>
            <w:tcW w:w="2547" w:type="dxa"/>
            <w:tcBorders>
              <w:top w:val="single" w:sz="4" w:space="0" w:color="auto"/>
              <w:left w:val="single" w:sz="4" w:space="0" w:color="auto"/>
              <w:bottom w:val="single" w:sz="4" w:space="0" w:color="auto"/>
              <w:right w:val="single" w:sz="4" w:space="0" w:color="auto"/>
            </w:tcBorders>
          </w:tcPr>
          <w:p w14:paraId="294C3EE3" w14:textId="77777777" w:rsidR="00B973D6" w:rsidRDefault="00B973D6" w:rsidP="000157C2"/>
        </w:tc>
        <w:tc>
          <w:tcPr>
            <w:tcW w:w="5386" w:type="dxa"/>
            <w:tcBorders>
              <w:top w:val="single" w:sz="4" w:space="0" w:color="auto"/>
              <w:left w:val="single" w:sz="4" w:space="0" w:color="auto"/>
              <w:bottom w:val="single" w:sz="4" w:space="0" w:color="auto"/>
              <w:right w:val="single" w:sz="4" w:space="0" w:color="auto"/>
            </w:tcBorders>
          </w:tcPr>
          <w:p w14:paraId="6D155C49" w14:textId="77777777" w:rsidR="00B973D6" w:rsidRDefault="00B973D6" w:rsidP="000157C2"/>
        </w:tc>
        <w:tc>
          <w:tcPr>
            <w:tcW w:w="1607" w:type="dxa"/>
            <w:tcBorders>
              <w:top w:val="single" w:sz="4" w:space="0" w:color="auto"/>
              <w:left w:val="single" w:sz="4" w:space="0" w:color="auto"/>
              <w:bottom w:val="single" w:sz="4" w:space="0" w:color="auto"/>
              <w:right w:val="single" w:sz="4" w:space="0" w:color="auto"/>
            </w:tcBorders>
          </w:tcPr>
          <w:p w14:paraId="678243D8" w14:textId="77777777" w:rsidR="00B973D6" w:rsidRDefault="00B973D6" w:rsidP="000157C2"/>
        </w:tc>
      </w:tr>
      <w:tr w:rsidR="007B7D27" w14:paraId="3ED37401" w14:textId="77777777" w:rsidTr="00624A8D">
        <w:tc>
          <w:tcPr>
            <w:tcW w:w="2547" w:type="dxa"/>
            <w:tcBorders>
              <w:top w:val="single" w:sz="4" w:space="0" w:color="auto"/>
            </w:tcBorders>
          </w:tcPr>
          <w:p w14:paraId="781BA30B" w14:textId="77777777" w:rsidR="007B7D27" w:rsidRDefault="007B7D27" w:rsidP="000157C2"/>
        </w:tc>
        <w:tc>
          <w:tcPr>
            <w:tcW w:w="5386" w:type="dxa"/>
            <w:tcBorders>
              <w:top w:val="single" w:sz="4" w:space="0" w:color="auto"/>
            </w:tcBorders>
          </w:tcPr>
          <w:p w14:paraId="574AD841" w14:textId="77777777" w:rsidR="007B7D27" w:rsidRDefault="007B7D27" w:rsidP="000157C2"/>
        </w:tc>
        <w:tc>
          <w:tcPr>
            <w:tcW w:w="1607" w:type="dxa"/>
            <w:tcBorders>
              <w:top w:val="single" w:sz="4" w:space="0" w:color="auto"/>
            </w:tcBorders>
          </w:tcPr>
          <w:p w14:paraId="6D5707CF" w14:textId="77777777" w:rsidR="007B7D27" w:rsidRDefault="007B7D27" w:rsidP="000157C2"/>
        </w:tc>
      </w:tr>
    </w:tbl>
    <w:p w14:paraId="73F2F9C8" w14:textId="77777777" w:rsidR="00B973D6" w:rsidRDefault="00B973D6">
      <w:r>
        <w:br w:type="page"/>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5386"/>
        <w:gridCol w:w="1607"/>
      </w:tblGrid>
      <w:tr w:rsidR="00D2215C" w14:paraId="2267CAF1" w14:textId="77777777" w:rsidTr="00B973D6">
        <w:tc>
          <w:tcPr>
            <w:tcW w:w="2547" w:type="dxa"/>
            <w:tcBorders>
              <w:bottom w:val="single" w:sz="4" w:space="0" w:color="auto"/>
            </w:tcBorders>
          </w:tcPr>
          <w:p w14:paraId="5116221B" w14:textId="215C7B4D" w:rsidR="00D2215C" w:rsidRDefault="00D2215C" w:rsidP="00831669"/>
        </w:tc>
        <w:tc>
          <w:tcPr>
            <w:tcW w:w="5386" w:type="dxa"/>
            <w:tcBorders>
              <w:bottom w:val="single" w:sz="4" w:space="0" w:color="auto"/>
            </w:tcBorders>
          </w:tcPr>
          <w:p w14:paraId="5927342F" w14:textId="77777777" w:rsidR="00D2215C" w:rsidRDefault="00D2215C" w:rsidP="00831669"/>
        </w:tc>
        <w:tc>
          <w:tcPr>
            <w:tcW w:w="1607" w:type="dxa"/>
            <w:tcBorders>
              <w:bottom w:val="single" w:sz="4" w:space="0" w:color="auto"/>
            </w:tcBorders>
          </w:tcPr>
          <w:p w14:paraId="5009C8C3" w14:textId="77777777" w:rsidR="00D2215C" w:rsidRDefault="00D2215C" w:rsidP="00831669"/>
        </w:tc>
      </w:tr>
      <w:tr w:rsidR="00A24733" w14:paraId="5D25CD00" w14:textId="77777777" w:rsidTr="00B973D6">
        <w:tc>
          <w:tcPr>
            <w:tcW w:w="7933"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2E13AD3" w14:textId="77777777" w:rsidR="00A24733" w:rsidRDefault="00A24733" w:rsidP="00831669">
            <w:r>
              <w:rPr>
                <w:b/>
              </w:rPr>
              <w:t>Leadwork</w:t>
            </w:r>
          </w:p>
        </w:tc>
        <w:tc>
          <w:tcPr>
            <w:tcW w:w="160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59A57C5" w14:textId="77777777" w:rsidR="00A24733" w:rsidRDefault="00A24733" w:rsidP="00831669"/>
        </w:tc>
      </w:tr>
      <w:tr w:rsidR="00D2215C" w14:paraId="070F8131" w14:textId="77777777" w:rsidTr="00B973D6">
        <w:tc>
          <w:tcPr>
            <w:tcW w:w="9540" w:type="dxa"/>
            <w:gridSpan w:val="3"/>
            <w:tcBorders>
              <w:top w:val="single" w:sz="4" w:space="0" w:color="auto"/>
              <w:left w:val="single" w:sz="4" w:space="0" w:color="auto"/>
              <w:bottom w:val="single" w:sz="4" w:space="0" w:color="auto"/>
              <w:right w:val="single" w:sz="4" w:space="0" w:color="auto"/>
            </w:tcBorders>
          </w:tcPr>
          <w:p w14:paraId="0E365ED5" w14:textId="77777777" w:rsidR="00D2215C" w:rsidRDefault="00320E66" w:rsidP="00831669">
            <w:r w:rsidRPr="00A24733">
              <w:t>Repair or replace to match the original.  Ensure lead work complies with the Code of Practice for lead sheet roofing and cladding (BS6915) as illustrated and detailed in the Lead Sheet Manual issued by the Lead Sheet Training Academy.</w:t>
            </w:r>
            <w:r>
              <w:t xml:space="preserve">  Contractors to confirm the codes of lead to be used.</w:t>
            </w:r>
          </w:p>
          <w:p w14:paraId="56E0BF16" w14:textId="77777777" w:rsidR="00505814" w:rsidRDefault="00505814" w:rsidP="00831669"/>
        </w:tc>
      </w:tr>
      <w:tr w:rsidR="00D2215C" w14:paraId="7D1DC7D2" w14:textId="77777777" w:rsidTr="00B973D6">
        <w:tc>
          <w:tcPr>
            <w:tcW w:w="2547" w:type="dxa"/>
            <w:tcBorders>
              <w:top w:val="single" w:sz="4" w:space="0" w:color="auto"/>
              <w:left w:val="single" w:sz="4" w:space="0" w:color="auto"/>
              <w:bottom w:val="single" w:sz="4" w:space="0" w:color="auto"/>
              <w:right w:val="single" w:sz="4" w:space="0" w:color="auto"/>
            </w:tcBorders>
          </w:tcPr>
          <w:p w14:paraId="78DBF23D" w14:textId="77777777" w:rsidR="00D2215C" w:rsidRPr="0029368D" w:rsidRDefault="00D2215C" w:rsidP="00831669">
            <w:pPr>
              <w:rPr>
                <w:b/>
              </w:rPr>
            </w:pPr>
            <w:r w:rsidRPr="0029368D">
              <w:rPr>
                <w:b/>
              </w:rPr>
              <w:t>Location</w:t>
            </w:r>
          </w:p>
        </w:tc>
        <w:tc>
          <w:tcPr>
            <w:tcW w:w="5386" w:type="dxa"/>
            <w:tcBorders>
              <w:top w:val="single" w:sz="4" w:space="0" w:color="auto"/>
              <w:left w:val="single" w:sz="4" w:space="0" w:color="auto"/>
              <w:bottom w:val="single" w:sz="4" w:space="0" w:color="auto"/>
              <w:right w:val="single" w:sz="4" w:space="0" w:color="auto"/>
            </w:tcBorders>
          </w:tcPr>
          <w:p w14:paraId="28E90C44" w14:textId="77777777" w:rsidR="00D2215C" w:rsidRPr="0029368D" w:rsidRDefault="00D2215C" w:rsidP="00831669">
            <w:pPr>
              <w:rPr>
                <w:b/>
              </w:rPr>
            </w:pPr>
            <w:r w:rsidRPr="0029368D">
              <w:rPr>
                <w:b/>
              </w:rPr>
              <w:t>Details</w:t>
            </w:r>
          </w:p>
        </w:tc>
        <w:tc>
          <w:tcPr>
            <w:tcW w:w="1607" w:type="dxa"/>
            <w:tcBorders>
              <w:top w:val="single" w:sz="4" w:space="0" w:color="auto"/>
              <w:left w:val="single" w:sz="4" w:space="0" w:color="auto"/>
              <w:bottom w:val="single" w:sz="4" w:space="0" w:color="auto"/>
              <w:right w:val="single" w:sz="4" w:space="0" w:color="auto"/>
            </w:tcBorders>
          </w:tcPr>
          <w:p w14:paraId="0F885B28" w14:textId="77777777" w:rsidR="00D2215C" w:rsidRDefault="00D2215C" w:rsidP="00831669"/>
        </w:tc>
      </w:tr>
      <w:tr w:rsidR="00D2215C" w14:paraId="58FC87AB" w14:textId="77777777" w:rsidTr="00B973D6">
        <w:trPr>
          <w:trHeight w:val="850"/>
        </w:trPr>
        <w:tc>
          <w:tcPr>
            <w:tcW w:w="2547" w:type="dxa"/>
            <w:tcBorders>
              <w:top w:val="single" w:sz="4" w:space="0" w:color="auto"/>
              <w:left w:val="single" w:sz="4" w:space="0" w:color="auto"/>
              <w:bottom w:val="single" w:sz="4" w:space="0" w:color="auto"/>
              <w:right w:val="single" w:sz="4" w:space="0" w:color="auto"/>
            </w:tcBorders>
          </w:tcPr>
          <w:p w14:paraId="7A87CFA0" w14:textId="77777777" w:rsidR="00D2215C" w:rsidRDefault="00D2215C" w:rsidP="00831669"/>
        </w:tc>
        <w:tc>
          <w:tcPr>
            <w:tcW w:w="5386" w:type="dxa"/>
            <w:tcBorders>
              <w:top w:val="single" w:sz="4" w:space="0" w:color="auto"/>
              <w:left w:val="single" w:sz="4" w:space="0" w:color="auto"/>
              <w:bottom w:val="single" w:sz="4" w:space="0" w:color="auto"/>
              <w:right w:val="single" w:sz="4" w:space="0" w:color="auto"/>
            </w:tcBorders>
          </w:tcPr>
          <w:p w14:paraId="47353592" w14:textId="77777777" w:rsidR="00D2215C" w:rsidRDefault="00D2215C" w:rsidP="00831669"/>
        </w:tc>
        <w:tc>
          <w:tcPr>
            <w:tcW w:w="1607" w:type="dxa"/>
            <w:tcBorders>
              <w:top w:val="single" w:sz="4" w:space="0" w:color="auto"/>
              <w:left w:val="single" w:sz="4" w:space="0" w:color="auto"/>
              <w:bottom w:val="single" w:sz="4" w:space="0" w:color="auto"/>
              <w:right w:val="single" w:sz="4" w:space="0" w:color="auto"/>
            </w:tcBorders>
          </w:tcPr>
          <w:p w14:paraId="5F54F309" w14:textId="77777777" w:rsidR="00D2215C" w:rsidRDefault="00D2215C" w:rsidP="00831669"/>
        </w:tc>
      </w:tr>
      <w:tr w:rsidR="00D2215C" w14:paraId="7CD34915" w14:textId="77777777" w:rsidTr="00B973D6">
        <w:trPr>
          <w:trHeight w:val="850"/>
        </w:trPr>
        <w:tc>
          <w:tcPr>
            <w:tcW w:w="2547" w:type="dxa"/>
            <w:tcBorders>
              <w:top w:val="single" w:sz="4" w:space="0" w:color="auto"/>
              <w:left w:val="single" w:sz="4" w:space="0" w:color="auto"/>
              <w:bottom w:val="single" w:sz="4" w:space="0" w:color="auto"/>
              <w:right w:val="single" w:sz="4" w:space="0" w:color="auto"/>
            </w:tcBorders>
          </w:tcPr>
          <w:p w14:paraId="6AED9E6F" w14:textId="77777777" w:rsidR="00D2215C" w:rsidRDefault="00D2215C" w:rsidP="00831669"/>
        </w:tc>
        <w:tc>
          <w:tcPr>
            <w:tcW w:w="5386" w:type="dxa"/>
            <w:tcBorders>
              <w:top w:val="single" w:sz="4" w:space="0" w:color="auto"/>
              <w:left w:val="single" w:sz="4" w:space="0" w:color="auto"/>
              <w:bottom w:val="single" w:sz="4" w:space="0" w:color="auto"/>
              <w:right w:val="single" w:sz="4" w:space="0" w:color="auto"/>
            </w:tcBorders>
          </w:tcPr>
          <w:p w14:paraId="38E3F712" w14:textId="77777777" w:rsidR="00D2215C" w:rsidRDefault="00D2215C" w:rsidP="00831669"/>
        </w:tc>
        <w:tc>
          <w:tcPr>
            <w:tcW w:w="1607" w:type="dxa"/>
            <w:tcBorders>
              <w:top w:val="single" w:sz="4" w:space="0" w:color="auto"/>
              <w:left w:val="single" w:sz="4" w:space="0" w:color="auto"/>
              <w:bottom w:val="single" w:sz="4" w:space="0" w:color="auto"/>
              <w:right w:val="single" w:sz="4" w:space="0" w:color="auto"/>
            </w:tcBorders>
          </w:tcPr>
          <w:p w14:paraId="1C8A3300" w14:textId="77777777" w:rsidR="00D2215C" w:rsidRDefault="00D2215C" w:rsidP="00831669"/>
        </w:tc>
      </w:tr>
      <w:tr w:rsidR="00B973D6" w14:paraId="1781B60C" w14:textId="77777777" w:rsidTr="00B973D6">
        <w:trPr>
          <w:trHeight w:val="850"/>
        </w:trPr>
        <w:tc>
          <w:tcPr>
            <w:tcW w:w="2547" w:type="dxa"/>
            <w:tcBorders>
              <w:top w:val="single" w:sz="4" w:space="0" w:color="auto"/>
              <w:left w:val="single" w:sz="4" w:space="0" w:color="auto"/>
              <w:bottom w:val="single" w:sz="4" w:space="0" w:color="auto"/>
              <w:right w:val="single" w:sz="4" w:space="0" w:color="auto"/>
            </w:tcBorders>
          </w:tcPr>
          <w:p w14:paraId="327F5D44" w14:textId="77777777" w:rsidR="00B973D6" w:rsidRDefault="00B973D6" w:rsidP="00831669"/>
        </w:tc>
        <w:tc>
          <w:tcPr>
            <w:tcW w:w="5386" w:type="dxa"/>
            <w:tcBorders>
              <w:top w:val="single" w:sz="4" w:space="0" w:color="auto"/>
              <w:left w:val="single" w:sz="4" w:space="0" w:color="auto"/>
              <w:bottom w:val="single" w:sz="4" w:space="0" w:color="auto"/>
              <w:right w:val="single" w:sz="4" w:space="0" w:color="auto"/>
            </w:tcBorders>
          </w:tcPr>
          <w:p w14:paraId="5B29D4E4" w14:textId="77777777" w:rsidR="00B973D6" w:rsidRDefault="00B973D6" w:rsidP="00831669"/>
        </w:tc>
        <w:tc>
          <w:tcPr>
            <w:tcW w:w="1607" w:type="dxa"/>
            <w:tcBorders>
              <w:top w:val="single" w:sz="4" w:space="0" w:color="auto"/>
              <w:left w:val="single" w:sz="4" w:space="0" w:color="auto"/>
              <w:bottom w:val="single" w:sz="4" w:space="0" w:color="auto"/>
              <w:right w:val="single" w:sz="4" w:space="0" w:color="auto"/>
            </w:tcBorders>
          </w:tcPr>
          <w:p w14:paraId="6ED90AD6" w14:textId="77777777" w:rsidR="00B973D6" w:rsidRDefault="00B973D6" w:rsidP="00831669"/>
        </w:tc>
      </w:tr>
      <w:tr w:rsidR="00D2215C" w14:paraId="7C589924" w14:textId="77777777" w:rsidTr="00B973D6">
        <w:tc>
          <w:tcPr>
            <w:tcW w:w="2547" w:type="dxa"/>
            <w:tcBorders>
              <w:top w:val="single" w:sz="4" w:space="0" w:color="auto"/>
            </w:tcBorders>
          </w:tcPr>
          <w:p w14:paraId="50A7B2C6" w14:textId="77777777" w:rsidR="00D2215C" w:rsidRDefault="00D2215C" w:rsidP="00831669"/>
        </w:tc>
        <w:tc>
          <w:tcPr>
            <w:tcW w:w="5386" w:type="dxa"/>
            <w:tcBorders>
              <w:top w:val="single" w:sz="4" w:space="0" w:color="auto"/>
            </w:tcBorders>
          </w:tcPr>
          <w:p w14:paraId="4C82316B" w14:textId="77777777" w:rsidR="00D2215C" w:rsidRDefault="00D2215C" w:rsidP="00831669"/>
        </w:tc>
        <w:tc>
          <w:tcPr>
            <w:tcW w:w="1607" w:type="dxa"/>
            <w:tcBorders>
              <w:top w:val="single" w:sz="4" w:space="0" w:color="auto"/>
            </w:tcBorders>
          </w:tcPr>
          <w:p w14:paraId="39AEA765" w14:textId="77777777" w:rsidR="00D2215C" w:rsidRDefault="00D2215C" w:rsidP="00831669"/>
        </w:tc>
      </w:tr>
      <w:tr w:rsidR="00A74500" w14:paraId="290AF989" w14:textId="77777777" w:rsidTr="00B973D6">
        <w:tc>
          <w:tcPr>
            <w:tcW w:w="2547" w:type="dxa"/>
            <w:tcBorders>
              <w:bottom w:val="single" w:sz="4" w:space="0" w:color="auto"/>
            </w:tcBorders>
          </w:tcPr>
          <w:p w14:paraId="6DF7F6E8" w14:textId="77777777" w:rsidR="00A74500" w:rsidRDefault="00A74500" w:rsidP="003F4316"/>
        </w:tc>
        <w:tc>
          <w:tcPr>
            <w:tcW w:w="5386" w:type="dxa"/>
            <w:tcBorders>
              <w:bottom w:val="single" w:sz="4" w:space="0" w:color="auto"/>
            </w:tcBorders>
          </w:tcPr>
          <w:p w14:paraId="5CC813CC" w14:textId="77777777" w:rsidR="00A74500" w:rsidRDefault="00A74500" w:rsidP="003F4316"/>
        </w:tc>
        <w:tc>
          <w:tcPr>
            <w:tcW w:w="1607" w:type="dxa"/>
            <w:tcBorders>
              <w:bottom w:val="single" w:sz="4" w:space="0" w:color="auto"/>
            </w:tcBorders>
          </w:tcPr>
          <w:p w14:paraId="02AC5A25" w14:textId="77777777" w:rsidR="00A74500" w:rsidRDefault="00A74500" w:rsidP="003F4316"/>
        </w:tc>
      </w:tr>
      <w:tr w:rsidR="00A74500" w14:paraId="440707CE" w14:textId="77777777" w:rsidTr="00B973D6">
        <w:tc>
          <w:tcPr>
            <w:tcW w:w="7933"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513CA2D" w14:textId="77777777" w:rsidR="00A74500" w:rsidRDefault="00290E5D" w:rsidP="003F4316">
            <w:r>
              <w:rPr>
                <w:b/>
              </w:rPr>
              <w:t>Rainwater Goods</w:t>
            </w:r>
          </w:p>
        </w:tc>
        <w:tc>
          <w:tcPr>
            <w:tcW w:w="160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33FDCD2" w14:textId="77777777" w:rsidR="00A74500" w:rsidRDefault="00A74500" w:rsidP="003F4316"/>
        </w:tc>
      </w:tr>
      <w:tr w:rsidR="00A74500" w14:paraId="79CC5C8C" w14:textId="77777777" w:rsidTr="00B973D6">
        <w:tc>
          <w:tcPr>
            <w:tcW w:w="9540" w:type="dxa"/>
            <w:gridSpan w:val="3"/>
            <w:tcBorders>
              <w:top w:val="single" w:sz="4" w:space="0" w:color="auto"/>
              <w:left w:val="single" w:sz="4" w:space="0" w:color="auto"/>
              <w:bottom w:val="single" w:sz="4" w:space="0" w:color="auto"/>
              <w:right w:val="single" w:sz="4" w:space="0" w:color="auto"/>
            </w:tcBorders>
          </w:tcPr>
          <w:p w14:paraId="5CC3476C" w14:textId="77777777" w:rsidR="00320E66" w:rsidRDefault="00320E66" w:rsidP="00320E66">
            <w:r>
              <w:t>Where the gutter joints are leaking remove jointing bolts and separate the sections.  Remove old sealant, thoroughly clean the gutter and remove rust by wire brushing and sanding as necessary.  Repaint/treat any exposed metal where necessary to discourage rusting.  Remake the joints using low modulus silicone sealant or specialist rubberized bitumen gutter mastic and galvanised/zinc plated gutter bolts.</w:t>
            </w:r>
          </w:p>
          <w:p w14:paraId="4A97E60E" w14:textId="77777777" w:rsidR="00A74500" w:rsidRDefault="00320E66" w:rsidP="00320E66">
            <w:r>
              <w:t>New cast iron components to match the original.  All to be primed as necessary and finished with undercoat and 2 coats gloss.  Gutters to be painted inside and out.</w:t>
            </w:r>
          </w:p>
          <w:p w14:paraId="40618F89" w14:textId="77777777" w:rsidR="00505814" w:rsidRDefault="00505814" w:rsidP="00320E66"/>
        </w:tc>
      </w:tr>
      <w:tr w:rsidR="00A74500" w14:paraId="0649532D" w14:textId="77777777" w:rsidTr="00B973D6">
        <w:tc>
          <w:tcPr>
            <w:tcW w:w="2547" w:type="dxa"/>
            <w:tcBorders>
              <w:top w:val="single" w:sz="4" w:space="0" w:color="auto"/>
              <w:left w:val="single" w:sz="4" w:space="0" w:color="auto"/>
              <w:bottom w:val="single" w:sz="4" w:space="0" w:color="auto"/>
              <w:right w:val="single" w:sz="4" w:space="0" w:color="auto"/>
            </w:tcBorders>
          </w:tcPr>
          <w:p w14:paraId="300768A3" w14:textId="77777777" w:rsidR="00A74500" w:rsidRPr="0029368D" w:rsidRDefault="00A74500" w:rsidP="003F4316">
            <w:pPr>
              <w:rPr>
                <w:b/>
              </w:rPr>
            </w:pPr>
            <w:r w:rsidRPr="0029368D">
              <w:rPr>
                <w:b/>
              </w:rPr>
              <w:t>Location</w:t>
            </w:r>
          </w:p>
        </w:tc>
        <w:tc>
          <w:tcPr>
            <w:tcW w:w="5386" w:type="dxa"/>
            <w:tcBorders>
              <w:top w:val="single" w:sz="4" w:space="0" w:color="auto"/>
              <w:left w:val="single" w:sz="4" w:space="0" w:color="auto"/>
              <w:bottom w:val="single" w:sz="4" w:space="0" w:color="auto"/>
              <w:right w:val="single" w:sz="4" w:space="0" w:color="auto"/>
            </w:tcBorders>
          </w:tcPr>
          <w:p w14:paraId="2745FFC5" w14:textId="77777777" w:rsidR="00A74500" w:rsidRPr="0029368D" w:rsidRDefault="00A74500" w:rsidP="003F4316">
            <w:pPr>
              <w:rPr>
                <w:b/>
              </w:rPr>
            </w:pPr>
            <w:r w:rsidRPr="0029368D">
              <w:rPr>
                <w:b/>
              </w:rPr>
              <w:t>Details</w:t>
            </w:r>
          </w:p>
        </w:tc>
        <w:tc>
          <w:tcPr>
            <w:tcW w:w="1607" w:type="dxa"/>
            <w:tcBorders>
              <w:top w:val="single" w:sz="4" w:space="0" w:color="auto"/>
              <w:left w:val="single" w:sz="4" w:space="0" w:color="auto"/>
              <w:bottom w:val="single" w:sz="4" w:space="0" w:color="auto"/>
              <w:right w:val="single" w:sz="4" w:space="0" w:color="auto"/>
            </w:tcBorders>
          </w:tcPr>
          <w:p w14:paraId="4371F824" w14:textId="77777777" w:rsidR="00A74500" w:rsidRDefault="00A74500" w:rsidP="003F4316"/>
        </w:tc>
      </w:tr>
      <w:tr w:rsidR="00A74500" w14:paraId="53A2C11A" w14:textId="77777777" w:rsidTr="00B973D6">
        <w:trPr>
          <w:trHeight w:val="850"/>
        </w:trPr>
        <w:tc>
          <w:tcPr>
            <w:tcW w:w="2547" w:type="dxa"/>
            <w:tcBorders>
              <w:top w:val="single" w:sz="4" w:space="0" w:color="auto"/>
              <w:left w:val="single" w:sz="4" w:space="0" w:color="auto"/>
              <w:bottom w:val="single" w:sz="4" w:space="0" w:color="auto"/>
              <w:right w:val="single" w:sz="4" w:space="0" w:color="auto"/>
            </w:tcBorders>
          </w:tcPr>
          <w:p w14:paraId="46088D82" w14:textId="77777777" w:rsidR="00A74500" w:rsidRDefault="00A74500" w:rsidP="003F4316"/>
        </w:tc>
        <w:tc>
          <w:tcPr>
            <w:tcW w:w="5386" w:type="dxa"/>
            <w:tcBorders>
              <w:top w:val="single" w:sz="4" w:space="0" w:color="auto"/>
              <w:left w:val="single" w:sz="4" w:space="0" w:color="auto"/>
              <w:bottom w:val="single" w:sz="4" w:space="0" w:color="auto"/>
              <w:right w:val="single" w:sz="4" w:space="0" w:color="auto"/>
            </w:tcBorders>
          </w:tcPr>
          <w:p w14:paraId="51299BDA" w14:textId="77777777" w:rsidR="00A74500" w:rsidRDefault="00A74500" w:rsidP="003F4316"/>
        </w:tc>
        <w:tc>
          <w:tcPr>
            <w:tcW w:w="1607" w:type="dxa"/>
            <w:tcBorders>
              <w:top w:val="single" w:sz="4" w:space="0" w:color="auto"/>
              <w:left w:val="single" w:sz="4" w:space="0" w:color="auto"/>
              <w:bottom w:val="single" w:sz="4" w:space="0" w:color="auto"/>
              <w:right w:val="single" w:sz="4" w:space="0" w:color="auto"/>
            </w:tcBorders>
          </w:tcPr>
          <w:p w14:paraId="444CDC0D" w14:textId="77777777" w:rsidR="00A74500" w:rsidRDefault="00A74500" w:rsidP="003F4316"/>
        </w:tc>
      </w:tr>
      <w:tr w:rsidR="00A74500" w14:paraId="2E0ED454" w14:textId="77777777" w:rsidTr="00B973D6">
        <w:trPr>
          <w:trHeight w:val="850"/>
        </w:trPr>
        <w:tc>
          <w:tcPr>
            <w:tcW w:w="2547" w:type="dxa"/>
            <w:tcBorders>
              <w:top w:val="single" w:sz="4" w:space="0" w:color="auto"/>
              <w:left w:val="single" w:sz="4" w:space="0" w:color="auto"/>
              <w:bottom w:val="single" w:sz="4" w:space="0" w:color="auto"/>
              <w:right w:val="single" w:sz="4" w:space="0" w:color="auto"/>
            </w:tcBorders>
          </w:tcPr>
          <w:p w14:paraId="25D6EF3E" w14:textId="77777777" w:rsidR="00A74500" w:rsidRDefault="00A74500" w:rsidP="003F4316"/>
        </w:tc>
        <w:tc>
          <w:tcPr>
            <w:tcW w:w="5386" w:type="dxa"/>
            <w:tcBorders>
              <w:top w:val="single" w:sz="4" w:space="0" w:color="auto"/>
              <w:left w:val="single" w:sz="4" w:space="0" w:color="auto"/>
              <w:bottom w:val="single" w:sz="4" w:space="0" w:color="auto"/>
              <w:right w:val="single" w:sz="4" w:space="0" w:color="auto"/>
            </w:tcBorders>
          </w:tcPr>
          <w:p w14:paraId="41A4ED79" w14:textId="77777777" w:rsidR="00A74500" w:rsidRDefault="00A74500" w:rsidP="003F4316"/>
        </w:tc>
        <w:tc>
          <w:tcPr>
            <w:tcW w:w="1607" w:type="dxa"/>
            <w:tcBorders>
              <w:top w:val="single" w:sz="4" w:space="0" w:color="auto"/>
              <w:left w:val="single" w:sz="4" w:space="0" w:color="auto"/>
              <w:bottom w:val="single" w:sz="4" w:space="0" w:color="auto"/>
              <w:right w:val="single" w:sz="4" w:space="0" w:color="auto"/>
            </w:tcBorders>
          </w:tcPr>
          <w:p w14:paraId="6F370D87" w14:textId="77777777" w:rsidR="00A74500" w:rsidRDefault="00A74500" w:rsidP="003F4316"/>
        </w:tc>
      </w:tr>
      <w:tr w:rsidR="00A74500" w14:paraId="49D4FC37" w14:textId="77777777" w:rsidTr="00B973D6">
        <w:tc>
          <w:tcPr>
            <w:tcW w:w="2547" w:type="dxa"/>
            <w:tcBorders>
              <w:top w:val="single" w:sz="4" w:space="0" w:color="auto"/>
            </w:tcBorders>
          </w:tcPr>
          <w:p w14:paraId="09F45DBB" w14:textId="77777777" w:rsidR="00A74500" w:rsidRDefault="00A74500" w:rsidP="003F4316"/>
        </w:tc>
        <w:tc>
          <w:tcPr>
            <w:tcW w:w="5386" w:type="dxa"/>
            <w:tcBorders>
              <w:top w:val="single" w:sz="4" w:space="0" w:color="auto"/>
            </w:tcBorders>
          </w:tcPr>
          <w:p w14:paraId="7EBC7FC9" w14:textId="77777777" w:rsidR="00A74500" w:rsidRDefault="00A74500" w:rsidP="003F4316"/>
        </w:tc>
        <w:tc>
          <w:tcPr>
            <w:tcW w:w="1607" w:type="dxa"/>
            <w:tcBorders>
              <w:top w:val="single" w:sz="4" w:space="0" w:color="auto"/>
            </w:tcBorders>
          </w:tcPr>
          <w:p w14:paraId="207F2C58" w14:textId="77777777" w:rsidR="00A74500" w:rsidRDefault="00A74500" w:rsidP="003F4316"/>
        </w:tc>
      </w:tr>
      <w:tr w:rsidR="00D2215C" w14:paraId="5588A676" w14:textId="77777777" w:rsidTr="00B973D6">
        <w:tc>
          <w:tcPr>
            <w:tcW w:w="2547" w:type="dxa"/>
            <w:tcBorders>
              <w:bottom w:val="single" w:sz="4" w:space="0" w:color="auto"/>
            </w:tcBorders>
          </w:tcPr>
          <w:p w14:paraId="0ADCB86E" w14:textId="77777777" w:rsidR="00D2215C" w:rsidRDefault="00D2215C" w:rsidP="00831669"/>
        </w:tc>
        <w:tc>
          <w:tcPr>
            <w:tcW w:w="5386" w:type="dxa"/>
            <w:tcBorders>
              <w:bottom w:val="single" w:sz="4" w:space="0" w:color="auto"/>
            </w:tcBorders>
          </w:tcPr>
          <w:p w14:paraId="509BFD65" w14:textId="77777777" w:rsidR="00D2215C" w:rsidRDefault="00D2215C" w:rsidP="00831669"/>
        </w:tc>
        <w:tc>
          <w:tcPr>
            <w:tcW w:w="1607" w:type="dxa"/>
            <w:tcBorders>
              <w:bottom w:val="single" w:sz="4" w:space="0" w:color="auto"/>
            </w:tcBorders>
          </w:tcPr>
          <w:p w14:paraId="0B54F6B1" w14:textId="77777777" w:rsidR="00D2215C" w:rsidRDefault="00D2215C" w:rsidP="00831669"/>
        </w:tc>
      </w:tr>
      <w:tr w:rsidR="00D2215C" w14:paraId="01710D5C" w14:textId="77777777" w:rsidTr="00B973D6">
        <w:tc>
          <w:tcPr>
            <w:tcW w:w="254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666E59D" w14:textId="77777777" w:rsidR="00D2215C" w:rsidRPr="0029368D" w:rsidRDefault="008206CB" w:rsidP="00831669">
            <w:pPr>
              <w:rPr>
                <w:b/>
              </w:rPr>
            </w:pPr>
            <w:r>
              <w:rPr>
                <w:b/>
              </w:rPr>
              <w:t>Timber</w:t>
            </w:r>
          </w:p>
        </w:tc>
        <w:tc>
          <w:tcPr>
            <w:tcW w:w="538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483B5B0" w14:textId="77777777" w:rsidR="00D2215C" w:rsidRDefault="00D2215C" w:rsidP="00831669"/>
        </w:tc>
        <w:tc>
          <w:tcPr>
            <w:tcW w:w="160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BDE124E" w14:textId="77777777" w:rsidR="00D2215C" w:rsidRDefault="00D2215C" w:rsidP="00831669"/>
        </w:tc>
      </w:tr>
      <w:tr w:rsidR="00D2215C" w14:paraId="461C517E" w14:textId="77777777" w:rsidTr="00B973D6">
        <w:tc>
          <w:tcPr>
            <w:tcW w:w="9540" w:type="dxa"/>
            <w:gridSpan w:val="3"/>
            <w:tcBorders>
              <w:top w:val="single" w:sz="4" w:space="0" w:color="auto"/>
              <w:left w:val="single" w:sz="4" w:space="0" w:color="auto"/>
              <w:bottom w:val="single" w:sz="4" w:space="0" w:color="auto"/>
              <w:right w:val="single" w:sz="4" w:space="0" w:color="auto"/>
            </w:tcBorders>
          </w:tcPr>
          <w:p w14:paraId="691A3FC9" w14:textId="77777777" w:rsidR="00A74500" w:rsidRDefault="008206CB" w:rsidP="00831669">
            <w:r w:rsidRPr="008206CB">
              <w:t>Repair or replace timber components affected by decay using traditional materials and techniques. Prepare and finish as necessary with exterior paint.</w:t>
            </w:r>
          </w:p>
          <w:p w14:paraId="2F0DF928" w14:textId="77777777" w:rsidR="00A74500" w:rsidRDefault="00A74500" w:rsidP="00831669"/>
        </w:tc>
      </w:tr>
      <w:tr w:rsidR="00D2215C" w14:paraId="707EF78C" w14:textId="77777777" w:rsidTr="00B973D6">
        <w:tc>
          <w:tcPr>
            <w:tcW w:w="2547" w:type="dxa"/>
            <w:tcBorders>
              <w:top w:val="single" w:sz="4" w:space="0" w:color="auto"/>
              <w:left w:val="single" w:sz="4" w:space="0" w:color="auto"/>
              <w:bottom w:val="single" w:sz="4" w:space="0" w:color="auto"/>
              <w:right w:val="single" w:sz="4" w:space="0" w:color="auto"/>
            </w:tcBorders>
          </w:tcPr>
          <w:p w14:paraId="476F2012" w14:textId="77777777" w:rsidR="00D2215C" w:rsidRPr="0029368D" w:rsidRDefault="00D2215C" w:rsidP="00831669">
            <w:pPr>
              <w:rPr>
                <w:b/>
              </w:rPr>
            </w:pPr>
            <w:r w:rsidRPr="0029368D">
              <w:rPr>
                <w:b/>
              </w:rPr>
              <w:t>Location</w:t>
            </w:r>
          </w:p>
        </w:tc>
        <w:tc>
          <w:tcPr>
            <w:tcW w:w="5386" w:type="dxa"/>
            <w:tcBorders>
              <w:top w:val="single" w:sz="4" w:space="0" w:color="auto"/>
              <w:left w:val="single" w:sz="4" w:space="0" w:color="auto"/>
              <w:bottom w:val="single" w:sz="4" w:space="0" w:color="auto"/>
              <w:right w:val="single" w:sz="4" w:space="0" w:color="auto"/>
            </w:tcBorders>
          </w:tcPr>
          <w:p w14:paraId="0D2E2F74" w14:textId="77777777" w:rsidR="00D2215C" w:rsidRPr="0029368D" w:rsidRDefault="00D2215C" w:rsidP="00831669">
            <w:pPr>
              <w:rPr>
                <w:b/>
              </w:rPr>
            </w:pPr>
            <w:r w:rsidRPr="0029368D">
              <w:rPr>
                <w:b/>
              </w:rPr>
              <w:t>Details</w:t>
            </w:r>
          </w:p>
        </w:tc>
        <w:tc>
          <w:tcPr>
            <w:tcW w:w="1607" w:type="dxa"/>
            <w:tcBorders>
              <w:top w:val="single" w:sz="4" w:space="0" w:color="auto"/>
              <w:left w:val="single" w:sz="4" w:space="0" w:color="auto"/>
              <w:bottom w:val="single" w:sz="4" w:space="0" w:color="auto"/>
              <w:right w:val="single" w:sz="4" w:space="0" w:color="auto"/>
            </w:tcBorders>
          </w:tcPr>
          <w:p w14:paraId="3FDF319C" w14:textId="77777777" w:rsidR="00D2215C" w:rsidRDefault="00D2215C" w:rsidP="00831669"/>
        </w:tc>
      </w:tr>
      <w:tr w:rsidR="00D2215C" w14:paraId="78625DF0" w14:textId="77777777" w:rsidTr="00B973D6">
        <w:trPr>
          <w:trHeight w:val="850"/>
        </w:trPr>
        <w:tc>
          <w:tcPr>
            <w:tcW w:w="2547" w:type="dxa"/>
            <w:tcBorders>
              <w:top w:val="single" w:sz="4" w:space="0" w:color="auto"/>
              <w:left w:val="single" w:sz="4" w:space="0" w:color="auto"/>
              <w:bottom w:val="single" w:sz="4" w:space="0" w:color="auto"/>
              <w:right w:val="single" w:sz="4" w:space="0" w:color="auto"/>
            </w:tcBorders>
          </w:tcPr>
          <w:p w14:paraId="51EBB9CF" w14:textId="77777777" w:rsidR="00D2215C" w:rsidRDefault="00D2215C" w:rsidP="00831669"/>
        </w:tc>
        <w:tc>
          <w:tcPr>
            <w:tcW w:w="5386" w:type="dxa"/>
            <w:tcBorders>
              <w:top w:val="single" w:sz="4" w:space="0" w:color="auto"/>
              <w:left w:val="single" w:sz="4" w:space="0" w:color="auto"/>
              <w:bottom w:val="single" w:sz="4" w:space="0" w:color="auto"/>
              <w:right w:val="single" w:sz="4" w:space="0" w:color="auto"/>
            </w:tcBorders>
          </w:tcPr>
          <w:p w14:paraId="5B440F17" w14:textId="77777777" w:rsidR="00D2215C" w:rsidRDefault="00D2215C" w:rsidP="00831669"/>
        </w:tc>
        <w:tc>
          <w:tcPr>
            <w:tcW w:w="1607" w:type="dxa"/>
            <w:tcBorders>
              <w:top w:val="single" w:sz="4" w:space="0" w:color="auto"/>
              <w:left w:val="single" w:sz="4" w:space="0" w:color="auto"/>
              <w:bottom w:val="single" w:sz="4" w:space="0" w:color="auto"/>
              <w:right w:val="single" w:sz="4" w:space="0" w:color="auto"/>
            </w:tcBorders>
          </w:tcPr>
          <w:p w14:paraId="5D03DDD7" w14:textId="77777777" w:rsidR="00D2215C" w:rsidRDefault="00D2215C" w:rsidP="00831669"/>
        </w:tc>
      </w:tr>
      <w:tr w:rsidR="00D2215C" w14:paraId="682946AE" w14:textId="77777777" w:rsidTr="00B973D6">
        <w:trPr>
          <w:trHeight w:val="850"/>
        </w:trPr>
        <w:tc>
          <w:tcPr>
            <w:tcW w:w="2547" w:type="dxa"/>
            <w:tcBorders>
              <w:top w:val="single" w:sz="4" w:space="0" w:color="auto"/>
              <w:left w:val="single" w:sz="4" w:space="0" w:color="auto"/>
              <w:bottom w:val="single" w:sz="4" w:space="0" w:color="auto"/>
              <w:right w:val="single" w:sz="4" w:space="0" w:color="auto"/>
            </w:tcBorders>
          </w:tcPr>
          <w:p w14:paraId="70BAC269" w14:textId="77777777" w:rsidR="00D2215C" w:rsidRDefault="00D2215C" w:rsidP="00831669"/>
        </w:tc>
        <w:tc>
          <w:tcPr>
            <w:tcW w:w="5386" w:type="dxa"/>
            <w:tcBorders>
              <w:top w:val="single" w:sz="4" w:space="0" w:color="auto"/>
              <w:left w:val="single" w:sz="4" w:space="0" w:color="auto"/>
              <w:bottom w:val="single" w:sz="4" w:space="0" w:color="auto"/>
              <w:right w:val="single" w:sz="4" w:space="0" w:color="auto"/>
            </w:tcBorders>
          </w:tcPr>
          <w:p w14:paraId="47C12AA8" w14:textId="77777777" w:rsidR="00D2215C" w:rsidRDefault="00D2215C" w:rsidP="00831669"/>
        </w:tc>
        <w:tc>
          <w:tcPr>
            <w:tcW w:w="1607" w:type="dxa"/>
            <w:tcBorders>
              <w:top w:val="single" w:sz="4" w:space="0" w:color="auto"/>
              <w:left w:val="single" w:sz="4" w:space="0" w:color="auto"/>
              <w:bottom w:val="single" w:sz="4" w:space="0" w:color="auto"/>
              <w:right w:val="single" w:sz="4" w:space="0" w:color="auto"/>
            </w:tcBorders>
          </w:tcPr>
          <w:p w14:paraId="588E5A41" w14:textId="77777777" w:rsidR="00D2215C" w:rsidRDefault="00D2215C" w:rsidP="00831669"/>
        </w:tc>
      </w:tr>
    </w:tbl>
    <w:p w14:paraId="78CBEEF4" w14:textId="77777777" w:rsidR="00B973D6" w:rsidRDefault="00B973D6">
      <w:r>
        <w:br w:type="page"/>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5386"/>
        <w:gridCol w:w="1607"/>
      </w:tblGrid>
      <w:tr w:rsidR="00D2215C" w14:paraId="19D7D1C0" w14:textId="77777777" w:rsidTr="00B973D6">
        <w:tc>
          <w:tcPr>
            <w:tcW w:w="2547" w:type="dxa"/>
            <w:tcBorders>
              <w:bottom w:val="single" w:sz="4" w:space="0" w:color="auto"/>
            </w:tcBorders>
          </w:tcPr>
          <w:p w14:paraId="6D17821B" w14:textId="39E74842" w:rsidR="00D2215C" w:rsidRDefault="00D2215C" w:rsidP="00831669"/>
          <w:p w14:paraId="12895D9A" w14:textId="12E16CCC" w:rsidR="00B973D6" w:rsidRDefault="00B973D6" w:rsidP="00831669"/>
        </w:tc>
        <w:tc>
          <w:tcPr>
            <w:tcW w:w="5386" w:type="dxa"/>
            <w:tcBorders>
              <w:bottom w:val="single" w:sz="4" w:space="0" w:color="auto"/>
            </w:tcBorders>
          </w:tcPr>
          <w:p w14:paraId="3AD88F00" w14:textId="77777777" w:rsidR="00D2215C" w:rsidRDefault="00D2215C" w:rsidP="00831669"/>
        </w:tc>
        <w:tc>
          <w:tcPr>
            <w:tcW w:w="1607" w:type="dxa"/>
            <w:tcBorders>
              <w:bottom w:val="single" w:sz="4" w:space="0" w:color="auto"/>
            </w:tcBorders>
          </w:tcPr>
          <w:p w14:paraId="20F2B35E" w14:textId="77777777" w:rsidR="00D2215C" w:rsidRDefault="00D2215C" w:rsidP="00831669"/>
        </w:tc>
      </w:tr>
      <w:tr w:rsidR="00505814" w14:paraId="55E29FDB" w14:textId="77777777" w:rsidTr="00B973D6">
        <w:tc>
          <w:tcPr>
            <w:tcW w:w="254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79679DC" w14:textId="77777777" w:rsidR="00505814" w:rsidRPr="0029368D" w:rsidRDefault="00505814" w:rsidP="00E81F02">
            <w:pPr>
              <w:rPr>
                <w:b/>
              </w:rPr>
            </w:pPr>
            <w:r>
              <w:rPr>
                <w:b/>
              </w:rPr>
              <w:t>Miscellaneous</w:t>
            </w:r>
          </w:p>
        </w:tc>
        <w:tc>
          <w:tcPr>
            <w:tcW w:w="538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2CDAEDC" w14:textId="77777777" w:rsidR="00505814" w:rsidRDefault="00505814" w:rsidP="00E81F02"/>
        </w:tc>
        <w:tc>
          <w:tcPr>
            <w:tcW w:w="160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7BA01C5" w14:textId="77777777" w:rsidR="00505814" w:rsidRDefault="00505814" w:rsidP="00E81F02"/>
        </w:tc>
      </w:tr>
      <w:tr w:rsidR="00505814" w14:paraId="191F2DEF" w14:textId="77777777" w:rsidTr="00B973D6">
        <w:tc>
          <w:tcPr>
            <w:tcW w:w="9540" w:type="dxa"/>
            <w:gridSpan w:val="3"/>
            <w:tcBorders>
              <w:top w:val="single" w:sz="4" w:space="0" w:color="auto"/>
              <w:left w:val="single" w:sz="4" w:space="0" w:color="auto"/>
              <w:bottom w:val="single" w:sz="4" w:space="0" w:color="auto"/>
              <w:right w:val="single" w:sz="4" w:space="0" w:color="auto"/>
            </w:tcBorders>
          </w:tcPr>
          <w:p w14:paraId="721B84B9" w14:textId="77777777" w:rsidR="00505814" w:rsidRDefault="00505814" w:rsidP="00E81F02"/>
          <w:p w14:paraId="24BFAA30" w14:textId="77777777" w:rsidR="00505814" w:rsidRDefault="00505814" w:rsidP="00E81F02"/>
          <w:p w14:paraId="67F0CC60" w14:textId="77777777" w:rsidR="00505814" w:rsidRDefault="00505814" w:rsidP="00E81F02"/>
          <w:p w14:paraId="1BDD7005" w14:textId="77777777" w:rsidR="00505814" w:rsidRDefault="00505814" w:rsidP="00E81F02"/>
        </w:tc>
      </w:tr>
      <w:tr w:rsidR="00505814" w14:paraId="6E0AC253" w14:textId="77777777" w:rsidTr="00B973D6">
        <w:tc>
          <w:tcPr>
            <w:tcW w:w="2547" w:type="dxa"/>
            <w:tcBorders>
              <w:top w:val="single" w:sz="4" w:space="0" w:color="auto"/>
              <w:left w:val="single" w:sz="4" w:space="0" w:color="auto"/>
              <w:bottom w:val="single" w:sz="4" w:space="0" w:color="auto"/>
              <w:right w:val="single" w:sz="4" w:space="0" w:color="auto"/>
            </w:tcBorders>
          </w:tcPr>
          <w:p w14:paraId="5C31F38D" w14:textId="77777777" w:rsidR="00505814" w:rsidRPr="0029368D" w:rsidRDefault="00505814" w:rsidP="00E81F02">
            <w:pPr>
              <w:rPr>
                <w:b/>
              </w:rPr>
            </w:pPr>
            <w:r w:rsidRPr="0029368D">
              <w:rPr>
                <w:b/>
              </w:rPr>
              <w:t>Location</w:t>
            </w:r>
          </w:p>
        </w:tc>
        <w:tc>
          <w:tcPr>
            <w:tcW w:w="5386" w:type="dxa"/>
            <w:tcBorders>
              <w:top w:val="single" w:sz="4" w:space="0" w:color="auto"/>
              <w:left w:val="single" w:sz="4" w:space="0" w:color="auto"/>
              <w:bottom w:val="single" w:sz="4" w:space="0" w:color="auto"/>
              <w:right w:val="single" w:sz="4" w:space="0" w:color="auto"/>
            </w:tcBorders>
          </w:tcPr>
          <w:p w14:paraId="03595E3D" w14:textId="77777777" w:rsidR="00505814" w:rsidRPr="0029368D" w:rsidRDefault="00505814" w:rsidP="00E81F02">
            <w:pPr>
              <w:rPr>
                <w:b/>
              </w:rPr>
            </w:pPr>
            <w:r w:rsidRPr="0029368D">
              <w:rPr>
                <w:b/>
              </w:rPr>
              <w:t>Details</w:t>
            </w:r>
          </w:p>
        </w:tc>
        <w:tc>
          <w:tcPr>
            <w:tcW w:w="1607" w:type="dxa"/>
            <w:tcBorders>
              <w:top w:val="single" w:sz="4" w:space="0" w:color="auto"/>
              <w:left w:val="single" w:sz="4" w:space="0" w:color="auto"/>
              <w:bottom w:val="single" w:sz="4" w:space="0" w:color="auto"/>
              <w:right w:val="single" w:sz="4" w:space="0" w:color="auto"/>
            </w:tcBorders>
          </w:tcPr>
          <w:p w14:paraId="168100DC" w14:textId="77777777" w:rsidR="00505814" w:rsidRDefault="00505814" w:rsidP="00E81F02"/>
        </w:tc>
      </w:tr>
      <w:tr w:rsidR="00505814" w14:paraId="5E01B5E2" w14:textId="77777777" w:rsidTr="00B973D6">
        <w:trPr>
          <w:trHeight w:val="1794"/>
        </w:trPr>
        <w:tc>
          <w:tcPr>
            <w:tcW w:w="2547" w:type="dxa"/>
            <w:tcBorders>
              <w:top w:val="single" w:sz="4" w:space="0" w:color="auto"/>
              <w:left w:val="single" w:sz="4" w:space="0" w:color="auto"/>
              <w:bottom w:val="single" w:sz="4" w:space="0" w:color="auto"/>
              <w:right w:val="single" w:sz="4" w:space="0" w:color="auto"/>
            </w:tcBorders>
          </w:tcPr>
          <w:p w14:paraId="2DCDD227" w14:textId="77777777" w:rsidR="00505814" w:rsidRDefault="00505814" w:rsidP="00E81F02"/>
        </w:tc>
        <w:tc>
          <w:tcPr>
            <w:tcW w:w="5386" w:type="dxa"/>
            <w:tcBorders>
              <w:top w:val="single" w:sz="4" w:space="0" w:color="auto"/>
              <w:left w:val="single" w:sz="4" w:space="0" w:color="auto"/>
              <w:bottom w:val="single" w:sz="4" w:space="0" w:color="auto"/>
              <w:right w:val="single" w:sz="4" w:space="0" w:color="auto"/>
            </w:tcBorders>
          </w:tcPr>
          <w:p w14:paraId="4C040081" w14:textId="77777777" w:rsidR="00505814" w:rsidRDefault="00505814" w:rsidP="00E81F02"/>
        </w:tc>
        <w:tc>
          <w:tcPr>
            <w:tcW w:w="1607" w:type="dxa"/>
            <w:tcBorders>
              <w:top w:val="single" w:sz="4" w:space="0" w:color="auto"/>
              <w:left w:val="single" w:sz="4" w:space="0" w:color="auto"/>
              <w:bottom w:val="single" w:sz="4" w:space="0" w:color="auto"/>
              <w:right w:val="single" w:sz="4" w:space="0" w:color="auto"/>
            </w:tcBorders>
          </w:tcPr>
          <w:p w14:paraId="509422A3" w14:textId="77777777" w:rsidR="00505814" w:rsidRDefault="00505814" w:rsidP="00E81F02"/>
        </w:tc>
      </w:tr>
    </w:tbl>
    <w:p w14:paraId="704E2636" w14:textId="77777777" w:rsidR="00583B03" w:rsidRDefault="00583B03">
      <w:r>
        <w:br w:type="page"/>
      </w:r>
    </w:p>
    <w:p w14:paraId="65AF2690" w14:textId="77777777" w:rsidR="000157C2" w:rsidRDefault="007B7D27" w:rsidP="007B7D27">
      <w:pPr>
        <w:pStyle w:val="Heading1"/>
      </w:pPr>
      <w:r>
        <w:lastRenderedPageBreak/>
        <w:t>Health &amp; Safety</w:t>
      </w:r>
    </w:p>
    <w:p w14:paraId="0B674F69" w14:textId="77777777" w:rsidR="007B7D27" w:rsidRDefault="00DA623E" w:rsidP="003266DC">
      <w:pPr>
        <w:pStyle w:val="NoSpacing"/>
      </w:pPr>
      <w:r w:rsidRPr="00DA623E">
        <w:t>Including Construction Design Management (CDM)</w:t>
      </w:r>
    </w:p>
    <w:p w14:paraId="155E349B" w14:textId="77777777" w:rsidR="00DA623E" w:rsidRPr="003266DC" w:rsidRDefault="00DA623E" w:rsidP="003266DC">
      <w:pPr>
        <w:pStyle w:val="NoSpacing"/>
        <w:rPr>
          <w:b/>
        </w:rPr>
      </w:pPr>
    </w:p>
    <w:p w14:paraId="5A14E065" w14:textId="77777777" w:rsidR="00DA623E" w:rsidRPr="003266DC" w:rsidRDefault="00DA623E" w:rsidP="003266DC">
      <w:pPr>
        <w:pStyle w:val="NoSpacing"/>
        <w:rPr>
          <w:b/>
        </w:rPr>
      </w:pPr>
      <w:r w:rsidRPr="003266DC">
        <w:rPr>
          <w:b/>
        </w:rPr>
        <w:t>Contractors should understand their responsibilities under Health &amp; Safety law including:</w:t>
      </w:r>
    </w:p>
    <w:p w14:paraId="6DF16478" w14:textId="77777777" w:rsidR="00DA623E" w:rsidRDefault="00DA623E" w:rsidP="003266DC">
      <w:pPr>
        <w:pStyle w:val="NoSpacing"/>
        <w:numPr>
          <w:ilvl w:val="0"/>
          <w:numId w:val="5"/>
        </w:numPr>
      </w:pPr>
      <w:r w:rsidRPr="00DA623E">
        <w:t>Health and Safety at Work etc Act 1974 (the HSW Act)</w:t>
      </w:r>
    </w:p>
    <w:p w14:paraId="60A8515E" w14:textId="77777777" w:rsidR="00DA623E" w:rsidRDefault="00DA623E" w:rsidP="003266DC">
      <w:pPr>
        <w:pStyle w:val="NoSpacing"/>
        <w:numPr>
          <w:ilvl w:val="0"/>
          <w:numId w:val="5"/>
        </w:numPr>
      </w:pPr>
      <w:r w:rsidRPr="00DA623E">
        <w:t>Management of Health and Safety at Work Regulations 1999 (the Management Regulations)</w:t>
      </w:r>
    </w:p>
    <w:p w14:paraId="34467411" w14:textId="77777777" w:rsidR="00DA623E" w:rsidRDefault="00DA623E" w:rsidP="003266DC">
      <w:pPr>
        <w:pStyle w:val="NoSpacing"/>
        <w:numPr>
          <w:ilvl w:val="0"/>
          <w:numId w:val="5"/>
        </w:numPr>
      </w:pPr>
      <w:r w:rsidRPr="00DA623E">
        <w:t>Construction (Design and Management) Regulations 2007 (CDM)</w:t>
      </w:r>
    </w:p>
    <w:p w14:paraId="0DDF7FC1" w14:textId="77777777" w:rsidR="00DA623E" w:rsidRDefault="00DA623E" w:rsidP="003266DC">
      <w:pPr>
        <w:pStyle w:val="NoSpacing"/>
        <w:numPr>
          <w:ilvl w:val="0"/>
          <w:numId w:val="5"/>
        </w:numPr>
      </w:pPr>
      <w:r w:rsidRPr="00DA623E">
        <w:t>Control of Substances Hazardous to Health Regulations 2002 (COSHH)</w:t>
      </w:r>
    </w:p>
    <w:p w14:paraId="5234BED8" w14:textId="77777777" w:rsidR="00DA623E" w:rsidRDefault="00DA623E" w:rsidP="003266DC">
      <w:pPr>
        <w:pStyle w:val="NoSpacing"/>
      </w:pPr>
    </w:p>
    <w:p w14:paraId="4C8A32FE" w14:textId="77777777" w:rsidR="00DA623E" w:rsidRDefault="00DA623E" w:rsidP="003266DC">
      <w:pPr>
        <w:pStyle w:val="NoSpacing"/>
      </w:pPr>
      <w:r w:rsidRPr="00DA623E">
        <w:t>The Construction (Design &amp; Management) Regulations (CDM 2015) applies to all building and construction work and includes new build, demolition, refurbishment, extensions, conversions, repair and maintenance.</w:t>
      </w:r>
    </w:p>
    <w:p w14:paraId="6CD321E6" w14:textId="77777777" w:rsidR="003266DC" w:rsidRDefault="003266DC" w:rsidP="003266DC">
      <w:pPr>
        <w:pStyle w:val="NoSpacing"/>
      </w:pPr>
    </w:p>
    <w:p w14:paraId="7AC85668" w14:textId="77777777" w:rsidR="00DA623E" w:rsidRPr="00D94D08" w:rsidRDefault="00DA623E" w:rsidP="003266DC">
      <w:pPr>
        <w:pStyle w:val="NoSpacing"/>
        <w:rPr>
          <w:b/>
        </w:rPr>
      </w:pPr>
      <w:r w:rsidRPr="00D94D08">
        <w:rPr>
          <w:b/>
        </w:rPr>
        <w:t>Under the Construction (Design and Management) Regulations 2015 (CDM 2015) a construction phase plan is required for every construction project.</w:t>
      </w:r>
    </w:p>
    <w:p w14:paraId="72A7DCAC" w14:textId="77777777" w:rsidR="003266DC" w:rsidRDefault="003266DC" w:rsidP="003266DC">
      <w:pPr>
        <w:pStyle w:val="NoSpacing"/>
      </w:pPr>
    </w:p>
    <w:p w14:paraId="2CC9AD4B" w14:textId="77777777" w:rsidR="00DA623E" w:rsidRDefault="00DA623E" w:rsidP="003266DC">
      <w:pPr>
        <w:pStyle w:val="NoSpacing"/>
      </w:pPr>
      <w:r w:rsidRPr="00DA623E">
        <w:t>The Contractor must demonstrate an understanding of their responsibilities under CDM before construction starts.</w:t>
      </w:r>
    </w:p>
    <w:p w14:paraId="5009E4FF" w14:textId="77777777" w:rsidR="00DA623E" w:rsidRDefault="00DA623E" w:rsidP="003266DC">
      <w:pPr>
        <w:pStyle w:val="NoSpacing"/>
      </w:pPr>
    </w:p>
    <w:p w14:paraId="26A2E0CE" w14:textId="77777777" w:rsidR="003266DC" w:rsidRDefault="003266DC" w:rsidP="003266DC">
      <w:pPr>
        <w:pStyle w:val="NoSpacing"/>
      </w:pPr>
    </w:p>
    <w:p w14:paraId="51971454" w14:textId="77777777" w:rsidR="00DA623E" w:rsidRDefault="00DA623E" w:rsidP="003266DC">
      <w:pPr>
        <w:pStyle w:val="NoSpacing"/>
        <w:rPr>
          <w:b/>
        </w:rPr>
      </w:pPr>
      <w:r w:rsidRPr="003266DC">
        <w:rPr>
          <w:b/>
        </w:rPr>
        <w:t>Key points to CDM Regulations 2015</w:t>
      </w:r>
    </w:p>
    <w:p w14:paraId="2BF3BE06" w14:textId="77777777" w:rsidR="003266DC" w:rsidRPr="003266DC" w:rsidRDefault="003266DC" w:rsidP="003266DC">
      <w:pPr>
        <w:pStyle w:val="NoSpacing"/>
        <w:rPr>
          <w:b/>
        </w:rPr>
      </w:pPr>
    </w:p>
    <w:p w14:paraId="40CDA80C" w14:textId="77777777" w:rsidR="00DA623E" w:rsidRPr="003266DC" w:rsidRDefault="003266DC" w:rsidP="003266DC">
      <w:pPr>
        <w:pStyle w:val="NoSpacing"/>
        <w:rPr>
          <w:b/>
        </w:rPr>
      </w:pPr>
      <w:r w:rsidRPr="003266DC">
        <w:rPr>
          <w:b/>
        </w:rPr>
        <w:t>1.</w:t>
      </w:r>
      <w:r w:rsidRPr="003266DC">
        <w:rPr>
          <w:b/>
        </w:rPr>
        <w:tab/>
      </w:r>
      <w:r w:rsidR="00DA623E" w:rsidRPr="003266DC">
        <w:rPr>
          <w:b/>
        </w:rPr>
        <w:t>All projects must have:</w:t>
      </w:r>
    </w:p>
    <w:p w14:paraId="2CB4B338" w14:textId="77777777" w:rsidR="00DA623E" w:rsidRDefault="00DA623E" w:rsidP="003266DC">
      <w:pPr>
        <w:pStyle w:val="NoSpacing"/>
        <w:numPr>
          <w:ilvl w:val="0"/>
          <w:numId w:val="2"/>
        </w:numPr>
      </w:pPr>
      <w:r w:rsidRPr="00DA623E">
        <w:t>workers with the right skills, knowledge, training and experience</w:t>
      </w:r>
    </w:p>
    <w:p w14:paraId="2B4C4389" w14:textId="77777777" w:rsidR="00DA623E" w:rsidRDefault="00DA623E" w:rsidP="003266DC">
      <w:pPr>
        <w:pStyle w:val="NoSpacing"/>
        <w:numPr>
          <w:ilvl w:val="0"/>
          <w:numId w:val="2"/>
        </w:numPr>
      </w:pPr>
      <w:r w:rsidRPr="00DA623E">
        <w:t>contractors  providing appropriate supervision, instruction and information</w:t>
      </w:r>
    </w:p>
    <w:p w14:paraId="27C7B098" w14:textId="77777777" w:rsidR="00DA623E" w:rsidRDefault="00DA623E" w:rsidP="003266DC">
      <w:pPr>
        <w:pStyle w:val="NoSpacing"/>
        <w:numPr>
          <w:ilvl w:val="0"/>
          <w:numId w:val="2"/>
        </w:numPr>
      </w:pPr>
      <w:r w:rsidRPr="00DA623E">
        <w:t>a written construction phase plan</w:t>
      </w:r>
    </w:p>
    <w:p w14:paraId="32CE782F" w14:textId="77777777" w:rsidR="00DA623E" w:rsidRDefault="00DA623E" w:rsidP="003266DC">
      <w:pPr>
        <w:pStyle w:val="NoSpacing"/>
      </w:pPr>
    </w:p>
    <w:p w14:paraId="35E5690F" w14:textId="77777777" w:rsidR="00DA623E" w:rsidRPr="003266DC" w:rsidRDefault="003266DC" w:rsidP="003266DC">
      <w:pPr>
        <w:pStyle w:val="NoSpacing"/>
        <w:rPr>
          <w:b/>
        </w:rPr>
      </w:pPr>
      <w:r w:rsidRPr="003266DC">
        <w:rPr>
          <w:b/>
        </w:rPr>
        <w:t>2.</w:t>
      </w:r>
      <w:r w:rsidRPr="003266DC">
        <w:rPr>
          <w:b/>
        </w:rPr>
        <w:tab/>
      </w:r>
      <w:r w:rsidR="00DA623E" w:rsidRPr="003266DC">
        <w:rPr>
          <w:b/>
        </w:rPr>
        <w:t>Projects involving more than one contractor (domestic or non-domestic)</w:t>
      </w:r>
    </w:p>
    <w:p w14:paraId="3CFC30F4" w14:textId="77777777" w:rsidR="00DA623E" w:rsidRDefault="00D94D08" w:rsidP="003266DC">
      <w:pPr>
        <w:pStyle w:val="NoSpacing"/>
        <w:numPr>
          <w:ilvl w:val="0"/>
          <w:numId w:val="3"/>
        </w:numPr>
      </w:pPr>
      <w:r>
        <w:t>must follow Step 1 plus -</w:t>
      </w:r>
    </w:p>
    <w:p w14:paraId="31EEC593" w14:textId="77777777" w:rsidR="00DA623E" w:rsidRDefault="00DA623E" w:rsidP="003266DC">
      <w:pPr>
        <w:pStyle w:val="NoSpacing"/>
        <w:numPr>
          <w:ilvl w:val="0"/>
          <w:numId w:val="3"/>
        </w:numPr>
      </w:pPr>
      <w:r w:rsidRPr="00DA623E">
        <w:t>a principal designer and principal contractor must be appointed</w:t>
      </w:r>
    </w:p>
    <w:p w14:paraId="301E7670" w14:textId="77777777" w:rsidR="00DA623E" w:rsidRDefault="00DA623E" w:rsidP="003266DC">
      <w:pPr>
        <w:pStyle w:val="NoSpacing"/>
        <w:numPr>
          <w:ilvl w:val="0"/>
          <w:numId w:val="3"/>
        </w:numPr>
      </w:pPr>
      <w:r w:rsidRPr="00DA623E">
        <w:t>a health and safety file must be produced</w:t>
      </w:r>
    </w:p>
    <w:p w14:paraId="1BB27EF5" w14:textId="77777777" w:rsidR="003266DC" w:rsidRDefault="003266DC" w:rsidP="003266DC">
      <w:pPr>
        <w:pStyle w:val="NoSpacing"/>
      </w:pPr>
    </w:p>
    <w:p w14:paraId="29BD2F6F" w14:textId="77777777" w:rsidR="003266DC" w:rsidRPr="003266DC" w:rsidRDefault="003266DC" w:rsidP="003266DC">
      <w:pPr>
        <w:pStyle w:val="NoSpacing"/>
        <w:rPr>
          <w:b/>
        </w:rPr>
      </w:pPr>
      <w:r w:rsidRPr="003266DC">
        <w:rPr>
          <w:b/>
        </w:rPr>
        <w:t>3.</w:t>
      </w:r>
      <w:r w:rsidRPr="003266DC">
        <w:rPr>
          <w:b/>
        </w:rPr>
        <w:tab/>
        <w:t>When work is scheduled to:</w:t>
      </w:r>
    </w:p>
    <w:p w14:paraId="59D1722A" w14:textId="77777777" w:rsidR="003266DC" w:rsidRDefault="003266DC" w:rsidP="003266DC">
      <w:pPr>
        <w:pStyle w:val="NoSpacing"/>
        <w:numPr>
          <w:ilvl w:val="0"/>
          <w:numId w:val="4"/>
        </w:numPr>
      </w:pPr>
      <w:r w:rsidRPr="003266DC">
        <w:t>last longer than 30 working days and</w:t>
      </w:r>
    </w:p>
    <w:p w14:paraId="5315A1FA" w14:textId="77777777" w:rsidR="003266DC" w:rsidRDefault="003266DC" w:rsidP="003266DC">
      <w:pPr>
        <w:pStyle w:val="NoSpacing"/>
        <w:numPr>
          <w:ilvl w:val="0"/>
          <w:numId w:val="4"/>
        </w:numPr>
      </w:pPr>
      <w:r w:rsidRPr="003266DC">
        <w:t>have more than 20 workers working simultaneously at any point in the project</w:t>
      </w:r>
    </w:p>
    <w:p w14:paraId="7FF3E329" w14:textId="77777777" w:rsidR="003266DC" w:rsidRDefault="003266DC" w:rsidP="003266DC">
      <w:pPr>
        <w:pStyle w:val="NoSpacing"/>
        <w:numPr>
          <w:ilvl w:val="0"/>
          <w:numId w:val="4"/>
        </w:numPr>
      </w:pPr>
      <w:r w:rsidRPr="003266DC">
        <w:t>OR exceeds 500 person days</w:t>
      </w:r>
    </w:p>
    <w:p w14:paraId="4A5E98F3" w14:textId="77777777" w:rsidR="003266DC" w:rsidRDefault="003266DC" w:rsidP="003266DC">
      <w:pPr>
        <w:pStyle w:val="NoSpacing"/>
        <w:numPr>
          <w:ilvl w:val="0"/>
          <w:numId w:val="4"/>
        </w:numPr>
        <w:rPr>
          <w:b/>
        </w:rPr>
      </w:pPr>
      <w:r w:rsidRPr="003266DC">
        <w:rPr>
          <w:b/>
        </w:rPr>
        <w:t>The project must follow all of Steps 1 and 2 PLUS the Client must notify HSE of the project</w:t>
      </w:r>
    </w:p>
    <w:p w14:paraId="2A1E8243" w14:textId="77777777" w:rsidR="00F858D1" w:rsidRDefault="00F858D1">
      <w:pPr>
        <w:rPr>
          <w:b/>
        </w:rPr>
      </w:pPr>
      <w:r>
        <w:rPr>
          <w:b/>
        </w:rPr>
        <w:br w:type="page"/>
      </w:r>
    </w:p>
    <w:p w14:paraId="6F7811F7" w14:textId="77777777" w:rsidR="00F858D1" w:rsidRDefault="00F858D1" w:rsidP="00F858D1">
      <w:pPr>
        <w:pStyle w:val="Heading1"/>
      </w:pPr>
      <w:r>
        <w:lastRenderedPageBreak/>
        <w:t>Roof Plan</w:t>
      </w:r>
    </w:p>
    <w:p w14:paraId="6C561176" w14:textId="40A2427A" w:rsidR="00F858D1" w:rsidRDefault="00B0322C" w:rsidP="00F858D1">
      <w:r>
        <w:rPr>
          <w:noProof/>
        </w:rPr>
        <w:drawing>
          <wp:anchor distT="0" distB="0" distL="114300" distR="114300" simplePos="0" relativeHeight="251659264" behindDoc="0" locked="0" layoutInCell="1" allowOverlap="1" wp14:anchorId="3C60D3D1" wp14:editId="2BDD0801">
            <wp:simplePos x="0" y="0"/>
            <wp:positionH relativeFrom="margin">
              <wp:align>left</wp:align>
            </wp:positionH>
            <wp:positionV relativeFrom="paragraph">
              <wp:posOffset>342265</wp:posOffset>
            </wp:positionV>
            <wp:extent cx="5956300" cy="6096000"/>
            <wp:effectExtent l="0" t="0" r="635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a:extLst>
                        <a:ext uri="{28A0092B-C50C-407E-A947-70E740481C1C}">
                          <a14:useLocalDpi xmlns:a14="http://schemas.microsoft.com/office/drawing/2010/main" val="0"/>
                        </a:ext>
                      </a:extLst>
                    </a:blip>
                    <a:stretch>
                      <a:fillRect/>
                    </a:stretch>
                  </pic:blipFill>
                  <pic:spPr>
                    <a:xfrm>
                      <a:off x="0" y="0"/>
                      <a:ext cx="5956300" cy="6096000"/>
                    </a:xfrm>
                    <a:prstGeom prst="rect">
                      <a:avLst/>
                    </a:prstGeom>
                  </pic:spPr>
                </pic:pic>
              </a:graphicData>
            </a:graphic>
          </wp:anchor>
        </w:drawing>
      </w:r>
    </w:p>
    <w:p w14:paraId="31ECC2BE" w14:textId="2B318C8A" w:rsidR="00583B03" w:rsidRDefault="00583B03" w:rsidP="00F858D1"/>
    <w:p w14:paraId="561F3B9B" w14:textId="495E45A2" w:rsidR="00583B03" w:rsidRDefault="00583B03" w:rsidP="00F858D1"/>
    <w:p w14:paraId="4F73CDEF" w14:textId="4103082B" w:rsidR="00F858D1" w:rsidRDefault="00F858D1" w:rsidP="00583B03">
      <w:pPr>
        <w:jc w:val="center"/>
      </w:pPr>
    </w:p>
    <w:p w14:paraId="1A1749ED" w14:textId="0A7BC724" w:rsidR="00583B03" w:rsidRDefault="00583B03">
      <w:r>
        <w:br w:type="page"/>
      </w:r>
    </w:p>
    <w:p w14:paraId="28B02922" w14:textId="77777777" w:rsidR="00F858D1" w:rsidRDefault="00F858D1" w:rsidP="00F858D1">
      <w:pPr>
        <w:keepNext/>
        <w:keepLines/>
        <w:spacing w:before="240" w:after="0"/>
        <w:outlineLvl w:val="0"/>
        <w:rPr>
          <w:rFonts w:asciiTheme="majorHAnsi" w:eastAsiaTheme="majorEastAsia" w:hAnsiTheme="majorHAnsi" w:cstheme="majorBidi"/>
          <w:color w:val="2E74B5" w:themeColor="accent1" w:themeShade="BF"/>
          <w:sz w:val="32"/>
          <w:szCs w:val="32"/>
        </w:rPr>
      </w:pPr>
      <w:r>
        <w:rPr>
          <w:rFonts w:asciiTheme="majorHAnsi" w:eastAsiaTheme="majorEastAsia" w:hAnsiTheme="majorHAnsi" w:cstheme="majorBidi"/>
          <w:color w:val="2E74B5" w:themeColor="accent1" w:themeShade="BF"/>
          <w:sz w:val="32"/>
          <w:szCs w:val="32"/>
        </w:rPr>
        <w:lastRenderedPageBreak/>
        <w:t>Photographs</w:t>
      </w:r>
    </w:p>
    <w:p w14:paraId="0926D8FE" w14:textId="77777777" w:rsidR="00F858D1" w:rsidRDefault="00F858D1" w:rsidP="00F858D1">
      <w:pPr>
        <w:keepNext/>
        <w:keepLines/>
        <w:spacing w:before="240" w:after="0"/>
        <w:outlineLvl w:val="0"/>
        <w:rPr>
          <w:rFonts w:asciiTheme="majorHAnsi" w:eastAsiaTheme="majorEastAsia" w:hAnsiTheme="majorHAnsi" w:cstheme="majorBidi"/>
          <w:color w:val="2E74B5" w:themeColor="accent1" w:themeShade="BF"/>
          <w:sz w:val="32"/>
          <w:szCs w:val="32"/>
        </w:rPr>
      </w:pPr>
    </w:p>
    <w:tbl>
      <w:tblPr>
        <w:tblStyle w:val="TableGrid"/>
        <w:tblW w:w="0" w:type="auto"/>
        <w:tblLayout w:type="fixed"/>
        <w:tblCellMar>
          <w:top w:w="108" w:type="dxa"/>
          <w:bottom w:w="108" w:type="dxa"/>
        </w:tblCellMar>
        <w:tblLook w:val="04A0" w:firstRow="1" w:lastRow="0" w:firstColumn="1" w:lastColumn="0" w:noHBand="0" w:noVBand="1"/>
      </w:tblPr>
      <w:tblGrid>
        <w:gridCol w:w="4814"/>
        <w:gridCol w:w="4814"/>
      </w:tblGrid>
      <w:tr w:rsidR="00F858D1" w14:paraId="54983C6C" w14:textId="77777777" w:rsidTr="00F858D1">
        <w:tc>
          <w:tcPr>
            <w:tcW w:w="4814" w:type="dxa"/>
          </w:tcPr>
          <w:p w14:paraId="34E9C9FB" w14:textId="0848B862" w:rsidR="00F858D1" w:rsidRDefault="00B0322C" w:rsidP="00F858D1">
            <w:pPr>
              <w:pStyle w:val="NoSpacing"/>
              <w:jc w:val="center"/>
            </w:pPr>
            <w:r>
              <w:rPr>
                <w:noProof/>
              </w:rPr>
              <w:drawing>
                <wp:anchor distT="0" distB="0" distL="114300" distR="114300" simplePos="0" relativeHeight="251661312" behindDoc="0" locked="0" layoutInCell="1" allowOverlap="1" wp14:anchorId="68D63335" wp14:editId="2963485B">
                  <wp:simplePos x="0" y="0"/>
                  <wp:positionH relativeFrom="column">
                    <wp:posOffset>-62865</wp:posOffset>
                  </wp:positionH>
                  <wp:positionV relativeFrom="paragraph">
                    <wp:posOffset>0</wp:posOffset>
                  </wp:positionV>
                  <wp:extent cx="3048000" cy="2286000"/>
                  <wp:effectExtent l="0" t="0" r="0" b="0"/>
                  <wp:wrapTopAndBottom/>
                  <wp:docPr id="6" name="Picture 6" descr="A close up of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 PITT TER (49).JPG"/>
                          <pic:cNvPicPr/>
                        </pic:nvPicPr>
                        <pic:blipFill>
                          <a:blip r:embed="rId9" cstate="screen">
                            <a:extLst>
                              <a:ext uri="{28A0092B-C50C-407E-A947-70E740481C1C}">
                                <a14:useLocalDpi xmlns:a14="http://schemas.microsoft.com/office/drawing/2010/main" val="0"/>
                              </a:ext>
                            </a:extLst>
                          </a:blip>
                          <a:stretch>
                            <a:fillRect/>
                          </a:stretch>
                        </pic:blipFill>
                        <pic:spPr>
                          <a:xfrm>
                            <a:off x="0" y="0"/>
                            <a:ext cx="3048000" cy="2286000"/>
                          </a:xfrm>
                          <a:prstGeom prst="rect">
                            <a:avLst/>
                          </a:prstGeom>
                        </pic:spPr>
                      </pic:pic>
                    </a:graphicData>
                  </a:graphic>
                  <wp14:sizeRelH relativeFrom="margin">
                    <wp14:pctWidth>0</wp14:pctWidth>
                  </wp14:sizeRelH>
                  <wp14:sizeRelV relativeFrom="margin">
                    <wp14:pctHeight>0</wp14:pctHeight>
                  </wp14:sizeRelV>
                </wp:anchor>
              </w:drawing>
            </w:r>
          </w:p>
          <w:p w14:paraId="325F415F" w14:textId="4C818AE2" w:rsidR="00AE4FA1" w:rsidRDefault="00AE4FA1" w:rsidP="00F858D1">
            <w:pPr>
              <w:pStyle w:val="NoSpacing"/>
              <w:jc w:val="center"/>
            </w:pPr>
            <w:r>
              <w:t xml:space="preserve">South </w:t>
            </w:r>
            <w:r w:rsidR="00B0322C">
              <w:t>Gable</w:t>
            </w:r>
          </w:p>
        </w:tc>
        <w:tc>
          <w:tcPr>
            <w:tcW w:w="4814" w:type="dxa"/>
          </w:tcPr>
          <w:p w14:paraId="42E90BCE" w14:textId="507EFB9B" w:rsidR="00F858D1" w:rsidRDefault="00B0322C" w:rsidP="00F858D1">
            <w:pPr>
              <w:pStyle w:val="NoSpacing"/>
              <w:jc w:val="center"/>
            </w:pPr>
            <w:r>
              <w:rPr>
                <w:noProof/>
              </w:rPr>
              <w:drawing>
                <wp:anchor distT="0" distB="0" distL="114300" distR="114300" simplePos="0" relativeHeight="251663360" behindDoc="0" locked="0" layoutInCell="1" allowOverlap="1" wp14:anchorId="32873A3B" wp14:editId="6178D4F3">
                  <wp:simplePos x="0" y="0"/>
                  <wp:positionH relativeFrom="column">
                    <wp:posOffset>-65404</wp:posOffset>
                  </wp:positionH>
                  <wp:positionV relativeFrom="paragraph">
                    <wp:posOffset>0</wp:posOffset>
                  </wp:positionV>
                  <wp:extent cx="3404870" cy="2269913"/>
                  <wp:effectExtent l="0" t="0" r="5080" b="0"/>
                  <wp:wrapTopAndBottom/>
                  <wp:docPr id="34" name="Picture 34" descr="A brick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5 PITT TER (161).JPG"/>
                          <pic:cNvPicPr/>
                        </pic:nvPicPr>
                        <pic:blipFill>
                          <a:blip r:embed="rId10" cstate="screen">
                            <a:extLst>
                              <a:ext uri="{28A0092B-C50C-407E-A947-70E740481C1C}">
                                <a14:useLocalDpi xmlns:a14="http://schemas.microsoft.com/office/drawing/2010/main" val="0"/>
                              </a:ext>
                            </a:extLst>
                          </a:blip>
                          <a:stretch>
                            <a:fillRect/>
                          </a:stretch>
                        </pic:blipFill>
                        <pic:spPr>
                          <a:xfrm>
                            <a:off x="0" y="0"/>
                            <a:ext cx="3415282" cy="2276854"/>
                          </a:xfrm>
                          <a:prstGeom prst="rect">
                            <a:avLst/>
                          </a:prstGeom>
                        </pic:spPr>
                      </pic:pic>
                    </a:graphicData>
                  </a:graphic>
                  <wp14:sizeRelH relativeFrom="margin">
                    <wp14:pctWidth>0</wp14:pctWidth>
                  </wp14:sizeRelH>
                  <wp14:sizeRelV relativeFrom="margin">
                    <wp14:pctHeight>0</wp14:pctHeight>
                  </wp14:sizeRelV>
                </wp:anchor>
              </w:drawing>
            </w:r>
          </w:p>
          <w:p w14:paraId="0B5B9CBA" w14:textId="3592E8B9" w:rsidR="00AE4FA1" w:rsidRDefault="00B0322C" w:rsidP="00F858D1">
            <w:pPr>
              <w:pStyle w:val="NoSpacing"/>
              <w:jc w:val="center"/>
            </w:pPr>
            <w:r>
              <w:t>Gable skew putt (LH)</w:t>
            </w:r>
          </w:p>
        </w:tc>
      </w:tr>
      <w:tr w:rsidR="00F858D1" w14:paraId="01DCDFE4" w14:textId="77777777" w:rsidTr="00F858D1">
        <w:tc>
          <w:tcPr>
            <w:tcW w:w="4814" w:type="dxa"/>
          </w:tcPr>
          <w:p w14:paraId="5F7DC491" w14:textId="17A478C7" w:rsidR="00F858D1" w:rsidRDefault="00E103E3" w:rsidP="00F858D1">
            <w:pPr>
              <w:pStyle w:val="NoSpacing"/>
              <w:jc w:val="center"/>
            </w:pPr>
            <w:r>
              <w:rPr>
                <w:noProof/>
              </w:rPr>
              <w:drawing>
                <wp:anchor distT="0" distB="0" distL="114300" distR="114300" simplePos="0" relativeHeight="251665408" behindDoc="0" locked="0" layoutInCell="1" allowOverlap="1" wp14:anchorId="1BBA3BAB" wp14:editId="54664730">
                  <wp:simplePos x="0" y="0"/>
                  <wp:positionH relativeFrom="column">
                    <wp:posOffset>-64771</wp:posOffset>
                  </wp:positionH>
                  <wp:positionV relativeFrom="paragraph">
                    <wp:posOffset>0</wp:posOffset>
                  </wp:positionV>
                  <wp:extent cx="3152775" cy="2101850"/>
                  <wp:effectExtent l="0" t="0" r="9525" b="0"/>
                  <wp:wrapTopAndBottom/>
                  <wp:docPr id="36" name="Picture 36" descr="A close up of a brick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5 PITT TER (164).JPG"/>
                          <pic:cNvPicPr/>
                        </pic:nvPicPr>
                        <pic:blipFill>
                          <a:blip r:embed="rId11" cstate="screen">
                            <a:extLst>
                              <a:ext uri="{28A0092B-C50C-407E-A947-70E740481C1C}">
                                <a14:useLocalDpi xmlns:a14="http://schemas.microsoft.com/office/drawing/2010/main" val="0"/>
                              </a:ext>
                            </a:extLst>
                          </a:blip>
                          <a:stretch>
                            <a:fillRect/>
                          </a:stretch>
                        </pic:blipFill>
                        <pic:spPr>
                          <a:xfrm>
                            <a:off x="0" y="0"/>
                            <a:ext cx="3152775" cy="2101850"/>
                          </a:xfrm>
                          <a:prstGeom prst="rect">
                            <a:avLst/>
                          </a:prstGeom>
                        </pic:spPr>
                      </pic:pic>
                    </a:graphicData>
                  </a:graphic>
                  <wp14:sizeRelH relativeFrom="margin">
                    <wp14:pctWidth>0</wp14:pctWidth>
                  </wp14:sizeRelH>
                  <wp14:sizeRelV relativeFrom="margin">
                    <wp14:pctHeight>0</wp14:pctHeight>
                  </wp14:sizeRelV>
                </wp:anchor>
              </w:drawing>
            </w:r>
          </w:p>
          <w:p w14:paraId="6F52E58E" w14:textId="44D51DDD" w:rsidR="00AE4FA1" w:rsidRDefault="00E103E3" w:rsidP="00F858D1">
            <w:pPr>
              <w:pStyle w:val="NoSpacing"/>
              <w:jc w:val="center"/>
            </w:pPr>
            <w:r>
              <w:t>Gable skew putt (LH)</w:t>
            </w:r>
          </w:p>
        </w:tc>
        <w:tc>
          <w:tcPr>
            <w:tcW w:w="4814" w:type="dxa"/>
          </w:tcPr>
          <w:p w14:paraId="3666CC76" w14:textId="2F6886B7" w:rsidR="00AE4FA1" w:rsidRDefault="00E103E3" w:rsidP="009F15EE">
            <w:pPr>
              <w:pStyle w:val="NoSpacing"/>
              <w:jc w:val="center"/>
            </w:pPr>
            <w:r>
              <w:rPr>
                <w:noProof/>
              </w:rPr>
              <w:drawing>
                <wp:anchor distT="0" distB="0" distL="114300" distR="114300" simplePos="0" relativeHeight="251667456" behindDoc="0" locked="0" layoutInCell="1" allowOverlap="1" wp14:anchorId="5804F3CB" wp14:editId="388DCEF5">
                  <wp:simplePos x="0" y="0"/>
                  <wp:positionH relativeFrom="column">
                    <wp:posOffset>-65405</wp:posOffset>
                  </wp:positionH>
                  <wp:positionV relativeFrom="paragraph">
                    <wp:posOffset>635</wp:posOffset>
                  </wp:positionV>
                  <wp:extent cx="3200400" cy="2133600"/>
                  <wp:effectExtent l="0" t="0" r="0" b="0"/>
                  <wp:wrapTopAndBottom/>
                  <wp:docPr id="27" name="Picture 27" descr="A close up of a brick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5 PITT TER (140).JPG"/>
                          <pic:cNvPicPr/>
                        </pic:nvPicPr>
                        <pic:blipFill>
                          <a:blip r:embed="rId12" cstate="screen">
                            <a:extLst>
                              <a:ext uri="{28A0092B-C50C-407E-A947-70E740481C1C}">
                                <a14:useLocalDpi xmlns:a14="http://schemas.microsoft.com/office/drawing/2010/main" val="0"/>
                              </a:ext>
                            </a:extLst>
                          </a:blip>
                          <a:stretch>
                            <a:fillRect/>
                          </a:stretch>
                        </pic:blipFill>
                        <pic:spPr>
                          <a:xfrm>
                            <a:off x="0" y="0"/>
                            <a:ext cx="3200400" cy="2133600"/>
                          </a:xfrm>
                          <a:prstGeom prst="rect">
                            <a:avLst/>
                          </a:prstGeom>
                        </pic:spPr>
                      </pic:pic>
                    </a:graphicData>
                  </a:graphic>
                  <wp14:sizeRelH relativeFrom="margin">
                    <wp14:pctWidth>0</wp14:pctWidth>
                  </wp14:sizeRelH>
                  <wp14:sizeRelV relativeFrom="margin">
                    <wp14:pctHeight>0</wp14:pctHeight>
                  </wp14:sizeRelV>
                </wp:anchor>
              </w:drawing>
            </w:r>
          </w:p>
          <w:p w14:paraId="5A3D6F1F" w14:textId="376AFC0C" w:rsidR="00F93CF8" w:rsidRDefault="00E103E3" w:rsidP="009F15EE">
            <w:pPr>
              <w:pStyle w:val="NoSpacing"/>
              <w:jc w:val="center"/>
            </w:pPr>
            <w:r>
              <w:t>Slipped slates on R3</w:t>
            </w:r>
          </w:p>
        </w:tc>
      </w:tr>
      <w:tr w:rsidR="00F858D1" w14:paraId="25E9626C" w14:textId="77777777" w:rsidTr="00F858D1">
        <w:tc>
          <w:tcPr>
            <w:tcW w:w="4814" w:type="dxa"/>
          </w:tcPr>
          <w:p w14:paraId="00C3EDC6" w14:textId="06F90B6F" w:rsidR="00F93CF8" w:rsidRDefault="00E103E3" w:rsidP="00F93CF8">
            <w:pPr>
              <w:pStyle w:val="NoSpacing"/>
              <w:jc w:val="center"/>
            </w:pPr>
            <w:r>
              <w:rPr>
                <w:noProof/>
              </w:rPr>
              <w:drawing>
                <wp:anchor distT="0" distB="0" distL="114300" distR="114300" simplePos="0" relativeHeight="251669504" behindDoc="0" locked="0" layoutInCell="1" allowOverlap="1" wp14:anchorId="6ADE1D9D" wp14:editId="7941C5D2">
                  <wp:simplePos x="0" y="0"/>
                  <wp:positionH relativeFrom="column">
                    <wp:posOffset>8255</wp:posOffset>
                  </wp:positionH>
                  <wp:positionV relativeFrom="paragraph">
                    <wp:posOffset>1270</wp:posOffset>
                  </wp:positionV>
                  <wp:extent cx="2971800" cy="1981200"/>
                  <wp:effectExtent l="0" t="0" r="0" b="0"/>
                  <wp:wrapTopAndBottom/>
                  <wp:docPr id="29" name="Picture 29" descr="An old brick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5 PITT TER (142).JPG"/>
                          <pic:cNvPicPr/>
                        </pic:nvPicPr>
                        <pic:blipFill>
                          <a:blip r:embed="rId13" cstate="screen">
                            <a:extLst>
                              <a:ext uri="{28A0092B-C50C-407E-A947-70E740481C1C}">
                                <a14:useLocalDpi xmlns:a14="http://schemas.microsoft.com/office/drawing/2010/main" val="0"/>
                              </a:ext>
                            </a:extLst>
                          </a:blip>
                          <a:stretch>
                            <a:fillRect/>
                          </a:stretch>
                        </pic:blipFill>
                        <pic:spPr>
                          <a:xfrm>
                            <a:off x="0" y="0"/>
                            <a:ext cx="2971800" cy="1981200"/>
                          </a:xfrm>
                          <a:prstGeom prst="rect">
                            <a:avLst/>
                          </a:prstGeom>
                        </pic:spPr>
                      </pic:pic>
                    </a:graphicData>
                  </a:graphic>
                  <wp14:sizeRelH relativeFrom="margin">
                    <wp14:pctWidth>0</wp14:pctWidth>
                  </wp14:sizeRelH>
                  <wp14:sizeRelV relativeFrom="margin">
                    <wp14:pctHeight>0</wp14:pctHeight>
                  </wp14:sizeRelV>
                </wp:anchor>
              </w:drawing>
            </w:r>
          </w:p>
          <w:p w14:paraId="1185E953" w14:textId="33739B66" w:rsidR="00F93CF8" w:rsidRDefault="00E103E3" w:rsidP="00F93CF8">
            <w:pPr>
              <w:pStyle w:val="NoSpacing"/>
              <w:jc w:val="center"/>
            </w:pPr>
            <w:r>
              <w:t>D1</w:t>
            </w:r>
          </w:p>
        </w:tc>
        <w:tc>
          <w:tcPr>
            <w:tcW w:w="4814" w:type="dxa"/>
          </w:tcPr>
          <w:p w14:paraId="17479430" w14:textId="5FA9A060" w:rsidR="00D427E4" w:rsidRDefault="00E103E3" w:rsidP="00F858D1">
            <w:pPr>
              <w:pStyle w:val="NoSpacing"/>
              <w:jc w:val="center"/>
            </w:pPr>
            <w:r>
              <w:rPr>
                <w:noProof/>
              </w:rPr>
              <w:drawing>
                <wp:anchor distT="0" distB="0" distL="114300" distR="114300" simplePos="0" relativeHeight="251670528" behindDoc="0" locked="0" layoutInCell="1" allowOverlap="1" wp14:anchorId="0A5ADC62" wp14:editId="50673ADC">
                  <wp:simplePos x="0" y="0"/>
                  <wp:positionH relativeFrom="column">
                    <wp:posOffset>-48260</wp:posOffset>
                  </wp:positionH>
                  <wp:positionV relativeFrom="paragraph">
                    <wp:posOffset>1270</wp:posOffset>
                  </wp:positionV>
                  <wp:extent cx="2956560" cy="1971675"/>
                  <wp:effectExtent l="0" t="0" r="0" b="9525"/>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56560" cy="1971675"/>
                          </a:xfrm>
                          <a:prstGeom prst="rect">
                            <a:avLst/>
                          </a:prstGeom>
                          <a:noFill/>
                        </pic:spPr>
                      </pic:pic>
                    </a:graphicData>
                  </a:graphic>
                  <wp14:sizeRelH relativeFrom="page">
                    <wp14:pctWidth>0</wp14:pctWidth>
                  </wp14:sizeRelH>
                  <wp14:sizeRelV relativeFrom="page">
                    <wp14:pctHeight>0</wp14:pctHeight>
                  </wp14:sizeRelV>
                </wp:anchor>
              </w:drawing>
            </w:r>
            <w:r w:rsidR="00F93CF8">
              <w:t xml:space="preserve"> </w:t>
            </w:r>
          </w:p>
          <w:p w14:paraId="5954D12C" w14:textId="649AE6B9" w:rsidR="009F15EE" w:rsidRDefault="00E103E3" w:rsidP="00F858D1">
            <w:pPr>
              <w:pStyle w:val="NoSpacing"/>
              <w:jc w:val="center"/>
            </w:pPr>
            <w:r>
              <w:t>D1</w:t>
            </w:r>
          </w:p>
        </w:tc>
      </w:tr>
      <w:tr w:rsidR="00F858D1" w14:paraId="1008F775" w14:textId="77777777" w:rsidTr="00F858D1">
        <w:tc>
          <w:tcPr>
            <w:tcW w:w="4814" w:type="dxa"/>
          </w:tcPr>
          <w:p w14:paraId="6B59B424" w14:textId="041D6D4D" w:rsidR="00A71122" w:rsidRDefault="00E103E3" w:rsidP="00F858D1">
            <w:pPr>
              <w:pStyle w:val="NoSpacing"/>
              <w:jc w:val="center"/>
            </w:pPr>
            <w:r>
              <w:rPr>
                <w:noProof/>
              </w:rPr>
              <w:lastRenderedPageBreak/>
              <w:drawing>
                <wp:anchor distT="0" distB="0" distL="114300" distR="114300" simplePos="0" relativeHeight="251672576" behindDoc="0" locked="0" layoutInCell="1" allowOverlap="1" wp14:anchorId="77F6C403" wp14:editId="3A7410C5">
                  <wp:simplePos x="0" y="0"/>
                  <wp:positionH relativeFrom="column">
                    <wp:posOffset>-10795</wp:posOffset>
                  </wp:positionH>
                  <wp:positionV relativeFrom="paragraph">
                    <wp:posOffset>0</wp:posOffset>
                  </wp:positionV>
                  <wp:extent cx="2952750" cy="1968500"/>
                  <wp:effectExtent l="0" t="0" r="0" b="0"/>
                  <wp:wrapTopAndBottom/>
                  <wp:docPr id="33" name="Picture 33" descr="A close up of a brick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5 PITT TER (160).JPG"/>
                          <pic:cNvPicPr/>
                        </pic:nvPicPr>
                        <pic:blipFill>
                          <a:blip r:embed="rId15" cstate="screen">
                            <a:extLst>
                              <a:ext uri="{28A0092B-C50C-407E-A947-70E740481C1C}">
                                <a14:useLocalDpi xmlns:a14="http://schemas.microsoft.com/office/drawing/2010/main" val="0"/>
                              </a:ext>
                            </a:extLst>
                          </a:blip>
                          <a:stretch>
                            <a:fillRect/>
                          </a:stretch>
                        </pic:blipFill>
                        <pic:spPr>
                          <a:xfrm>
                            <a:off x="0" y="0"/>
                            <a:ext cx="2953169" cy="1968779"/>
                          </a:xfrm>
                          <a:prstGeom prst="rect">
                            <a:avLst/>
                          </a:prstGeom>
                        </pic:spPr>
                      </pic:pic>
                    </a:graphicData>
                  </a:graphic>
                  <wp14:sizeRelH relativeFrom="margin">
                    <wp14:pctWidth>0</wp14:pctWidth>
                  </wp14:sizeRelH>
                  <wp14:sizeRelV relativeFrom="margin">
                    <wp14:pctHeight>0</wp14:pctHeight>
                  </wp14:sizeRelV>
                </wp:anchor>
              </w:drawing>
            </w:r>
          </w:p>
          <w:p w14:paraId="0571901F" w14:textId="49BDFE82" w:rsidR="008339A9" w:rsidRDefault="008339A9" w:rsidP="00F858D1">
            <w:pPr>
              <w:pStyle w:val="NoSpacing"/>
              <w:jc w:val="center"/>
            </w:pPr>
            <w:r>
              <w:t xml:space="preserve">Gable skew putt </w:t>
            </w:r>
            <w:r w:rsidR="00E103E3">
              <w:t>and D1</w:t>
            </w:r>
          </w:p>
        </w:tc>
        <w:tc>
          <w:tcPr>
            <w:tcW w:w="4814" w:type="dxa"/>
          </w:tcPr>
          <w:p w14:paraId="73DA1E69" w14:textId="578EE757" w:rsidR="00D427E4" w:rsidRDefault="00E103E3" w:rsidP="00F858D1">
            <w:pPr>
              <w:pStyle w:val="NoSpacing"/>
              <w:jc w:val="center"/>
            </w:pPr>
            <w:r>
              <w:rPr>
                <w:noProof/>
              </w:rPr>
              <w:drawing>
                <wp:anchor distT="0" distB="0" distL="114300" distR="114300" simplePos="0" relativeHeight="251674624" behindDoc="0" locked="0" layoutInCell="1" allowOverlap="1" wp14:anchorId="204DEB25" wp14:editId="176FA40B">
                  <wp:simplePos x="0" y="0"/>
                  <wp:positionH relativeFrom="column">
                    <wp:posOffset>-34290</wp:posOffset>
                  </wp:positionH>
                  <wp:positionV relativeFrom="paragraph">
                    <wp:posOffset>0</wp:posOffset>
                  </wp:positionV>
                  <wp:extent cx="2958465" cy="1972310"/>
                  <wp:effectExtent l="0" t="0" r="0" b="8890"/>
                  <wp:wrapSquare wrapText="bothSides"/>
                  <wp:docPr id="9" name="Picture 9" descr="A stone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 PITT TER (153).JPG"/>
                          <pic:cNvPicPr/>
                        </pic:nvPicPr>
                        <pic:blipFill>
                          <a:blip r:embed="rId16" cstate="screen">
                            <a:extLst>
                              <a:ext uri="{28A0092B-C50C-407E-A947-70E740481C1C}">
                                <a14:useLocalDpi xmlns:a14="http://schemas.microsoft.com/office/drawing/2010/main" val="0"/>
                              </a:ext>
                            </a:extLst>
                          </a:blip>
                          <a:stretch>
                            <a:fillRect/>
                          </a:stretch>
                        </pic:blipFill>
                        <pic:spPr>
                          <a:xfrm>
                            <a:off x="0" y="0"/>
                            <a:ext cx="2958465" cy="1972310"/>
                          </a:xfrm>
                          <a:prstGeom prst="rect">
                            <a:avLst/>
                          </a:prstGeom>
                        </pic:spPr>
                      </pic:pic>
                    </a:graphicData>
                  </a:graphic>
                </wp:anchor>
              </w:drawing>
            </w:r>
          </w:p>
          <w:p w14:paraId="70B2A24A" w14:textId="7D65EE3E" w:rsidR="008339A9" w:rsidRDefault="00E103E3" w:rsidP="00F858D1">
            <w:pPr>
              <w:pStyle w:val="NoSpacing"/>
              <w:jc w:val="center"/>
            </w:pPr>
            <w:r>
              <w:t>CH1</w:t>
            </w:r>
          </w:p>
        </w:tc>
      </w:tr>
      <w:tr w:rsidR="005437DD" w14:paraId="3F22ACC0" w14:textId="77777777" w:rsidTr="00F858D1">
        <w:tc>
          <w:tcPr>
            <w:tcW w:w="4814" w:type="dxa"/>
          </w:tcPr>
          <w:p w14:paraId="7EACA178" w14:textId="3BB9A226" w:rsidR="005437DD" w:rsidRDefault="00E103E3" w:rsidP="005437DD">
            <w:pPr>
              <w:pStyle w:val="NoSpacing"/>
              <w:jc w:val="center"/>
              <w:rPr>
                <w:noProof/>
              </w:rPr>
            </w:pPr>
            <w:r>
              <w:rPr>
                <w:noProof/>
              </w:rPr>
              <w:drawing>
                <wp:anchor distT="0" distB="0" distL="114300" distR="114300" simplePos="0" relativeHeight="251675648" behindDoc="0" locked="0" layoutInCell="1" allowOverlap="1" wp14:anchorId="3CBDC851" wp14:editId="32C6F3FE">
                  <wp:simplePos x="0" y="0"/>
                  <wp:positionH relativeFrom="column">
                    <wp:posOffset>-20955</wp:posOffset>
                  </wp:positionH>
                  <wp:positionV relativeFrom="paragraph">
                    <wp:posOffset>1905</wp:posOffset>
                  </wp:positionV>
                  <wp:extent cx="2924175" cy="1952625"/>
                  <wp:effectExtent l="0" t="0" r="9525" b="9525"/>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24175" cy="1952625"/>
                          </a:xfrm>
                          <a:prstGeom prst="rect">
                            <a:avLst/>
                          </a:prstGeom>
                          <a:noFill/>
                        </pic:spPr>
                      </pic:pic>
                    </a:graphicData>
                  </a:graphic>
                  <wp14:sizeRelH relativeFrom="page">
                    <wp14:pctWidth>0</wp14:pctWidth>
                  </wp14:sizeRelH>
                  <wp14:sizeRelV relativeFrom="page">
                    <wp14:pctHeight>0</wp14:pctHeight>
                  </wp14:sizeRelV>
                </wp:anchor>
              </w:drawing>
            </w:r>
          </w:p>
          <w:p w14:paraId="58D6ABCC" w14:textId="5FB338FA" w:rsidR="005437DD" w:rsidRDefault="00E103E3" w:rsidP="005437DD">
            <w:pPr>
              <w:pStyle w:val="NoSpacing"/>
              <w:jc w:val="center"/>
              <w:rPr>
                <w:noProof/>
              </w:rPr>
            </w:pPr>
            <w:r>
              <w:rPr>
                <w:noProof/>
              </w:rPr>
              <w:t>CH1</w:t>
            </w:r>
          </w:p>
        </w:tc>
        <w:tc>
          <w:tcPr>
            <w:tcW w:w="4814" w:type="dxa"/>
          </w:tcPr>
          <w:p w14:paraId="4A954D54" w14:textId="7962A174" w:rsidR="00D427E4" w:rsidRDefault="00E103E3" w:rsidP="00F858D1">
            <w:pPr>
              <w:pStyle w:val="NoSpacing"/>
              <w:jc w:val="center"/>
              <w:rPr>
                <w:noProof/>
              </w:rPr>
            </w:pPr>
            <w:r>
              <w:rPr>
                <w:noProof/>
              </w:rPr>
              <w:drawing>
                <wp:anchor distT="0" distB="0" distL="114300" distR="114300" simplePos="0" relativeHeight="251676672" behindDoc="0" locked="0" layoutInCell="1" allowOverlap="1" wp14:anchorId="4F380D50" wp14:editId="17B0A7C2">
                  <wp:simplePos x="0" y="0"/>
                  <wp:positionH relativeFrom="column">
                    <wp:posOffset>-38735</wp:posOffset>
                  </wp:positionH>
                  <wp:positionV relativeFrom="paragraph">
                    <wp:posOffset>2540</wp:posOffset>
                  </wp:positionV>
                  <wp:extent cx="2927985" cy="1952625"/>
                  <wp:effectExtent l="0" t="0" r="5715" b="9525"/>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27985" cy="1952625"/>
                          </a:xfrm>
                          <a:prstGeom prst="rect">
                            <a:avLst/>
                          </a:prstGeom>
                          <a:noFill/>
                        </pic:spPr>
                      </pic:pic>
                    </a:graphicData>
                  </a:graphic>
                  <wp14:sizeRelH relativeFrom="page">
                    <wp14:pctWidth>0</wp14:pctWidth>
                  </wp14:sizeRelH>
                  <wp14:sizeRelV relativeFrom="page">
                    <wp14:pctHeight>0</wp14:pctHeight>
                  </wp14:sizeRelV>
                </wp:anchor>
              </w:drawing>
            </w:r>
          </w:p>
          <w:p w14:paraId="3E8994EA" w14:textId="3B927DA5" w:rsidR="005437DD" w:rsidRDefault="005437DD" w:rsidP="00F858D1">
            <w:pPr>
              <w:pStyle w:val="NoSpacing"/>
              <w:jc w:val="center"/>
              <w:rPr>
                <w:noProof/>
              </w:rPr>
            </w:pPr>
            <w:r>
              <w:rPr>
                <w:noProof/>
              </w:rPr>
              <w:t xml:space="preserve"> </w:t>
            </w:r>
            <w:r w:rsidR="00E103E3">
              <w:rPr>
                <w:noProof/>
              </w:rPr>
              <w:t>CH1</w:t>
            </w:r>
          </w:p>
        </w:tc>
      </w:tr>
      <w:tr w:rsidR="00F858D1" w14:paraId="782BC243" w14:textId="77777777" w:rsidTr="00F858D1">
        <w:tc>
          <w:tcPr>
            <w:tcW w:w="4814" w:type="dxa"/>
          </w:tcPr>
          <w:p w14:paraId="5DB4DF61" w14:textId="4DB705D8" w:rsidR="00A71122" w:rsidRDefault="00E103E3" w:rsidP="00F858D1">
            <w:pPr>
              <w:pStyle w:val="NoSpacing"/>
              <w:jc w:val="center"/>
            </w:pPr>
            <w:r>
              <w:rPr>
                <w:noProof/>
              </w:rPr>
              <w:drawing>
                <wp:anchor distT="0" distB="0" distL="114300" distR="114300" simplePos="0" relativeHeight="251677696" behindDoc="0" locked="0" layoutInCell="1" allowOverlap="1" wp14:anchorId="1455E672" wp14:editId="26F06518">
                  <wp:simplePos x="0" y="0"/>
                  <wp:positionH relativeFrom="column">
                    <wp:posOffset>-48895</wp:posOffset>
                  </wp:positionH>
                  <wp:positionV relativeFrom="paragraph">
                    <wp:posOffset>1270</wp:posOffset>
                  </wp:positionV>
                  <wp:extent cx="2990850" cy="1997075"/>
                  <wp:effectExtent l="0" t="0" r="0" b="317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90850" cy="1997075"/>
                          </a:xfrm>
                          <a:prstGeom prst="rect">
                            <a:avLst/>
                          </a:prstGeom>
                          <a:noFill/>
                        </pic:spPr>
                      </pic:pic>
                    </a:graphicData>
                  </a:graphic>
                  <wp14:sizeRelH relativeFrom="page">
                    <wp14:pctWidth>0</wp14:pctWidth>
                  </wp14:sizeRelH>
                  <wp14:sizeRelV relativeFrom="page">
                    <wp14:pctHeight>0</wp14:pctHeight>
                  </wp14:sizeRelV>
                </wp:anchor>
              </w:drawing>
            </w:r>
          </w:p>
          <w:p w14:paraId="4309FFAC" w14:textId="463BCDD4" w:rsidR="00C77839" w:rsidRDefault="00E103E3" w:rsidP="00F858D1">
            <w:pPr>
              <w:pStyle w:val="NoSpacing"/>
              <w:jc w:val="center"/>
            </w:pPr>
            <w:r>
              <w:rPr>
                <w:noProof/>
              </w:rPr>
              <w:t>CH1</w:t>
            </w:r>
          </w:p>
        </w:tc>
        <w:tc>
          <w:tcPr>
            <w:tcW w:w="4814" w:type="dxa"/>
          </w:tcPr>
          <w:p w14:paraId="03205C4D" w14:textId="5845C14C" w:rsidR="001B3C7A" w:rsidRDefault="00E103E3" w:rsidP="00F858D1">
            <w:pPr>
              <w:pStyle w:val="NoSpacing"/>
              <w:jc w:val="center"/>
            </w:pPr>
            <w:r>
              <w:rPr>
                <w:noProof/>
              </w:rPr>
              <w:drawing>
                <wp:anchor distT="0" distB="0" distL="114300" distR="114300" simplePos="0" relativeHeight="251679744" behindDoc="0" locked="0" layoutInCell="1" allowOverlap="1" wp14:anchorId="07157700" wp14:editId="7DBB000D">
                  <wp:simplePos x="0" y="0"/>
                  <wp:positionH relativeFrom="column">
                    <wp:posOffset>-65405</wp:posOffset>
                  </wp:positionH>
                  <wp:positionV relativeFrom="paragraph">
                    <wp:posOffset>1270</wp:posOffset>
                  </wp:positionV>
                  <wp:extent cx="2994660" cy="1997075"/>
                  <wp:effectExtent l="0" t="0" r="0" b="3175"/>
                  <wp:wrapTopAndBottom/>
                  <wp:docPr id="64" name="Picture 64" descr="A stone building that has a sign on a brick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 PITT TER (158).JPG"/>
                          <pic:cNvPicPr/>
                        </pic:nvPicPr>
                        <pic:blipFill>
                          <a:blip r:embed="rId20" cstate="screen">
                            <a:extLst>
                              <a:ext uri="{28A0092B-C50C-407E-A947-70E740481C1C}">
                                <a14:useLocalDpi xmlns:a14="http://schemas.microsoft.com/office/drawing/2010/main" val="0"/>
                              </a:ext>
                            </a:extLst>
                          </a:blip>
                          <a:stretch>
                            <a:fillRect/>
                          </a:stretch>
                        </pic:blipFill>
                        <pic:spPr>
                          <a:xfrm>
                            <a:off x="0" y="0"/>
                            <a:ext cx="2994660" cy="1997075"/>
                          </a:xfrm>
                          <a:prstGeom prst="rect">
                            <a:avLst/>
                          </a:prstGeom>
                        </pic:spPr>
                      </pic:pic>
                    </a:graphicData>
                  </a:graphic>
                  <wp14:sizeRelH relativeFrom="margin">
                    <wp14:pctWidth>0</wp14:pctWidth>
                  </wp14:sizeRelH>
                  <wp14:sizeRelV relativeFrom="margin">
                    <wp14:pctHeight>0</wp14:pctHeight>
                  </wp14:sizeRelV>
                </wp:anchor>
              </w:drawing>
            </w:r>
          </w:p>
          <w:p w14:paraId="71A23DDA" w14:textId="15371C77" w:rsidR="00C77839" w:rsidRDefault="00E103E3" w:rsidP="00F858D1">
            <w:pPr>
              <w:pStyle w:val="NoSpacing"/>
              <w:jc w:val="center"/>
            </w:pPr>
            <w:r>
              <w:rPr>
                <w:noProof/>
              </w:rPr>
              <w:t>CH1</w:t>
            </w:r>
          </w:p>
        </w:tc>
      </w:tr>
    </w:tbl>
    <w:p w14:paraId="5BD8E2C4" w14:textId="2469F2F7" w:rsidR="005437DD" w:rsidRDefault="005437DD" w:rsidP="00F858D1">
      <w:pPr>
        <w:keepNext/>
        <w:keepLines/>
        <w:spacing w:before="240" w:after="0"/>
        <w:outlineLvl w:val="0"/>
        <w:rPr>
          <w:rFonts w:asciiTheme="majorHAnsi" w:eastAsiaTheme="majorEastAsia" w:hAnsiTheme="majorHAnsi" w:cstheme="majorBidi"/>
          <w:color w:val="2E74B5" w:themeColor="accent1" w:themeShade="BF"/>
          <w:sz w:val="32"/>
          <w:szCs w:val="32"/>
        </w:rPr>
      </w:pPr>
    </w:p>
    <w:p w14:paraId="0F9AAB2D" w14:textId="77777777" w:rsidR="005437DD" w:rsidRDefault="005437DD">
      <w:pPr>
        <w:rPr>
          <w:rFonts w:asciiTheme="majorHAnsi" w:eastAsiaTheme="majorEastAsia" w:hAnsiTheme="majorHAnsi" w:cstheme="majorBidi"/>
          <w:color w:val="2E74B5" w:themeColor="accent1" w:themeShade="BF"/>
          <w:sz w:val="32"/>
          <w:szCs w:val="32"/>
        </w:rPr>
      </w:pPr>
      <w:r>
        <w:rPr>
          <w:rFonts w:asciiTheme="majorHAnsi" w:eastAsiaTheme="majorEastAsia" w:hAnsiTheme="majorHAnsi" w:cstheme="majorBidi"/>
          <w:color w:val="2E74B5" w:themeColor="accent1" w:themeShade="BF"/>
          <w:sz w:val="32"/>
          <w:szCs w:val="32"/>
        </w:rPr>
        <w:br w:type="page"/>
      </w:r>
    </w:p>
    <w:p w14:paraId="4A918B6E" w14:textId="145F3D07" w:rsidR="005437DD" w:rsidRDefault="008D411C" w:rsidP="005437DD">
      <w:pPr>
        <w:pStyle w:val="Heading1"/>
      </w:pPr>
      <w:r>
        <w:lastRenderedPageBreak/>
        <w:t>L</w:t>
      </w:r>
      <w:r w:rsidR="005437DD">
        <w:t>ocation</w:t>
      </w:r>
      <w:r>
        <w:t xml:space="preserve"> map</w:t>
      </w:r>
    </w:p>
    <w:p w14:paraId="596143F2" w14:textId="0378749B" w:rsidR="005437DD" w:rsidRDefault="005437DD" w:rsidP="00F858D1">
      <w:pPr>
        <w:keepNext/>
        <w:keepLines/>
        <w:spacing w:before="240" w:after="0"/>
        <w:outlineLvl w:val="0"/>
        <w:rPr>
          <w:rFonts w:asciiTheme="majorHAnsi" w:eastAsiaTheme="majorEastAsia" w:hAnsiTheme="majorHAnsi" w:cstheme="majorBidi"/>
          <w:color w:val="2E74B5" w:themeColor="accent1" w:themeShade="BF"/>
          <w:sz w:val="32"/>
          <w:szCs w:val="32"/>
        </w:rPr>
      </w:pPr>
    </w:p>
    <w:p w14:paraId="3F1E220B" w14:textId="300CB0EF" w:rsidR="005437DD" w:rsidRPr="00F858D1" w:rsidRDefault="005437DD" w:rsidP="00F858D1">
      <w:pPr>
        <w:keepNext/>
        <w:keepLines/>
        <w:spacing w:before="240" w:after="0"/>
        <w:outlineLvl w:val="0"/>
        <w:rPr>
          <w:rFonts w:asciiTheme="majorHAnsi" w:eastAsiaTheme="majorEastAsia" w:hAnsiTheme="majorHAnsi" w:cstheme="majorBidi"/>
          <w:color w:val="2E74B5" w:themeColor="accent1" w:themeShade="BF"/>
          <w:sz w:val="32"/>
          <w:szCs w:val="32"/>
        </w:rPr>
      </w:pPr>
    </w:p>
    <w:p w14:paraId="2A8067A6" w14:textId="661C1E4B" w:rsidR="00A541BB" w:rsidRDefault="00A541BB">
      <w:pPr>
        <w:rPr>
          <w:b/>
        </w:rPr>
      </w:pPr>
      <w:r>
        <w:rPr>
          <w:b/>
        </w:rPr>
        <w:br w:type="page"/>
      </w:r>
    </w:p>
    <w:p w14:paraId="656C7A9A" w14:textId="77777777" w:rsidR="00A541BB" w:rsidRDefault="00A541BB" w:rsidP="00A541BB"/>
    <w:p w14:paraId="0DA84AF4" w14:textId="77777777" w:rsidR="00A541BB" w:rsidRDefault="00A541BB" w:rsidP="00A541BB">
      <w:pPr>
        <w:pStyle w:val="NoSpacing"/>
      </w:pPr>
      <w:r>
        <w:rPr>
          <w:noProof/>
        </w:rPr>
        <mc:AlternateContent>
          <mc:Choice Requires="wps">
            <w:drawing>
              <wp:anchor distT="45720" distB="45720" distL="114300" distR="114300" simplePos="0" relativeHeight="251701248" behindDoc="0" locked="0" layoutInCell="1" allowOverlap="1" wp14:anchorId="59EEED47" wp14:editId="3E11A684">
                <wp:simplePos x="0" y="0"/>
                <wp:positionH relativeFrom="column">
                  <wp:posOffset>-501015</wp:posOffset>
                </wp:positionH>
                <wp:positionV relativeFrom="paragraph">
                  <wp:posOffset>-752475</wp:posOffset>
                </wp:positionV>
                <wp:extent cx="7019925" cy="647700"/>
                <wp:effectExtent l="0" t="0" r="9525"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9925" cy="647700"/>
                        </a:xfrm>
                        <a:prstGeom prst="rect">
                          <a:avLst/>
                        </a:prstGeom>
                        <a:solidFill>
                          <a:srgbClr val="FFFFFF"/>
                        </a:solidFill>
                        <a:ln w="9525">
                          <a:noFill/>
                          <a:miter lim="800000"/>
                          <a:headEnd/>
                          <a:tailEnd/>
                        </a:ln>
                      </wps:spPr>
                      <wps:txbx>
                        <w:txbxContent>
                          <w:p w14:paraId="4EF72F92" w14:textId="77777777" w:rsidR="00A541BB" w:rsidRPr="002F157B" w:rsidRDefault="00A541BB" w:rsidP="00A541BB">
                            <w:pPr>
                              <w:rPr>
                                <w:sz w:val="30"/>
                                <w:szCs w:val="30"/>
                              </w:rPr>
                            </w:pPr>
                            <w:r w:rsidRPr="002F157B">
                              <w:rPr>
                                <w:b/>
                                <w:sz w:val="30"/>
                                <w:szCs w:val="30"/>
                              </w:rPr>
                              <w:t>APPENDIX</w:t>
                            </w:r>
                            <w:r>
                              <w:rPr>
                                <w:b/>
                                <w:sz w:val="30"/>
                                <w:szCs w:val="30"/>
                              </w:rPr>
                              <w:t xml:space="preserve"> 1</w:t>
                            </w:r>
                            <w:r w:rsidRPr="002F157B">
                              <w:rPr>
                                <w:b/>
                                <w:sz w:val="30"/>
                                <w:szCs w:val="30"/>
                              </w:rPr>
                              <w:t xml:space="preserve"> - </w:t>
                            </w:r>
                            <w:bookmarkStart w:id="0" w:name="_Hlk36122969"/>
                            <w:r w:rsidRPr="002F157B">
                              <w:rPr>
                                <w:b/>
                                <w:sz w:val="30"/>
                                <w:szCs w:val="30"/>
                              </w:rPr>
                              <w:t>Historic Environment Scotlands, Advisory standards of conservation and repair for the historic building environment in Scotland.</w:t>
                            </w:r>
                            <w:bookmarkEnd w:id="0"/>
                          </w:p>
                          <w:p w14:paraId="7BE8E062" w14:textId="77777777" w:rsidR="00A541BB" w:rsidRDefault="00A541BB" w:rsidP="00A541B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9EEED47" id="_x0000_t202" coordsize="21600,21600" o:spt="202" path="m,l,21600r21600,l21600,xe">
                <v:stroke joinstyle="miter"/>
                <v:path gradientshapeok="t" o:connecttype="rect"/>
              </v:shapetype>
              <v:shape id="Text Box 2" o:spid="_x0000_s1026" type="#_x0000_t202" style="position:absolute;margin-left:-39.45pt;margin-top:-59.25pt;width:552.75pt;height:51pt;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" stroked="f">
                <v:textbox>
                  <w:txbxContent>
                    <w:p w14:paraId="4EF72F92" w14:textId="77777777" w:rsidR="00A541BB" w:rsidRPr="002F157B" w:rsidRDefault="00A541BB" w:rsidP="00A541BB">
                      <w:pPr>
                        <w:rPr>
                          <w:sz w:val="30"/>
                          <w:szCs w:val="30"/>
                        </w:rPr>
                      </w:pPr>
                      <w:r w:rsidRPr="002F157B">
                        <w:rPr>
                          <w:b/>
                          <w:sz w:val="30"/>
                          <w:szCs w:val="30"/>
                        </w:rPr>
                        <w:t>APPENDIX</w:t>
                      </w:r>
                      <w:r>
                        <w:rPr>
                          <w:b/>
                          <w:sz w:val="30"/>
                          <w:szCs w:val="30"/>
                        </w:rPr>
                        <w:t xml:space="preserve"> 1</w:t>
                      </w:r>
                      <w:r w:rsidRPr="002F157B">
                        <w:rPr>
                          <w:b/>
                          <w:sz w:val="30"/>
                          <w:szCs w:val="30"/>
                        </w:rPr>
                        <w:t xml:space="preserve"> - </w:t>
                      </w:r>
                      <w:bookmarkStart w:id="1" w:name="_Hlk36122969"/>
                      <w:r w:rsidRPr="002F157B">
                        <w:rPr>
                          <w:b/>
                          <w:sz w:val="30"/>
                          <w:szCs w:val="30"/>
                        </w:rPr>
                        <w:t xml:space="preserve">Historic Environment </w:t>
                      </w:r>
                      <w:proofErr w:type="spellStart"/>
                      <w:r w:rsidRPr="002F157B">
                        <w:rPr>
                          <w:b/>
                          <w:sz w:val="30"/>
                          <w:szCs w:val="30"/>
                        </w:rPr>
                        <w:t>Scotlands</w:t>
                      </w:r>
                      <w:proofErr w:type="spellEnd"/>
                      <w:r w:rsidRPr="002F157B">
                        <w:rPr>
                          <w:b/>
                          <w:sz w:val="30"/>
                          <w:szCs w:val="30"/>
                        </w:rPr>
                        <w:t>, Advisory standards of conservation and repair for the historic building environment in Scotland.</w:t>
                      </w:r>
                      <w:bookmarkEnd w:id="1"/>
                    </w:p>
                    <w:p w14:paraId="7BE8E062" w14:textId="77777777" w:rsidR="00A541BB" w:rsidRDefault="00A541BB" w:rsidP="00A541BB"/>
                  </w:txbxContent>
                </v:textbox>
              </v:shape>
            </w:pict>
          </mc:Fallback>
        </mc:AlternateContent>
      </w:r>
      <w:r>
        <w:rPr>
          <w:noProof/>
        </w:rPr>
        <w:drawing>
          <wp:anchor distT="0" distB="0" distL="114300" distR="114300" simplePos="0" relativeHeight="251681792" behindDoc="0" locked="0" layoutInCell="1" allowOverlap="1" wp14:anchorId="462DFB1B" wp14:editId="6D071CE3">
            <wp:simplePos x="0" y="0"/>
            <wp:positionH relativeFrom="margin">
              <wp:posOffset>964882</wp:posOffset>
            </wp:positionH>
            <wp:positionV relativeFrom="paragraph">
              <wp:posOffset>-1208722</wp:posOffset>
            </wp:positionV>
            <wp:extent cx="4495165" cy="6941822"/>
            <wp:effectExtent l="0" t="4127"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2004" t="10446" r="9453" b="3796"/>
                    <a:stretch/>
                  </pic:blipFill>
                  <pic:spPr bwMode="auto">
                    <a:xfrm rot="16200000">
                      <a:off x="0" y="0"/>
                      <a:ext cx="4495165" cy="694182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50206D" w14:textId="77777777" w:rsidR="00A541BB" w:rsidRDefault="00A541BB" w:rsidP="00A541BB">
      <w:r>
        <w:rPr>
          <w:b/>
          <w:noProof/>
        </w:rPr>
        <w:drawing>
          <wp:anchor distT="0" distB="0" distL="114300" distR="114300" simplePos="0" relativeHeight="251682816" behindDoc="0" locked="0" layoutInCell="1" allowOverlap="1" wp14:anchorId="44EC27C0" wp14:editId="32BDD12F">
            <wp:simplePos x="0" y="0"/>
            <wp:positionH relativeFrom="page">
              <wp:align>left</wp:align>
            </wp:positionH>
            <wp:positionV relativeFrom="paragraph">
              <wp:posOffset>3248025</wp:posOffset>
            </wp:positionV>
            <wp:extent cx="4743450" cy="741045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2462" t="10461" r="9969" b="3855"/>
                    <a:stretch/>
                  </pic:blipFill>
                  <pic:spPr bwMode="auto">
                    <a:xfrm rot="16200000">
                      <a:off x="0" y="0"/>
                      <a:ext cx="4743450" cy="7410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78F8A865" w14:textId="77777777" w:rsidR="00A541BB" w:rsidRDefault="00A541BB" w:rsidP="00A541BB">
      <w:r>
        <w:rPr>
          <w:noProof/>
        </w:rPr>
        <w:lastRenderedPageBreak/>
        <w:drawing>
          <wp:anchor distT="0" distB="0" distL="114300" distR="114300" simplePos="0" relativeHeight="251684864" behindDoc="0" locked="0" layoutInCell="1" allowOverlap="1" wp14:anchorId="370EC926" wp14:editId="4D477ECF">
            <wp:simplePos x="0" y="0"/>
            <wp:positionH relativeFrom="margin">
              <wp:align>center</wp:align>
            </wp:positionH>
            <wp:positionV relativeFrom="paragraph">
              <wp:posOffset>-1838325</wp:posOffset>
            </wp:positionV>
            <wp:extent cx="4476750" cy="691515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2313" t="10823" r="9485" b="3765"/>
                    <a:stretch/>
                  </pic:blipFill>
                  <pic:spPr bwMode="auto">
                    <a:xfrm rot="16200000">
                      <a:off x="0" y="0"/>
                      <a:ext cx="4476750" cy="6915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6130BC" w14:textId="77777777" w:rsidR="00A541BB" w:rsidRDefault="00A541BB" w:rsidP="00A541BB">
      <w:r>
        <w:rPr>
          <w:noProof/>
        </w:rPr>
        <w:drawing>
          <wp:anchor distT="0" distB="0" distL="114300" distR="114300" simplePos="0" relativeHeight="251683840" behindDoc="0" locked="0" layoutInCell="1" allowOverlap="1" wp14:anchorId="4AD8BA64" wp14:editId="77737D72">
            <wp:simplePos x="0" y="0"/>
            <wp:positionH relativeFrom="margin">
              <wp:align>center</wp:align>
            </wp:positionH>
            <wp:positionV relativeFrom="paragraph">
              <wp:posOffset>2764472</wp:posOffset>
            </wp:positionV>
            <wp:extent cx="4478400" cy="6926400"/>
            <wp:effectExtent l="0" t="4763"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1647" t="10706" r="10150" b="3765"/>
                    <a:stretch/>
                  </pic:blipFill>
                  <pic:spPr bwMode="auto">
                    <a:xfrm rot="16200000">
                      <a:off x="0" y="0"/>
                      <a:ext cx="4478400" cy="6926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09979ADB" w14:textId="77777777" w:rsidR="00A541BB" w:rsidRDefault="00A541BB" w:rsidP="00A541BB">
      <w:r>
        <w:rPr>
          <w:noProof/>
        </w:rPr>
        <w:lastRenderedPageBreak/>
        <w:drawing>
          <wp:anchor distT="0" distB="0" distL="114300" distR="114300" simplePos="0" relativeHeight="251686912" behindDoc="0" locked="0" layoutInCell="1" allowOverlap="1" wp14:anchorId="24A06691" wp14:editId="388B8EBC">
            <wp:simplePos x="0" y="0"/>
            <wp:positionH relativeFrom="margin">
              <wp:align>center</wp:align>
            </wp:positionH>
            <wp:positionV relativeFrom="paragraph">
              <wp:posOffset>-1724025</wp:posOffset>
            </wp:positionV>
            <wp:extent cx="4495800" cy="693420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1813" t="10706" r="9650" b="3647"/>
                    <a:stretch/>
                  </pic:blipFill>
                  <pic:spPr bwMode="auto">
                    <a:xfrm rot="16200000">
                      <a:off x="0" y="0"/>
                      <a:ext cx="4495800" cy="6934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1C6F18" w14:textId="77777777" w:rsidR="00A541BB" w:rsidRDefault="00A541BB" w:rsidP="00A541BB">
      <w:r>
        <w:rPr>
          <w:noProof/>
        </w:rPr>
        <w:drawing>
          <wp:anchor distT="0" distB="0" distL="114300" distR="114300" simplePos="0" relativeHeight="251685888" behindDoc="0" locked="0" layoutInCell="1" allowOverlap="1" wp14:anchorId="5CEF95C4" wp14:editId="6E516760">
            <wp:simplePos x="0" y="0"/>
            <wp:positionH relativeFrom="margin">
              <wp:align>center</wp:align>
            </wp:positionH>
            <wp:positionV relativeFrom="paragraph">
              <wp:posOffset>2867025</wp:posOffset>
            </wp:positionV>
            <wp:extent cx="4467225" cy="6905625"/>
            <wp:effectExtent l="0" t="0" r="9525" b="952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2146" t="10588" r="9817" b="4118"/>
                    <a:stretch/>
                  </pic:blipFill>
                  <pic:spPr bwMode="auto">
                    <a:xfrm rot="16200000">
                      <a:off x="0" y="0"/>
                      <a:ext cx="4467225" cy="6905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15DEB3A7" w14:textId="77777777" w:rsidR="00A541BB" w:rsidRDefault="00A541BB" w:rsidP="00A541BB">
      <w:r>
        <w:rPr>
          <w:noProof/>
        </w:rPr>
        <w:lastRenderedPageBreak/>
        <w:drawing>
          <wp:anchor distT="0" distB="0" distL="114300" distR="114300" simplePos="0" relativeHeight="251688960" behindDoc="0" locked="0" layoutInCell="1" allowOverlap="1" wp14:anchorId="43F7D2A6" wp14:editId="1558FF0D">
            <wp:simplePos x="0" y="0"/>
            <wp:positionH relativeFrom="margin">
              <wp:align>center</wp:align>
            </wp:positionH>
            <wp:positionV relativeFrom="paragraph">
              <wp:posOffset>-1571941</wp:posOffset>
            </wp:positionV>
            <wp:extent cx="4448175" cy="6800850"/>
            <wp:effectExtent l="4763"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2147" t="12117" r="10150" b="3882"/>
                    <a:stretch/>
                  </pic:blipFill>
                  <pic:spPr bwMode="auto">
                    <a:xfrm rot="16200000">
                      <a:off x="0" y="0"/>
                      <a:ext cx="4448175" cy="6800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9ECF88" w14:textId="77777777" w:rsidR="00A541BB" w:rsidRDefault="00A541BB" w:rsidP="00A541BB">
      <w:r>
        <w:rPr>
          <w:noProof/>
        </w:rPr>
        <w:drawing>
          <wp:anchor distT="0" distB="0" distL="114300" distR="114300" simplePos="0" relativeHeight="251687936" behindDoc="0" locked="0" layoutInCell="1" allowOverlap="1" wp14:anchorId="123D59E9" wp14:editId="56AEFE5C">
            <wp:simplePos x="0" y="0"/>
            <wp:positionH relativeFrom="margin">
              <wp:align>center</wp:align>
            </wp:positionH>
            <wp:positionV relativeFrom="paragraph">
              <wp:posOffset>2933383</wp:posOffset>
            </wp:positionV>
            <wp:extent cx="4448175" cy="6915150"/>
            <wp:effectExtent l="4763"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2147" t="10588" r="10150" b="4000"/>
                    <a:stretch/>
                  </pic:blipFill>
                  <pic:spPr bwMode="auto">
                    <a:xfrm rot="16200000">
                      <a:off x="0" y="0"/>
                      <a:ext cx="4448175" cy="6915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r>
        <w:rPr>
          <w:noProof/>
        </w:rPr>
        <w:lastRenderedPageBreak/>
        <w:drawing>
          <wp:anchor distT="0" distB="0" distL="114300" distR="114300" simplePos="0" relativeHeight="251691008" behindDoc="0" locked="0" layoutInCell="1" allowOverlap="1" wp14:anchorId="1260EA8A" wp14:editId="2B125ED1">
            <wp:simplePos x="0" y="0"/>
            <wp:positionH relativeFrom="margin">
              <wp:align>center</wp:align>
            </wp:positionH>
            <wp:positionV relativeFrom="paragraph">
              <wp:posOffset>-1724025</wp:posOffset>
            </wp:positionV>
            <wp:extent cx="4486275" cy="6924675"/>
            <wp:effectExtent l="0" t="0" r="9525" b="952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1814" t="10588" r="9817" b="3883"/>
                    <a:stretch/>
                  </pic:blipFill>
                  <pic:spPr bwMode="auto">
                    <a:xfrm rot="16200000">
                      <a:off x="0" y="0"/>
                      <a:ext cx="4486275" cy="6924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9984" behindDoc="0" locked="0" layoutInCell="1" allowOverlap="1" wp14:anchorId="7ACC319E" wp14:editId="0698755C">
            <wp:simplePos x="0" y="0"/>
            <wp:positionH relativeFrom="margin">
              <wp:align>center</wp:align>
            </wp:positionH>
            <wp:positionV relativeFrom="paragraph">
              <wp:posOffset>3171509</wp:posOffset>
            </wp:positionV>
            <wp:extent cx="4448175" cy="6896100"/>
            <wp:effectExtent l="0" t="4762" r="4762" b="4763"/>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2645" t="10707" r="9650" b="4117"/>
                    <a:stretch/>
                  </pic:blipFill>
                  <pic:spPr bwMode="auto">
                    <a:xfrm rot="16200000">
                      <a:off x="0" y="0"/>
                      <a:ext cx="4448175" cy="6896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368C6149" w14:textId="77777777" w:rsidR="00A541BB" w:rsidRDefault="00A541BB" w:rsidP="00A541BB">
      <w:r>
        <w:rPr>
          <w:noProof/>
        </w:rPr>
        <w:lastRenderedPageBreak/>
        <w:drawing>
          <wp:anchor distT="0" distB="0" distL="114300" distR="114300" simplePos="0" relativeHeight="251692032" behindDoc="0" locked="0" layoutInCell="1" allowOverlap="1" wp14:anchorId="21DB00BF" wp14:editId="69B86D4F">
            <wp:simplePos x="0" y="0"/>
            <wp:positionH relativeFrom="margin">
              <wp:align>center</wp:align>
            </wp:positionH>
            <wp:positionV relativeFrom="paragraph">
              <wp:posOffset>3228658</wp:posOffset>
            </wp:positionV>
            <wp:extent cx="4429125" cy="6896100"/>
            <wp:effectExtent l="4763"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2479" t="10707" r="10150" b="4117"/>
                    <a:stretch/>
                  </pic:blipFill>
                  <pic:spPr bwMode="auto">
                    <a:xfrm rot="16200000">
                      <a:off x="0" y="0"/>
                      <a:ext cx="4429125" cy="6896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3056" behindDoc="0" locked="0" layoutInCell="1" allowOverlap="1" wp14:anchorId="63466C4E" wp14:editId="1FB5C8CD">
            <wp:simplePos x="0" y="0"/>
            <wp:positionH relativeFrom="margin">
              <wp:align>center</wp:align>
            </wp:positionH>
            <wp:positionV relativeFrom="paragraph">
              <wp:posOffset>-1724344</wp:posOffset>
            </wp:positionV>
            <wp:extent cx="4438650" cy="6905625"/>
            <wp:effectExtent l="4762" t="0" r="4763" b="4762"/>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2646" t="10824" r="9817" b="3883"/>
                    <a:stretch/>
                  </pic:blipFill>
                  <pic:spPr bwMode="auto">
                    <a:xfrm rot="16200000">
                      <a:off x="0" y="0"/>
                      <a:ext cx="4438650" cy="6905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427CEEEF" w14:textId="77777777" w:rsidR="00A541BB" w:rsidRDefault="00A541BB" w:rsidP="00A541BB">
      <w:r>
        <w:rPr>
          <w:noProof/>
        </w:rPr>
        <w:lastRenderedPageBreak/>
        <w:drawing>
          <wp:anchor distT="0" distB="0" distL="114300" distR="114300" simplePos="0" relativeHeight="251695104" behindDoc="0" locked="0" layoutInCell="1" allowOverlap="1" wp14:anchorId="1BE5197F" wp14:editId="3F0FD961">
            <wp:simplePos x="0" y="0"/>
            <wp:positionH relativeFrom="margin">
              <wp:align>center</wp:align>
            </wp:positionH>
            <wp:positionV relativeFrom="paragraph">
              <wp:posOffset>-1828800</wp:posOffset>
            </wp:positionV>
            <wp:extent cx="4448175" cy="6924675"/>
            <wp:effectExtent l="0" t="0" r="9525" b="952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2147" t="10706" r="10150" b="3765"/>
                    <a:stretch/>
                  </pic:blipFill>
                  <pic:spPr bwMode="auto">
                    <a:xfrm rot="16200000">
                      <a:off x="0" y="0"/>
                      <a:ext cx="4448175" cy="6924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E71041" w14:textId="77777777" w:rsidR="00A541BB" w:rsidRDefault="00A541BB" w:rsidP="00A541BB"/>
    <w:p w14:paraId="346767C1" w14:textId="77777777" w:rsidR="00A541BB" w:rsidRDefault="00A541BB" w:rsidP="00A541BB">
      <w:r>
        <w:rPr>
          <w:noProof/>
        </w:rPr>
        <w:drawing>
          <wp:anchor distT="0" distB="0" distL="114300" distR="114300" simplePos="0" relativeHeight="251694080" behindDoc="0" locked="0" layoutInCell="1" allowOverlap="1" wp14:anchorId="5E133993" wp14:editId="2294A65A">
            <wp:simplePos x="0" y="0"/>
            <wp:positionH relativeFrom="margin">
              <wp:align>center</wp:align>
            </wp:positionH>
            <wp:positionV relativeFrom="paragraph">
              <wp:posOffset>2370772</wp:posOffset>
            </wp:positionV>
            <wp:extent cx="4419600" cy="6867525"/>
            <wp:effectExtent l="0" t="4763"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2646" t="10941" r="10150" b="4235"/>
                    <a:stretch/>
                  </pic:blipFill>
                  <pic:spPr bwMode="auto">
                    <a:xfrm rot="16200000">
                      <a:off x="0" y="0"/>
                      <a:ext cx="4419600" cy="6867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7E041E4B" w14:textId="77777777" w:rsidR="00A541BB" w:rsidRDefault="00A541BB" w:rsidP="00A541BB">
      <w:r>
        <w:rPr>
          <w:noProof/>
        </w:rPr>
        <w:lastRenderedPageBreak/>
        <w:drawing>
          <wp:anchor distT="0" distB="0" distL="114300" distR="114300" simplePos="0" relativeHeight="251697152" behindDoc="0" locked="0" layoutInCell="1" allowOverlap="1" wp14:anchorId="3BBE9E64" wp14:editId="1ACF380C">
            <wp:simplePos x="0" y="0"/>
            <wp:positionH relativeFrom="margin">
              <wp:align>center</wp:align>
            </wp:positionH>
            <wp:positionV relativeFrom="paragraph">
              <wp:posOffset>-1543050</wp:posOffset>
            </wp:positionV>
            <wp:extent cx="4486275" cy="6905625"/>
            <wp:effectExtent l="9525"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1814" t="10824" r="9817" b="3883"/>
                    <a:stretch/>
                  </pic:blipFill>
                  <pic:spPr bwMode="auto">
                    <a:xfrm rot="16200000">
                      <a:off x="0" y="0"/>
                      <a:ext cx="4486275" cy="6905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0B1283" w14:textId="77777777" w:rsidR="00A541BB" w:rsidRDefault="00A541BB" w:rsidP="00A541BB">
      <w:r>
        <w:rPr>
          <w:noProof/>
        </w:rPr>
        <w:drawing>
          <wp:anchor distT="0" distB="0" distL="114300" distR="114300" simplePos="0" relativeHeight="251696128" behindDoc="0" locked="0" layoutInCell="1" allowOverlap="1" wp14:anchorId="1AA5F669" wp14:editId="6BEAC9A6">
            <wp:simplePos x="0" y="0"/>
            <wp:positionH relativeFrom="margin">
              <wp:align>center</wp:align>
            </wp:positionH>
            <wp:positionV relativeFrom="paragraph">
              <wp:posOffset>3276282</wp:posOffset>
            </wp:positionV>
            <wp:extent cx="4438650" cy="6734175"/>
            <wp:effectExtent l="0" t="4763"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2479" t="12353" r="9984" b="4471"/>
                    <a:stretch/>
                  </pic:blipFill>
                  <pic:spPr bwMode="auto">
                    <a:xfrm rot="16200000">
                      <a:off x="0" y="0"/>
                      <a:ext cx="4438650" cy="6734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66D221C0" w14:textId="77777777" w:rsidR="00A541BB" w:rsidRDefault="00A541BB" w:rsidP="00A541BB">
      <w:r>
        <w:rPr>
          <w:noProof/>
        </w:rPr>
        <w:lastRenderedPageBreak/>
        <w:drawing>
          <wp:anchor distT="0" distB="0" distL="114300" distR="114300" simplePos="0" relativeHeight="251699200" behindDoc="0" locked="0" layoutInCell="1" allowOverlap="1" wp14:anchorId="2946C54A" wp14:editId="1B0B7596">
            <wp:simplePos x="0" y="0"/>
            <wp:positionH relativeFrom="margin">
              <wp:posOffset>865823</wp:posOffset>
            </wp:positionH>
            <wp:positionV relativeFrom="paragraph">
              <wp:posOffset>-1629093</wp:posOffset>
            </wp:positionV>
            <wp:extent cx="4419600" cy="6619875"/>
            <wp:effectExtent l="4762" t="0" r="4763" b="4762"/>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2645" t="14117" r="10150" b="4117"/>
                    <a:stretch/>
                  </pic:blipFill>
                  <pic:spPr bwMode="auto">
                    <a:xfrm rot="16200000">
                      <a:off x="0" y="0"/>
                      <a:ext cx="4419600" cy="6619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65ADD3" w14:textId="77777777" w:rsidR="00A541BB" w:rsidRDefault="00A541BB" w:rsidP="00A541BB">
      <w:r>
        <w:rPr>
          <w:noProof/>
        </w:rPr>
        <w:drawing>
          <wp:anchor distT="0" distB="0" distL="114300" distR="114300" simplePos="0" relativeHeight="251698176" behindDoc="0" locked="0" layoutInCell="1" allowOverlap="1" wp14:anchorId="21AABCD5" wp14:editId="2E1AF9D7">
            <wp:simplePos x="0" y="0"/>
            <wp:positionH relativeFrom="margin">
              <wp:align>center</wp:align>
            </wp:positionH>
            <wp:positionV relativeFrom="paragraph">
              <wp:posOffset>2905125</wp:posOffset>
            </wp:positionV>
            <wp:extent cx="4419600" cy="6877050"/>
            <wp:effectExtent l="9525" t="0" r="9525" b="952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2646" t="10824" r="10150" b="4235"/>
                    <a:stretch/>
                  </pic:blipFill>
                  <pic:spPr bwMode="auto">
                    <a:xfrm rot="16200000">
                      <a:off x="0" y="0"/>
                      <a:ext cx="4419600" cy="6877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25CA40C9" w14:textId="77777777" w:rsidR="00A541BB" w:rsidRDefault="00A541BB" w:rsidP="00A541BB"/>
    <w:p w14:paraId="5B241D49" w14:textId="77777777" w:rsidR="00A541BB" w:rsidRDefault="00A541BB" w:rsidP="00A541BB">
      <w:r>
        <w:rPr>
          <w:noProof/>
        </w:rPr>
        <w:drawing>
          <wp:anchor distT="0" distB="0" distL="114300" distR="114300" simplePos="0" relativeHeight="251700224" behindDoc="0" locked="0" layoutInCell="1" allowOverlap="1" wp14:anchorId="5BEF8B5D" wp14:editId="0FC25BF5">
            <wp:simplePos x="0" y="0"/>
            <wp:positionH relativeFrom="margin">
              <wp:align>center</wp:align>
            </wp:positionH>
            <wp:positionV relativeFrom="paragraph">
              <wp:posOffset>2828609</wp:posOffset>
            </wp:positionV>
            <wp:extent cx="4562475" cy="6915150"/>
            <wp:effectExtent l="4763"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0981" t="10825" r="9318" b="3764"/>
                    <a:stretch/>
                  </pic:blipFill>
                  <pic:spPr bwMode="auto">
                    <a:xfrm rot="16200000">
                      <a:off x="0" y="0"/>
                      <a:ext cx="4562475" cy="6915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845130" w14:textId="77777777" w:rsidR="00A541BB" w:rsidRPr="003266DC" w:rsidRDefault="00A541BB" w:rsidP="00A541BB">
      <w:pPr>
        <w:pStyle w:val="NoSpacing"/>
        <w:rPr>
          <w:b/>
        </w:rPr>
      </w:pPr>
    </w:p>
    <w:p w14:paraId="562B65D8" w14:textId="77777777" w:rsidR="00A541BB" w:rsidRDefault="00A541BB" w:rsidP="00A541BB">
      <w:pPr>
        <w:rPr>
          <w:b/>
        </w:rPr>
      </w:pPr>
    </w:p>
    <w:p w14:paraId="5FC321CC" w14:textId="77777777" w:rsidR="00F858D1" w:rsidRPr="003266DC" w:rsidRDefault="00F858D1" w:rsidP="00F858D1">
      <w:pPr>
        <w:pStyle w:val="NoSpacing"/>
        <w:rPr>
          <w:b/>
        </w:rPr>
      </w:pPr>
    </w:p>
    <w:sectPr w:rsidR="00F858D1" w:rsidRPr="003266DC" w:rsidSect="00624A8D">
      <w:footerReference w:type="default" r:id="rId40"/>
      <w:pgSz w:w="11906" w:h="16838"/>
      <w:pgMar w:top="1440" w:right="1134" w:bottom="1440"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C11ADEC" w14:textId="77777777" w:rsidR="00A261C1" w:rsidRDefault="00A261C1" w:rsidP="003D39E3">
      <w:pPr>
        <w:spacing w:after="0" w:line="240" w:lineRule="auto"/>
      </w:pPr>
      <w:r>
        <w:separator/>
      </w:r>
    </w:p>
  </w:endnote>
  <w:endnote w:type="continuationSeparator" w:id="0">
    <w:p w14:paraId="7DF4A2DD" w14:textId="77777777" w:rsidR="00A261C1" w:rsidRDefault="00A261C1" w:rsidP="003D39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E424D9" w14:textId="25A24055" w:rsidR="00166D2A" w:rsidRDefault="00785E5A">
    <w:pPr>
      <w:pStyle w:val="Footer"/>
    </w:pPr>
    <w:r>
      <w:t xml:space="preserve">5 Pitt </w:t>
    </w:r>
    <w:r w:rsidRPr="00785E5A">
      <w:t>Terrace,</w:t>
    </w:r>
    <w:r w:rsidR="00AE4FA1">
      <w:t xml:space="preserve"> Stirling</w:t>
    </w:r>
    <w:r w:rsidR="00166D2A">
      <w:tab/>
    </w:r>
    <w:sdt>
      <w:sdtPr>
        <w:id w:val="-1887402544"/>
        <w:docPartObj>
          <w:docPartGallery w:val="Page Numbers (Bottom of Page)"/>
          <w:docPartUnique/>
        </w:docPartObj>
      </w:sdtPr>
      <w:sdtEndPr/>
      <w:sdtContent>
        <w:sdt>
          <w:sdtPr>
            <w:id w:val="1728636285"/>
            <w:docPartObj>
              <w:docPartGallery w:val="Page Numbers (Top of Page)"/>
              <w:docPartUnique/>
            </w:docPartObj>
          </w:sdtPr>
          <w:sdtEndPr/>
          <w:sdtContent>
            <w:r w:rsidR="00166D2A" w:rsidRPr="00166D2A">
              <w:t xml:space="preserve">Page </w:t>
            </w:r>
            <w:r w:rsidR="00166D2A" w:rsidRPr="00166D2A">
              <w:rPr>
                <w:bCs/>
                <w:sz w:val="24"/>
                <w:szCs w:val="24"/>
              </w:rPr>
              <w:fldChar w:fldCharType="begin"/>
            </w:r>
            <w:r w:rsidR="00166D2A" w:rsidRPr="00166D2A">
              <w:rPr>
                <w:bCs/>
              </w:rPr>
              <w:instrText xml:space="preserve"> PAGE </w:instrText>
            </w:r>
            <w:r w:rsidR="00166D2A" w:rsidRPr="00166D2A">
              <w:rPr>
                <w:bCs/>
                <w:sz w:val="24"/>
                <w:szCs w:val="24"/>
              </w:rPr>
              <w:fldChar w:fldCharType="separate"/>
            </w:r>
            <w:r w:rsidR="00031409">
              <w:rPr>
                <w:bCs/>
                <w:noProof/>
              </w:rPr>
              <w:t>10</w:t>
            </w:r>
            <w:r w:rsidR="00166D2A" w:rsidRPr="00166D2A">
              <w:rPr>
                <w:bCs/>
                <w:sz w:val="24"/>
                <w:szCs w:val="24"/>
              </w:rPr>
              <w:fldChar w:fldCharType="end"/>
            </w:r>
            <w:r w:rsidR="00166D2A" w:rsidRPr="00166D2A">
              <w:t xml:space="preserve"> of </w:t>
            </w:r>
            <w:r w:rsidR="00166D2A" w:rsidRPr="00166D2A">
              <w:rPr>
                <w:bCs/>
                <w:sz w:val="24"/>
                <w:szCs w:val="24"/>
              </w:rPr>
              <w:fldChar w:fldCharType="begin"/>
            </w:r>
            <w:r w:rsidR="00166D2A" w:rsidRPr="00166D2A">
              <w:rPr>
                <w:bCs/>
              </w:rPr>
              <w:instrText xml:space="preserve"> NUMPAGES  </w:instrText>
            </w:r>
            <w:r w:rsidR="00166D2A" w:rsidRPr="00166D2A">
              <w:rPr>
                <w:bCs/>
                <w:sz w:val="24"/>
                <w:szCs w:val="24"/>
              </w:rPr>
              <w:fldChar w:fldCharType="separate"/>
            </w:r>
            <w:r w:rsidR="00031409">
              <w:rPr>
                <w:bCs/>
                <w:noProof/>
              </w:rPr>
              <w:t>10</w:t>
            </w:r>
            <w:r w:rsidR="00166D2A" w:rsidRPr="00166D2A">
              <w:rPr>
                <w:bCs/>
                <w:sz w:val="24"/>
                <w:szCs w:val="24"/>
              </w:rPr>
              <w:fldChar w:fldCharType="end"/>
            </w:r>
          </w:sdtContent>
        </w:sdt>
      </w:sdtContent>
    </w:sdt>
    <w:r w:rsidR="00166D2A">
      <w:tab/>
    </w:r>
    <w:r w:rsidR="00166D2A">
      <w:rPr>
        <w:noProof/>
        <w:lang w:eastAsia="en-GB"/>
      </w:rPr>
      <w:drawing>
        <wp:inline distT="0" distB="0" distL="0" distR="0" wp14:anchorId="4FE06937" wp14:editId="6F3137B9">
          <wp:extent cx="959485" cy="260016"/>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BHC logo landscape png.png"/>
                  <pic:cNvPicPr/>
                </pic:nvPicPr>
                <pic:blipFill>
                  <a:blip r:embed="rId1">
                    <a:extLst>
                      <a:ext uri="{28A0092B-C50C-407E-A947-70E740481C1C}">
                        <a14:useLocalDpi xmlns:a14="http://schemas.microsoft.com/office/drawing/2010/main" val="0"/>
                      </a:ext>
                    </a:extLst>
                  </a:blip>
                  <a:stretch>
                    <a:fillRect/>
                  </a:stretch>
                </pic:blipFill>
                <pic:spPr>
                  <a:xfrm>
                    <a:off x="0" y="0"/>
                    <a:ext cx="972552" cy="263557"/>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201455B" w14:textId="77777777" w:rsidR="00A261C1" w:rsidRDefault="00A261C1" w:rsidP="003D39E3">
      <w:pPr>
        <w:spacing w:after="0" w:line="240" w:lineRule="auto"/>
      </w:pPr>
      <w:r>
        <w:separator/>
      </w:r>
    </w:p>
  </w:footnote>
  <w:footnote w:type="continuationSeparator" w:id="0">
    <w:p w14:paraId="4384DB6E" w14:textId="77777777" w:rsidR="00A261C1" w:rsidRDefault="00A261C1" w:rsidP="003D39E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6CA2B90"/>
    <w:multiLevelType w:val="hybridMultilevel"/>
    <w:tmpl w:val="C78A8D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6E1175E"/>
    <w:multiLevelType w:val="hybridMultilevel"/>
    <w:tmpl w:val="37F632C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3D006F32"/>
    <w:multiLevelType w:val="hybridMultilevel"/>
    <w:tmpl w:val="2AC05B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53A4731D"/>
    <w:multiLevelType w:val="hybridMultilevel"/>
    <w:tmpl w:val="D5F4ADD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0">
    <w:nsid w:val="598C0BDD"/>
    <w:multiLevelType w:val="hybridMultilevel"/>
    <w:tmpl w:val="AD9EF5A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0">
    <w:nsid w:val="5BD37164"/>
    <w:multiLevelType w:val="hybridMultilevel"/>
    <w:tmpl w:val="9FA60E6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 w15:restartNumberingAfterBreak="0">
    <w:nsid w:val="66C27A08"/>
    <w:multiLevelType w:val="hybridMultilevel"/>
    <w:tmpl w:val="9336FE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6B126B55"/>
    <w:multiLevelType w:val="hybridMultilevel"/>
    <w:tmpl w:val="652CE58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78B92C51"/>
    <w:multiLevelType w:val="hybridMultilevel"/>
    <w:tmpl w:val="03B48616"/>
    <w:lvl w:ilvl="0" w:tplc="6562CD42">
      <w:start w:val="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7"/>
  </w:num>
  <w:num w:numId="2">
    <w:abstractNumId w:val="4"/>
  </w:num>
  <w:num w:numId="3">
    <w:abstractNumId w:val="1"/>
  </w:num>
  <w:num w:numId="4">
    <w:abstractNumId w:val="5"/>
  </w:num>
  <w:num w:numId="5">
    <w:abstractNumId w:val="3"/>
  </w:num>
  <w:num w:numId="6">
    <w:abstractNumId w:val="6"/>
  </w:num>
  <w:num w:numId="7">
    <w:abstractNumId w:val="2"/>
  </w:num>
  <w:num w:numId="8">
    <w:abstractNumId w:val="0"/>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TczNTMzNjUxMDU1NTFS0lEKTi0uzszPAykwrgUA/3lp+CwAAAA="/>
  </w:docVars>
  <w:rsids>
    <w:rsidRoot w:val="003D39E3"/>
    <w:rsid w:val="00014CCA"/>
    <w:rsid w:val="000157C2"/>
    <w:rsid w:val="00031409"/>
    <w:rsid w:val="000B2C49"/>
    <w:rsid w:val="000E4771"/>
    <w:rsid w:val="00123A33"/>
    <w:rsid w:val="00166D2A"/>
    <w:rsid w:val="00173ECA"/>
    <w:rsid w:val="00186C93"/>
    <w:rsid w:val="001A149E"/>
    <w:rsid w:val="001B3C7A"/>
    <w:rsid w:val="001D454F"/>
    <w:rsid w:val="001E5049"/>
    <w:rsid w:val="002127D1"/>
    <w:rsid w:val="00244949"/>
    <w:rsid w:val="00252AF6"/>
    <w:rsid w:val="00263180"/>
    <w:rsid w:val="00290E5D"/>
    <w:rsid w:val="0029368D"/>
    <w:rsid w:val="002C397A"/>
    <w:rsid w:val="003002C5"/>
    <w:rsid w:val="00315096"/>
    <w:rsid w:val="00320E66"/>
    <w:rsid w:val="003266DC"/>
    <w:rsid w:val="0033338A"/>
    <w:rsid w:val="003338E3"/>
    <w:rsid w:val="00340FF8"/>
    <w:rsid w:val="00365119"/>
    <w:rsid w:val="00365BCC"/>
    <w:rsid w:val="003C23FF"/>
    <w:rsid w:val="003D39E3"/>
    <w:rsid w:val="003E0D12"/>
    <w:rsid w:val="003E1AB3"/>
    <w:rsid w:val="003E24BA"/>
    <w:rsid w:val="00417712"/>
    <w:rsid w:val="00471091"/>
    <w:rsid w:val="004962EF"/>
    <w:rsid w:val="004A331C"/>
    <w:rsid w:val="00505814"/>
    <w:rsid w:val="005314BF"/>
    <w:rsid w:val="005437DD"/>
    <w:rsid w:val="00561A9E"/>
    <w:rsid w:val="00583B03"/>
    <w:rsid w:val="0059178B"/>
    <w:rsid w:val="005B4B28"/>
    <w:rsid w:val="00617CCF"/>
    <w:rsid w:val="00624A8D"/>
    <w:rsid w:val="00640857"/>
    <w:rsid w:val="00690AD5"/>
    <w:rsid w:val="006977D5"/>
    <w:rsid w:val="006A6774"/>
    <w:rsid w:val="006B327E"/>
    <w:rsid w:val="006B6A3F"/>
    <w:rsid w:val="006D6091"/>
    <w:rsid w:val="006F1284"/>
    <w:rsid w:val="007046CA"/>
    <w:rsid w:val="00747740"/>
    <w:rsid w:val="0076708C"/>
    <w:rsid w:val="00775FB2"/>
    <w:rsid w:val="00785988"/>
    <w:rsid w:val="00785E5A"/>
    <w:rsid w:val="00787335"/>
    <w:rsid w:val="00795D58"/>
    <w:rsid w:val="007B7D27"/>
    <w:rsid w:val="007C27A9"/>
    <w:rsid w:val="007C3D6E"/>
    <w:rsid w:val="007C4B1C"/>
    <w:rsid w:val="007D03DD"/>
    <w:rsid w:val="008206CB"/>
    <w:rsid w:val="00822862"/>
    <w:rsid w:val="008339A9"/>
    <w:rsid w:val="00837EBC"/>
    <w:rsid w:val="00851458"/>
    <w:rsid w:val="008A162C"/>
    <w:rsid w:val="008C7999"/>
    <w:rsid w:val="008D411C"/>
    <w:rsid w:val="009559E5"/>
    <w:rsid w:val="00957062"/>
    <w:rsid w:val="00963AEC"/>
    <w:rsid w:val="00971185"/>
    <w:rsid w:val="00972CB4"/>
    <w:rsid w:val="00987751"/>
    <w:rsid w:val="009B1B4F"/>
    <w:rsid w:val="009C62BD"/>
    <w:rsid w:val="009F15EE"/>
    <w:rsid w:val="00A075D3"/>
    <w:rsid w:val="00A24733"/>
    <w:rsid w:val="00A261C1"/>
    <w:rsid w:val="00A541BB"/>
    <w:rsid w:val="00A706B8"/>
    <w:rsid w:val="00A71122"/>
    <w:rsid w:val="00A74500"/>
    <w:rsid w:val="00AB0FB5"/>
    <w:rsid w:val="00AE4FA1"/>
    <w:rsid w:val="00B0322C"/>
    <w:rsid w:val="00B63C20"/>
    <w:rsid w:val="00B67459"/>
    <w:rsid w:val="00B924CB"/>
    <w:rsid w:val="00B973D6"/>
    <w:rsid w:val="00BA1B65"/>
    <w:rsid w:val="00BA5E37"/>
    <w:rsid w:val="00BA7254"/>
    <w:rsid w:val="00C242DA"/>
    <w:rsid w:val="00C34DDE"/>
    <w:rsid w:val="00C41954"/>
    <w:rsid w:val="00C46AFE"/>
    <w:rsid w:val="00C527FB"/>
    <w:rsid w:val="00C715EB"/>
    <w:rsid w:val="00C7197C"/>
    <w:rsid w:val="00C77839"/>
    <w:rsid w:val="00CA4234"/>
    <w:rsid w:val="00D2215C"/>
    <w:rsid w:val="00D427E4"/>
    <w:rsid w:val="00D52872"/>
    <w:rsid w:val="00D8073F"/>
    <w:rsid w:val="00D860E7"/>
    <w:rsid w:val="00D94D08"/>
    <w:rsid w:val="00DA623E"/>
    <w:rsid w:val="00DB2FBA"/>
    <w:rsid w:val="00DC5387"/>
    <w:rsid w:val="00DD65D2"/>
    <w:rsid w:val="00DF1C1B"/>
    <w:rsid w:val="00DF6966"/>
    <w:rsid w:val="00E00793"/>
    <w:rsid w:val="00E03CCB"/>
    <w:rsid w:val="00E103E3"/>
    <w:rsid w:val="00E11075"/>
    <w:rsid w:val="00E1700C"/>
    <w:rsid w:val="00E23F16"/>
    <w:rsid w:val="00E310B0"/>
    <w:rsid w:val="00E75AEB"/>
    <w:rsid w:val="00EF0128"/>
    <w:rsid w:val="00F46515"/>
    <w:rsid w:val="00F858D1"/>
    <w:rsid w:val="00F92C51"/>
    <w:rsid w:val="00F93CF8"/>
    <w:rsid w:val="00F948BA"/>
    <w:rsid w:val="00FF1B2E"/>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D5E3758"/>
  <w15:chartTrackingRefBased/>
  <w15:docId w15:val="{45711B9D-6782-49AB-ABB4-94942B4069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58D1"/>
  </w:style>
  <w:style w:type="paragraph" w:styleId="Heading1">
    <w:name w:val="heading 1"/>
    <w:basedOn w:val="Normal"/>
    <w:next w:val="Normal"/>
    <w:link w:val="Heading1Char"/>
    <w:uiPriority w:val="9"/>
    <w:qFormat/>
    <w:rsid w:val="00166D2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D39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D39E3"/>
    <w:pPr>
      <w:tabs>
        <w:tab w:val="center" w:pos="4513"/>
        <w:tab w:val="right" w:pos="9026"/>
      </w:tabs>
      <w:spacing w:after="0" w:line="240" w:lineRule="auto"/>
    </w:pPr>
  </w:style>
  <w:style w:type="character" w:customStyle="1" w:styleId="HeaderChar">
    <w:name w:val="Header Char"/>
    <w:basedOn w:val="DefaultParagraphFont"/>
    <w:link w:val="Header"/>
    <w:uiPriority w:val="99"/>
    <w:rsid w:val="003D39E3"/>
  </w:style>
  <w:style w:type="paragraph" w:styleId="Footer">
    <w:name w:val="footer"/>
    <w:basedOn w:val="Normal"/>
    <w:link w:val="FooterChar"/>
    <w:uiPriority w:val="99"/>
    <w:unhideWhenUsed/>
    <w:rsid w:val="003D39E3"/>
    <w:pPr>
      <w:tabs>
        <w:tab w:val="center" w:pos="4513"/>
        <w:tab w:val="right" w:pos="9026"/>
      </w:tabs>
      <w:spacing w:after="0" w:line="240" w:lineRule="auto"/>
    </w:pPr>
  </w:style>
  <w:style w:type="character" w:customStyle="1" w:styleId="FooterChar">
    <w:name w:val="Footer Char"/>
    <w:basedOn w:val="DefaultParagraphFont"/>
    <w:link w:val="Footer"/>
    <w:uiPriority w:val="99"/>
    <w:rsid w:val="003D39E3"/>
  </w:style>
  <w:style w:type="character" w:customStyle="1" w:styleId="Heading1Char">
    <w:name w:val="Heading 1 Char"/>
    <w:basedOn w:val="DefaultParagraphFont"/>
    <w:link w:val="Heading1"/>
    <w:uiPriority w:val="9"/>
    <w:rsid w:val="00166D2A"/>
    <w:rPr>
      <w:rFonts w:asciiTheme="majorHAnsi" w:eastAsiaTheme="majorEastAsia" w:hAnsiTheme="majorHAnsi" w:cstheme="majorBidi"/>
      <w:color w:val="2E74B5" w:themeColor="accent1" w:themeShade="BF"/>
      <w:sz w:val="32"/>
      <w:szCs w:val="32"/>
    </w:rPr>
  </w:style>
  <w:style w:type="paragraph" w:styleId="NoSpacing">
    <w:name w:val="No Spacing"/>
    <w:uiPriority w:val="1"/>
    <w:qFormat/>
    <w:rsid w:val="003266DC"/>
    <w:pPr>
      <w:spacing w:after="0" w:line="240" w:lineRule="auto"/>
    </w:pPr>
  </w:style>
  <w:style w:type="paragraph" w:styleId="BalloonText">
    <w:name w:val="Balloon Text"/>
    <w:basedOn w:val="Normal"/>
    <w:link w:val="BalloonTextChar"/>
    <w:uiPriority w:val="99"/>
    <w:semiHidden/>
    <w:unhideWhenUsed/>
    <w:rsid w:val="00E1700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1700C"/>
    <w:rPr>
      <w:rFonts w:ascii="Segoe UI" w:hAnsi="Segoe UI" w:cs="Segoe UI"/>
      <w:sz w:val="18"/>
      <w:szCs w:val="18"/>
    </w:rPr>
  </w:style>
  <w:style w:type="paragraph" w:styleId="ListParagraph">
    <w:name w:val="List Paragraph"/>
    <w:basedOn w:val="Normal"/>
    <w:uiPriority w:val="34"/>
    <w:qFormat/>
    <w:rsid w:val="00A7450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3351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s>
</file>

<file path=word/_rels/footer1.xml.rels><?xml version="1.0" encoding="UTF-8" standalone="yes"?>
<Relationships xmlns="http://schemas.openxmlformats.org/package/2006/relationships"><Relationship Id="rId1"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ADD723-377B-40FA-A2DC-C79DCE9EA8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1701</Words>
  <Characters>9697</Characters>
  <Application>Microsoft Office Word</Application>
  <DocSecurity>4</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Lindsay</dc:creator>
  <cp:keywords/>
  <dc:description/>
  <cp:lastModifiedBy>Audrey McMenemy</cp:lastModifiedBy>
  <cp:revision>2</cp:revision>
  <cp:lastPrinted>2019-08-20T13:53:00Z</cp:lastPrinted>
  <dcterms:created xsi:type="dcterms:W3CDTF">2020-10-28T16:16:00Z</dcterms:created>
  <dcterms:modified xsi:type="dcterms:W3CDTF">2020-10-28T16:16:00Z</dcterms:modified>
</cp:coreProperties>
</file>