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FB5" w:rsidRDefault="004346E4" w:rsidP="00641D0D">
      <w:pPr>
        <w:jc w:val="center"/>
        <w:rPr>
          <w:sz w:val="96"/>
          <w:szCs w:val="96"/>
        </w:rPr>
        <w:sectPr w:rsidR="00A07FB5" w:rsidSect="00A07FB5">
          <w:pgSz w:w="23811" w:h="16838" w:orient="landscape" w:code="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9734116</wp:posOffset>
            </wp:positionH>
            <wp:positionV relativeFrom="paragraph">
              <wp:posOffset>2012950</wp:posOffset>
            </wp:positionV>
            <wp:extent cx="4266565" cy="1727200"/>
            <wp:effectExtent l="0" t="0" r="63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25B" w:rsidRPr="00A07FB5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8273147</wp:posOffset>
            </wp:positionH>
            <wp:positionV relativeFrom="paragraph">
              <wp:posOffset>1908108</wp:posOffset>
            </wp:positionV>
            <wp:extent cx="737870" cy="1002665"/>
            <wp:effectExtent l="0" t="0" r="508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D0D" w:rsidRPr="00641D0D">
        <w:rPr>
          <w:sz w:val="96"/>
          <w:szCs w:val="96"/>
        </w:rPr>
        <w:t xml:space="preserve">Mounting </w:t>
      </w:r>
      <w:r w:rsidR="00641D0D">
        <w:rPr>
          <w:sz w:val="96"/>
          <w:szCs w:val="96"/>
        </w:rPr>
        <w:t xml:space="preserve">the </w:t>
      </w:r>
      <w:r w:rsidR="00641D0D" w:rsidRPr="00641D0D">
        <w:rPr>
          <w:sz w:val="96"/>
          <w:szCs w:val="96"/>
        </w:rPr>
        <w:t xml:space="preserve">Solar Panels </w:t>
      </w:r>
      <w:r>
        <w:rPr>
          <w:sz w:val="96"/>
          <w:szCs w:val="96"/>
        </w:rPr>
        <w:t>to</w:t>
      </w:r>
      <w:r w:rsidR="00641D0D" w:rsidRPr="00641D0D">
        <w:rPr>
          <w:sz w:val="96"/>
          <w:szCs w:val="96"/>
        </w:rPr>
        <w:t xml:space="preserve"> the Roof</w:t>
      </w:r>
    </w:p>
    <w:p w:rsidR="00A07FB5" w:rsidRDefault="00A07FB5" w:rsidP="00641D0D">
      <w:pPr>
        <w:jc w:val="center"/>
        <w:rPr>
          <w:sz w:val="96"/>
          <w:szCs w:val="96"/>
        </w:rPr>
        <w:sectPr w:rsidR="00A07FB5" w:rsidSect="006454AA">
          <w:type w:val="continuous"/>
          <w:pgSz w:w="23811" w:h="16838" w:orient="landscape" w:code="8"/>
          <w:pgMar w:top="720" w:right="720" w:bottom="720" w:left="720" w:header="708" w:footer="708" w:gutter="0"/>
          <w:cols w:num="3" w:space="708"/>
          <w:docGrid w:linePitch="360"/>
        </w:sectPr>
      </w:pPr>
    </w:p>
    <w:p w:rsidR="009E725B" w:rsidRDefault="009E725B" w:rsidP="009E725B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2593975</wp:posOffset>
            </wp:positionV>
            <wp:extent cx="1287145" cy="1699895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2593975</wp:posOffset>
            </wp:positionV>
            <wp:extent cx="2437765" cy="1820545"/>
            <wp:effectExtent l="0" t="0" r="635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07A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224355</wp:posOffset>
            </wp:positionV>
            <wp:extent cx="4523740" cy="17189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07A">
        <w:rPr>
          <w:sz w:val="32"/>
          <w:szCs w:val="32"/>
        </w:rPr>
        <w:t>G</w:t>
      </w:r>
      <w:r w:rsidR="0054507A" w:rsidRPr="00A07FB5">
        <w:rPr>
          <w:noProof/>
          <w:sz w:val="32"/>
          <w:szCs w:val="32"/>
          <w:lang w:eastAsia="en-GB"/>
        </w:rPr>
        <w:t xml:space="preserve">SE </w:t>
      </w:r>
      <w:r w:rsidR="0054507A">
        <w:rPr>
          <w:noProof/>
          <w:sz w:val="32"/>
          <w:szCs w:val="32"/>
          <w:lang w:eastAsia="en-GB"/>
        </w:rPr>
        <w:t>I</w:t>
      </w:r>
      <w:r w:rsidR="00A21EC4">
        <w:rPr>
          <w:noProof/>
          <w:sz w:val="32"/>
          <w:szCs w:val="32"/>
          <w:lang w:eastAsia="en-GB"/>
        </w:rPr>
        <w:t>ntegration</w:t>
      </w:r>
      <w:r w:rsidR="0054507A" w:rsidRPr="00A07FB5">
        <w:rPr>
          <w:sz w:val="32"/>
          <w:szCs w:val="32"/>
        </w:rPr>
        <w:t xml:space="preserve"> </w:t>
      </w:r>
      <w:r w:rsidR="00A21EC4">
        <w:rPr>
          <w:sz w:val="32"/>
          <w:szCs w:val="32"/>
        </w:rPr>
        <w:t>offers</w:t>
      </w:r>
      <w:r w:rsidR="0054507A">
        <w:rPr>
          <w:sz w:val="32"/>
          <w:szCs w:val="32"/>
        </w:rPr>
        <w:t xml:space="preserve"> a fast</w:t>
      </w:r>
      <w:r w:rsidR="00A21EC4">
        <w:rPr>
          <w:sz w:val="32"/>
          <w:szCs w:val="32"/>
        </w:rPr>
        <w:t>,</w:t>
      </w:r>
      <w:bookmarkStart w:id="0" w:name="_GoBack"/>
      <w:bookmarkEnd w:id="0"/>
      <w:r w:rsidR="0054507A">
        <w:rPr>
          <w:sz w:val="32"/>
          <w:szCs w:val="32"/>
        </w:rPr>
        <w:t xml:space="preserve"> e</w:t>
      </w:r>
      <w:r w:rsidR="00A21EC4">
        <w:rPr>
          <w:sz w:val="32"/>
          <w:szCs w:val="32"/>
        </w:rPr>
        <w:t>legant</w:t>
      </w:r>
      <w:r w:rsidR="0054507A">
        <w:rPr>
          <w:sz w:val="32"/>
          <w:szCs w:val="32"/>
        </w:rPr>
        <w:t xml:space="preserve"> and universal </w:t>
      </w:r>
      <w:r>
        <w:rPr>
          <w:sz w:val="32"/>
          <w:szCs w:val="32"/>
        </w:rPr>
        <w:t>mounting system for panels</w:t>
      </w:r>
    </w:p>
    <w:p w:rsidR="009E725B" w:rsidRDefault="009E725B" w:rsidP="0054507A">
      <w:pPr>
        <w:rPr>
          <w:sz w:val="32"/>
          <w:szCs w:val="32"/>
        </w:rPr>
      </w:pPr>
    </w:p>
    <w:p w:rsidR="009E725B" w:rsidRDefault="009E725B" w:rsidP="0054507A">
      <w:pPr>
        <w:rPr>
          <w:sz w:val="32"/>
          <w:szCs w:val="32"/>
        </w:rPr>
      </w:pPr>
      <w:r>
        <w:rPr>
          <w:sz w:val="32"/>
          <w:szCs w:val="32"/>
        </w:rPr>
        <w:t>Pantile installations use the 176mm fixings</w:t>
      </w:r>
    </w:p>
    <w:p w:rsidR="009E725B" w:rsidRDefault="009E725B" w:rsidP="0054507A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2109470</wp:posOffset>
            </wp:positionH>
            <wp:positionV relativeFrom="paragraph">
              <wp:posOffset>240665</wp:posOffset>
            </wp:positionV>
            <wp:extent cx="1732280" cy="1781810"/>
            <wp:effectExtent l="0" t="0" r="127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7286</wp:posOffset>
            </wp:positionH>
            <wp:positionV relativeFrom="paragraph">
              <wp:posOffset>238593</wp:posOffset>
            </wp:positionV>
            <wp:extent cx="2102485" cy="18122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725B" w:rsidRDefault="009E725B" w:rsidP="0054507A">
      <w:pPr>
        <w:rPr>
          <w:sz w:val="32"/>
          <w:szCs w:val="32"/>
        </w:rPr>
      </w:pPr>
    </w:p>
    <w:p w:rsidR="0054507A" w:rsidRDefault="0054507A" w:rsidP="006454AA">
      <w:pPr>
        <w:rPr>
          <w:sz w:val="32"/>
          <w:szCs w:val="32"/>
        </w:rPr>
      </w:pPr>
    </w:p>
    <w:p w:rsidR="006454AA" w:rsidRDefault="006454AA" w:rsidP="006454AA">
      <w:pPr>
        <w:rPr>
          <w:sz w:val="32"/>
          <w:szCs w:val="32"/>
        </w:rPr>
      </w:pPr>
    </w:p>
    <w:p w:rsidR="006454AA" w:rsidRDefault="006454AA" w:rsidP="006454AA">
      <w:pPr>
        <w:rPr>
          <w:sz w:val="32"/>
          <w:szCs w:val="32"/>
        </w:rPr>
      </w:pPr>
    </w:p>
    <w:p w:rsidR="009E725B" w:rsidRDefault="009E725B" w:rsidP="009E725B">
      <w:pPr>
        <w:rPr>
          <w:sz w:val="32"/>
          <w:szCs w:val="32"/>
        </w:rPr>
      </w:pPr>
    </w:p>
    <w:p w:rsidR="009E725B" w:rsidRDefault="009E725B" w:rsidP="009E725B">
      <w:pPr>
        <w:rPr>
          <w:sz w:val="32"/>
          <w:szCs w:val="32"/>
        </w:rPr>
      </w:pPr>
      <w:r>
        <w:rPr>
          <w:sz w:val="32"/>
          <w:szCs w:val="32"/>
        </w:rPr>
        <w:t>Pe</w:t>
      </w:r>
      <w:r>
        <w:rPr>
          <w:sz w:val="32"/>
          <w:szCs w:val="32"/>
        </w:rPr>
        <w:t xml:space="preserve">rmits both portrait and landscape </w:t>
      </w:r>
      <w:r>
        <w:rPr>
          <w:sz w:val="32"/>
          <w:szCs w:val="32"/>
        </w:rPr>
        <w:t>mounting</w:t>
      </w:r>
    </w:p>
    <w:p w:rsidR="009E725B" w:rsidRDefault="009E725B" w:rsidP="009E725B">
      <w:pPr>
        <w:rPr>
          <w:sz w:val="32"/>
          <w:szCs w:val="32"/>
        </w:rPr>
      </w:pPr>
    </w:p>
    <w:p w:rsidR="009E725B" w:rsidRDefault="009E725B" w:rsidP="009E725B">
      <w:pPr>
        <w:rPr>
          <w:sz w:val="32"/>
          <w:szCs w:val="32"/>
        </w:rPr>
      </w:pPr>
      <w:r w:rsidRPr="00A07FB5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31248</wp:posOffset>
            </wp:positionH>
            <wp:positionV relativeFrom="paragraph">
              <wp:posOffset>220044</wp:posOffset>
            </wp:positionV>
            <wp:extent cx="3028315" cy="1940560"/>
            <wp:effectExtent l="0" t="0" r="635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725B" w:rsidRDefault="009E725B" w:rsidP="006454AA">
      <w:pPr>
        <w:rPr>
          <w:sz w:val="32"/>
          <w:szCs w:val="32"/>
        </w:rPr>
      </w:pPr>
    </w:p>
    <w:p w:rsidR="0054507A" w:rsidRDefault="0054507A" w:rsidP="0054507A">
      <w:pPr>
        <w:rPr>
          <w:sz w:val="32"/>
          <w:szCs w:val="32"/>
        </w:rPr>
      </w:pPr>
    </w:p>
    <w:p w:rsidR="006454AA" w:rsidRDefault="006454AA" w:rsidP="006454AA">
      <w:pPr>
        <w:rPr>
          <w:sz w:val="32"/>
          <w:szCs w:val="32"/>
        </w:rPr>
      </w:pPr>
    </w:p>
    <w:p w:rsidR="006454AA" w:rsidRDefault="004346E4" w:rsidP="006454AA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4BBF1C9" wp14:editId="59377273">
            <wp:simplePos x="0" y="0"/>
            <wp:positionH relativeFrom="column">
              <wp:posOffset>4266565</wp:posOffset>
            </wp:positionH>
            <wp:positionV relativeFrom="paragraph">
              <wp:posOffset>217805</wp:posOffset>
            </wp:positionV>
            <wp:extent cx="3625215" cy="1936115"/>
            <wp:effectExtent l="0" t="0" r="0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4AA">
        <w:rPr>
          <w:sz w:val="32"/>
          <w:szCs w:val="32"/>
        </w:rPr>
        <w:t>Maximum spacing is 200cm</w:t>
      </w:r>
      <w:r w:rsidR="006454AA">
        <w:rPr>
          <w:sz w:val="32"/>
          <w:szCs w:val="32"/>
        </w:rPr>
        <w:t>.</w:t>
      </w:r>
    </w:p>
    <w:p w:rsidR="006454AA" w:rsidRDefault="006454AA" w:rsidP="006454AA">
      <w:pPr>
        <w:rPr>
          <w:sz w:val="32"/>
          <w:szCs w:val="32"/>
        </w:rPr>
      </w:pPr>
      <w:r>
        <w:rPr>
          <w:sz w:val="32"/>
          <w:szCs w:val="32"/>
        </w:rPr>
        <w:t>M</w:t>
      </w:r>
      <w:r>
        <w:rPr>
          <w:sz w:val="32"/>
          <w:szCs w:val="32"/>
        </w:rPr>
        <w:t>aximum cantilever is 60cm</w:t>
      </w:r>
      <w:r w:rsidR="0054507A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2518344</wp:posOffset>
            </wp:positionH>
            <wp:positionV relativeFrom="paragraph">
              <wp:posOffset>361315</wp:posOffset>
            </wp:positionV>
            <wp:extent cx="855980" cy="561975"/>
            <wp:effectExtent l="0" t="0" r="127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25B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361315</wp:posOffset>
            </wp:positionV>
            <wp:extent cx="2293620" cy="1557020"/>
            <wp:effectExtent l="0" t="0" r="0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07A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3063808</wp:posOffset>
            </wp:positionH>
            <wp:positionV relativeFrom="paragraph">
              <wp:posOffset>424715</wp:posOffset>
            </wp:positionV>
            <wp:extent cx="1062355" cy="1029335"/>
            <wp:effectExtent l="0" t="0" r="444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4AA" w:rsidRDefault="006454AA" w:rsidP="006454AA">
      <w:pPr>
        <w:rPr>
          <w:sz w:val="32"/>
          <w:szCs w:val="32"/>
        </w:rPr>
      </w:pPr>
    </w:p>
    <w:p w:rsidR="006454AA" w:rsidRDefault="006454AA" w:rsidP="006454AA">
      <w:pPr>
        <w:rPr>
          <w:sz w:val="32"/>
          <w:szCs w:val="32"/>
        </w:rPr>
      </w:pPr>
    </w:p>
    <w:p w:rsidR="006454AA" w:rsidRDefault="006454AA" w:rsidP="006454AA">
      <w:pPr>
        <w:rPr>
          <w:sz w:val="32"/>
          <w:szCs w:val="32"/>
        </w:rPr>
      </w:pPr>
    </w:p>
    <w:p w:rsidR="006454AA" w:rsidRDefault="0054507A" w:rsidP="006454AA">
      <w:pPr>
        <w:rPr>
          <w:sz w:val="32"/>
          <w:szCs w:val="32"/>
        </w:rPr>
      </w:pPr>
      <w:r>
        <w:rPr>
          <w:sz w:val="32"/>
          <w:szCs w:val="32"/>
        </w:rPr>
        <w:t>P</w:t>
      </w:r>
      <w:r>
        <w:rPr>
          <w:sz w:val="32"/>
          <w:szCs w:val="32"/>
        </w:rPr>
        <w:t>antiles are modified with a single hole</w:t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24230</wp:posOffset>
            </wp:positionH>
            <wp:positionV relativeFrom="paragraph">
              <wp:posOffset>558766</wp:posOffset>
            </wp:positionV>
            <wp:extent cx="4435475" cy="1660525"/>
            <wp:effectExtent l="0" t="0" r="317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07A" w:rsidRDefault="0054507A" w:rsidP="0054507A">
      <w:pPr>
        <w:rPr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</w:rPr>
        <w:t>ube glued in place at correct length</w:t>
      </w:r>
    </w:p>
    <w:p w:rsidR="006454AA" w:rsidRDefault="006454AA" w:rsidP="006454AA">
      <w:pPr>
        <w:rPr>
          <w:sz w:val="32"/>
          <w:szCs w:val="32"/>
        </w:rPr>
      </w:pPr>
    </w:p>
    <w:p w:rsidR="006454AA" w:rsidRDefault="006454AA" w:rsidP="006454AA">
      <w:pPr>
        <w:rPr>
          <w:sz w:val="32"/>
          <w:szCs w:val="32"/>
        </w:rPr>
      </w:pPr>
    </w:p>
    <w:p w:rsidR="00641D0D" w:rsidRDefault="004346E4" w:rsidP="00641D0D">
      <w:pPr>
        <w:rPr>
          <w:sz w:val="32"/>
          <w:szCs w:val="32"/>
        </w:rPr>
      </w:pPr>
      <w:r>
        <w:rPr>
          <w:sz w:val="32"/>
          <w:szCs w:val="32"/>
        </w:rPr>
        <w:t>Attaching rail to rail support</w:t>
      </w:r>
    </w:p>
    <w:p w:rsidR="00641D0D" w:rsidRDefault="004346E4" w:rsidP="00641D0D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2035C69" wp14:editId="65FD013B">
            <wp:simplePos x="0" y="0"/>
            <wp:positionH relativeFrom="column">
              <wp:posOffset>3004452</wp:posOffset>
            </wp:positionH>
            <wp:positionV relativeFrom="paragraph">
              <wp:posOffset>454025</wp:posOffset>
            </wp:positionV>
            <wp:extent cx="1115060" cy="927100"/>
            <wp:effectExtent l="0" t="0" r="889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D0D" w:rsidRDefault="00641D0D" w:rsidP="00641D0D">
      <w:pPr>
        <w:rPr>
          <w:sz w:val="32"/>
          <w:szCs w:val="32"/>
        </w:rPr>
      </w:pPr>
    </w:p>
    <w:p w:rsidR="00A07FB5" w:rsidRDefault="00A07FB5" w:rsidP="00641D0D">
      <w:pPr>
        <w:rPr>
          <w:sz w:val="32"/>
          <w:szCs w:val="32"/>
        </w:rPr>
      </w:pPr>
    </w:p>
    <w:p w:rsidR="004346E4" w:rsidRDefault="004346E4" w:rsidP="00641D0D">
      <w:pPr>
        <w:rPr>
          <w:sz w:val="32"/>
          <w:szCs w:val="32"/>
        </w:rPr>
      </w:pPr>
      <w:r>
        <w:rPr>
          <w:sz w:val="32"/>
          <w:szCs w:val="32"/>
        </w:rPr>
        <w:t>Attachment of PV panels to rails</w:t>
      </w:r>
    </w:p>
    <w:p w:rsidR="006454AA" w:rsidRDefault="004346E4" w:rsidP="00641D0D">
      <w:pPr>
        <w:rPr>
          <w:sz w:val="32"/>
          <w:szCs w:val="32"/>
        </w:rPr>
        <w:sectPr w:rsidR="006454AA" w:rsidSect="006454AA">
          <w:type w:val="continuous"/>
          <w:pgSz w:w="23811" w:h="16838" w:orient="landscape" w:code="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374015</wp:posOffset>
            </wp:positionV>
            <wp:extent cx="2779395" cy="1869440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A01" w:rsidRPr="00641D0D" w:rsidRDefault="001E4A01" w:rsidP="00641D0D">
      <w:pPr>
        <w:rPr>
          <w:sz w:val="32"/>
          <w:szCs w:val="32"/>
        </w:rPr>
      </w:pPr>
    </w:p>
    <w:sectPr w:rsidR="001E4A01" w:rsidRPr="00641D0D" w:rsidSect="00A07FB5">
      <w:type w:val="continuous"/>
      <w:pgSz w:w="23811" w:h="16838" w:orient="landscape" w:code="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0D"/>
    <w:rsid w:val="001E4A01"/>
    <w:rsid w:val="004346E4"/>
    <w:rsid w:val="0054507A"/>
    <w:rsid w:val="00641D0D"/>
    <w:rsid w:val="006454AA"/>
    <w:rsid w:val="009E725B"/>
    <w:rsid w:val="00A07FB5"/>
    <w:rsid w:val="00A21EC4"/>
    <w:rsid w:val="00EC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5FB7E"/>
  <w15:chartTrackingRefBased/>
  <w15:docId w15:val="{16EECB27-C4E0-4B16-BC0D-761F71532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Rushey Mead School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ianianson@aol.com</dc:creator>
  <cp:keywords/>
  <dc:description/>
  <cp:lastModifiedBy>ianianson@aol.com</cp:lastModifiedBy>
  <cp:revision>2</cp:revision>
  <dcterms:created xsi:type="dcterms:W3CDTF">2021-04-15T20:57:00Z</dcterms:created>
  <dcterms:modified xsi:type="dcterms:W3CDTF">2021-04-15T22:20:00Z</dcterms:modified>
</cp:coreProperties>
</file>