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62" w:rsidRDefault="00CE4B1E" w:rsidP="00CE4B1E">
      <w:pPr>
        <w:jc w:val="right"/>
      </w:pPr>
      <w:r>
        <w:t>2, Hazel Cottages</w:t>
      </w:r>
    </w:p>
    <w:p w:rsidR="00CE4B1E" w:rsidRDefault="00CE4B1E" w:rsidP="00CE4B1E">
      <w:pPr>
        <w:jc w:val="right"/>
      </w:pPr>
      <w:r>
        <w:t>Otford Lane</w:t>
      </w:r>
    </w:p>
    <w:p w:rsidR="00CE4B1E" w:rsidRDefault="00CE4B1E" w:rsidP="00CE4B1E">
      <w:pPr>
        <w:jc w:val="right"/>
      </w:pPr>
      <w:r>
        <w:t>Halstead</w:t>
      </w:r>
    </w:p>
    <w:p w:rsidR="00CE4B1E" w:rsidRDefault="00CE4B1E" w:rsidP="00CE4B1E">
      <w:pPr>
        <w:jc w:val="right"/>
      </w:pPr>
      <w:r>
        <w:t>TN14 7ED</w:t>
      </w:r>
    </w:p>
    <w:p w:rsidR="00931982" w:rsidRDefault="00383442" w:rsidP="00CE4B1E">
      <w:pPr>
        <w:jc w:val="right"/>
      </w:pPr>
      <w:r>
        <w:t>14</w:t>
      </w:r>
      <w:r w:rsidRPr="00383442">
        <w:rPr>
          <w:vertAlign w:val="superscript"/>
        </w:rPr>
        <w:t>th</w:t>
      </w:r>
      <w:r>
        <w:t xml:space="preserve"> November</w:t>
      </w:r>
      <w:r w:rsidR="00C4546E">
        <w:t xml:space="preserve"> 2019</w:t>
      </w:r>
    </w:p>
    <w:p w:rsidR="00CE4B1E" w:rsidRDefault="00CE4B1E" w:rsidP="008B5DEE">
      <w:pPr>
        <w:jc w:val="both"/>
      </w:pPr>
      <w:r>
        <w:t xml:space="preserve">Dear </w:t>
      </w:r>
      <w:r w:rsidR="009C3F01">
        <w:t>Sevenoaks Council</w:t>
      </w:r>
      <w:r>
        <w:t>,</w:t>
      </w:r>
    </w:p>
    <w:p w:rsidR="009C3F01" w:rsidRDefault="00CE4B1E" w:rsidP="008B5DEE">
      <w:pPr>
        <w:jc w:val="both"/>
      </w:pPr>
      <w:r>
        <w:t xml:space="preserve">I am writing to express my concerns and objections </w:t>
      </w:r>
      <w:r w:rsidR="00C4546E">
        <w:t xml:space="preserve">to the proposed development at </w:t>
      </w:r>
      <w:r w:rsidR="00383442">
        <w:t>Fort Halstead</w:t>
      </w:r>
      <w:r w:rsidR="00C4546E">
        <w:t xml:space="preserve"> </w:t>
      </w:r>
      <w:r w:rsidR="00C4546E" w:rsidRPr="004D297C">
        <w:t>(19/</w:t>
      </w:r>
      <w:r w:rsidR="004D297C" w:rsidRPr="004D297C">
        <w:t>05000</w:t>
      </w:r>
      <w:r w:rsidR="00C4546E" w:rsidRPr="004D297C">
        <w:t>/</w:t>
      </w:r>
      <w:r w:rsidR="004D297C" w:rsidRPr="004D297C">
        <w:t>HYB</w:t>
      </w:r>
      <w:r w:rsidR="00C4546E" w:rsidRPr="004D297C">
        <w:t>)</w:t>
      </w:r>
      <w:r w:rsidR="00C4546E">
        <w:t xml:space="preserve"> which I do not believe to be justified or sustainable.</w:t>
      </w:r>
      <w:r>
        <w:t xml:space="preserve"> </w:t>
      </w:r>
      <w:r w:rsidR="009C3F01">
        <w:t>I am a current resident of Halstead and have been for 35+ years. I use the lanes and green spaces around Halstead on a daily basis for a variety of leisure activities including horse riding, running and dog walking.</w:t>
      </w:r>
      <w:r w:rsidR="00C4546E">
        <w:t xml:space="preserve"> My objections are laid out below;</w:t>
      </w:r>
    </w:p>
    <w:p w:rsidR="00C4546E" w:rsidRDefault="00C4546E" w:rsidP="00C4546E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Infrastructure</w:t>
      </w:r>
      <w:r w:rsidR="00CE4B1E">
        <w:t xml:space="preserve"> </w:t>
      </w:r>
      <w:r>
        <w:t xml:space="preserve">I do not believe that the infrastructure in place with regards to healthcare, </w:t>
      </w:r>
      <w:r w:rsidR="00383442">
        <w:t xml:space="preserve">secondary </w:t>
      </w:r>
      <w:r>
        <w:t>education and fire and police services would be able to cope with the increased population in this area caused by the proposed development. Healthcare include</w:t>
      </w:r>
      <w:r w:rsidR="00AE3564">
        <w:t>s</w:t>
      </w:r>
      <w:r>
        <w:t xml:space="preserve"> both GP services as well as hospital services (A&amp;E, maternity services, outpatients and </w:t>
      </w:r>
      <w:r w:rsidR="00AE3564">
        <w:t>inpatients)</w:t>
      </w:r>
      <w:r>
        <w:t xml:space="preserve"> which are already incredibly stretched with the current population demands</w:t>
      </w:r>
      <w:r w:rsidR="00AE3564">
        <w:t xml:space="preserve">. </w:t>
      </w:r>
      <w:r w:rsidR="00B267D8">
        <w:t>The addition of several hundred</w:t>
      </w:r>
      <w:r w:rsidR="003F77AB">
        <w:t>/thousand</w:t>
      </w:r>
      <w:r w:rsidR="00B267D8">
        <w:t xml:space="preserve"> new residents in this area is in my opinion not sustainable and would also be to the detriment of current residents. </w:t>
      </w:r>
    </w:p>
    <w:p w:rsidR="0039240F" w:rsidRDefault="00C97224" w:rsidP="006931AF">
      <w:pPr>
        <w:pStyle w:val="ListParagraph"/>
        <w:numPr>
          <w:ilvl w:val="0"/>
          <w:numId w:val="1"/>
        </w:numPr>
        <w:jc w:val="both"/>
      </w:pPr>
      <w:r w:rsidRPr="0039240F">
        <w:rPr>
          <w:b/>
          <w:u w:val="single"/>
        </w:rPr>
        <w:t>Traffic</w:t>
      </w:r>
      <w:r w:rsidRPr="00C97224">
        <w:t>.</w:t>
      </w:r>
      <w:r>
        <w:t xml:space="preserve"> </w:t>
      </w:r>
      <w:r w:rsidR="002E1340">
        <w:t xml:space="preserve">I am very concerned about the effect the development would have on traffic in the local area. 750 houses plus industrial units will generate a huge volume of traffic, which from looking at the current plans would be entering and leaving the site through two entrances. Although the Crow Drive entrance comes out onto a main road, I am sure that many </w:t>
      </w:r>
      <w:r w:rsidR="00265A48">
        <w:t>people would start using the lanes through Halstead as an alternative route</w:t>
      </w:r>
      <w:r w:rsidR="00003A36">
        <w:t xml:space="preserve"> between Pratt’s Bottom and Pohill</w:t>
      </w:r>
      <w:r w:rsidR="00265A48">
        <w:t>. Clearly these lanes are not able to take a lot of traffic, being single track lanes in places. A large number of pedestrians, cyclists and horse riders</w:t>
      </w:r>
      <w:r w:rsidR="002E1340">
        <w:t xml:space="preserve"> (including myself)</w:t>
      </w:r>
      <w:r w:rsidR="00265A48">
        <w:t xml:space="preserve"> use these lanes frequently and an increase in traffic would place thes</w:t>
      </w:r>
      <w:r w:rsidR="003F77AB">
        <w:t>e vulnerable road users at risk, particularly as there are no pavements along many of the lanes.</w:t>
      </w:r>
      <w:r w:rsidR="00265A48">
        <w:t xml:space="preserve"> </w:t>
      </w:r>
      <w:r w:rsidR="002E1340">
        <w:t xml:space="preserve">The Star Hill entrance is not ideal for a large amount of traffic either and could have serious consequences for the </w:t>
      </w:r>
      <w:proofErr w:type="spellStart"/>
      <w:r w:rsidR="002E1340">
        <w:t>Knockholt</w:t>
      </w:r>
      <w:proofErr w:type="spellEnd"/>
      <w:r w:rsidR="002E1340">
        <w:t xml:space="preserve"> residents. </w:t>
      </w:r>
      <w:r w:rsidR="00D149F2">
        <w:t>Additionally, what provision is there for public transport? The site is relatively isolated in terms of access which would leave residents absolutely dependant on their cars for pretty much everything.</w:t>
      </w:r>
    </w:p>
    <w:p w:rsidR="00133A1F" w:rsidRDefault="00133A1F" w:rsidP="006931AF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Population density</w:t>
      </w:r>
      <w:r w:rsidRPr="00133A1F">
        <w:t>.</w:t>
      </w:r>
      <w:r>
        <w:t xml:space="preserve"> The proposed density of the housing is incredibly high compared to that in the surrounding areas. Fort Halstead is in what is essentially a rural area and I would have thought that any development in this area would need to be sympathetic to that in order to minimise the impact on the surrounding area. </w:t>
      </w:r>
      <w:r w:rsidR="00D149F2">
        <w:t xml:space="preserve">The current plan also contains multi-storey buildings which are not in keeping with any buildings in the vicinity. </w:t>
      </w:r>
    </w:p>
    <w:p w:rsidR="00F6329D" w:rsidRDefault="003F77AB" w:rsidP="0039240F">
      <w:pPr>
        <w:ind w:left="360"/>
        <w:jc w:val="both"/>
      </w:pPr>
      <w:r>
        <w:t xml:space="preserve">Whilst I am not totally opposed to the development of Fort Halstead as a brownfield site, I most strongly believe that the size of the development is a very serious matter for consideration as I cannot see how such a large development </w:t>
      </w:r>
      <w:r w:rsidR="0039240F">
        <w:t xml:space="preserve">at this site </w:t>
      </w:r>
      <w:r>
        <w:t>can possibly be sustainable in the long term</w:t>
      </w:r>
      <w:r w:rsidR="004D297C">
        <w:t xml:space="preserve"> </w:t>
      </w:r>
      <w:r w:rsidR="004D297C">
        <w:lastRenderedPageBreak/>
        <w:t>without considerable harm to the local area</w:t>
      </w:r>
      <w:bookmarkStart w:id="0" w:name="_GoBack"/>
      <w:bookmarkEnd w:id="0"/>
      <w:r>
        <w:t xml:space="preserve">. </w:t>
      </w:r>
      <w:r w:rsidR="004D297C">
        <w:t>I would hope that</w:t>
      </w:r>
      <w:r>
        <w:t xml:space="preserve"> the impact on the surrounding area </w:t>
      </w:r>
      <w:r w:rsidR="004D297C">
        <w:t>would</w:t>
      </w:r>
      <w:r>
        <w:t xml:space="preserve"> be taken into account and the welfare of local residents not compromised</w:t>
      </w:r>
      <w:r w:rsidR="004D297C">
        <w:t>.</w:t>
      </w:r>
    </w:p>
    <w:p w:rsidR="008B5DEE" w:rsidRDefault="008B5DEE" w:rsidP="008B5DEE">
      <w:pPr>
        <w:jc w:val="both"/>
      </w:pPr>
      <w:r>
        <w:t>Thank you for taking the time to read my concerns,</w:t>
      </w:r>
    </w:p>
    <w:p w:rsidR="008B5DEE" w:rsidRDefault="008B5DEE" w:rsidP="008B5DEE">
      <w:pPr>
        <w:jc w:val="both"/>
      </w:pPr>
      <w:r>
        <w:t>Yours Sincerely,</w:t>
      </w:r>
    </w:p>
    <w:p w:rsidR="008B5DEE" w:rsidRDefault="008B5DEE" w:rsidP="008B5DEE">
      <w:pPr>
        <w:jc w:val="both"/>
      </w:pPr>
    </w:p>
    <w:p w:rsidR="008B5DEE" w:rsidRDefault="008B5DEE" w:rsidP="008B5DEE">
      <w:pPr>
        <w:jc w:val="both"/>
      </w:pPr>
      <w:r>
        <w:t>Karen Edwards</w:t>
      </w:r>
    </w:p>
    <w:p w:rsidR="00C97224" w:rsidRDefault="00C97224" w:rsidP="008B5DEE">
      <w:pPr>
        <w:pStyle w:val="ListParagraph"/>
        <w:jc w:val="both"/>
      </w:pPr>
    </w:p>
    <w:sectPr w:rsidR="00C9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AD2"/>
    <w:multiLevelType w:val="hybridMultilevel"/>
    <w:tmpl w:val="B886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D37C1"/>
    <w:multiLevelType w:val="hybridMultilevel"/>
    <w:tmpl w:val="6BEA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D2"/>
    <w:rsid w:val="00003A36"/>
    <w:rsid w:val="0005704A"/>
    <w:rsid w:val="000B5BE2"/>
    <w:rsid w:val="00133A1F"/>
    <w:rsid w:val="001B144E"/>
    <w:rsid w:val="00207026"/>
    <w:rsid w:val="0021074E"/>
    <w:rsid w:val="00265A48"/>
    <w:rsid w:val="002E1340"/>
    <w:rsid w:val="003054DF"/>
    <w:rsid w:val="00331DF7"/>
    <w:rsid w:val="00347C34"/>
    <w:rsid w:val="00383442"/>
    <w:rsid w:val="0039240F"/>
    <w:rsid w:val="003F77AB"/>
    <w:rsid w:val="004C6662"/>
    <w:rsid w:val="004D297C"/>
    <w:rsid w:val="005D54E1"/>
    <w:rsid w:val="00727651"/>
    <w:rsid w:val="00730F45"/>
    <w:rsid w:val="00732EA9"/>
    <w:rsid w:val="007D043C"/>
    <w:rsid w:val="008441C6"/>
    <w:rsid w:val="008B5DEE"/>
    <w:rsid w:val="008C7DE9"/>
    <w:rsid w:val="00931982"/>
    <w:rsid w:val="0096462D"/>
    <w:rsid w:val="009C3F01"/>
    <w:rsid w:val="00A10731"/>
    <w:rsid w:val="00A1422D"/>
    <w:rsid w:val="00AE152C"/>
    <w:rsid w:val="00AE3564"/>
    <w:rsid w:val="00B267D8"/>
    <w:rsid w:val="00B67FC1"/>
    <w:rsid w:val="00BC797D"/>
    <w:rsid w:val="00C4546E"/>
    <w:rsid w:val="00C97224"/>
    <w:rsid w:val="00CE4B1E"/>
    <w:rsid w:val="00D149F2"/>
    <w:rsid w:val="00D64DD2"/>
    <w:rsid w:val="00D873E5"/>
    <w:rsid w:val="00DA60AC"/>
    <w:rsid w:val="00DE54D2"/>
    <w:rsid w:val="00E744E1"/>
    <w:rsid w:val="00E96119"/>
    <w:rsid w:val="00F00709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5E75"/>
  <w15:docId w15:val="{FC1F6DDC-EDA5-4AD3-9C18-7B7693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37D7-2089-445C-8477-4A3511CE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Edwards, Karen</cp:lastModifiedBy>
  <cp:revision>7</cp:revision>
  <dcterms:created xsi:type="dcterms:W3CDTF">2019-11-14T12:19:00Z</dcterms:created>
  <dcterms:modified xsi:type="dcterms:W3CDTF">2019-11-15T12:54:00Z</dcterms:modified>
</cp:coreProperties>
</file>