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4A1" w:rsidRDefault="00762CA2">
      <w:r>
        <w:t>2 Links Lane, Rowlands Castle</w:t>
      </w:r>
    </w:p>
    <w:p w:rsidR="00762CA2" w:rsidRDefault="00762CA2">
      <w:r>
        <w:t>Tree Pruning</w:t>
      </w:r>
    </w:p>
    <w:p w:rsidR="00762CA2" w:rsidRDefault="00762CA2"/>
    <w:p w:rsidR="00762CA2" w:rsidRDefault="00762CA2">
      <w:r>
        <w:rPr>
          <w:noProof/>
          <w:lang w:eastAsia="en-GB"/>
        </w:rPr>
        <w:drawing>
          <wp:inline distT="0" distB="0" distL="0" distR="0" wp14:anchorId="6B327D3A" wp14:editId="178F6E24">
            <wp:extent cx="2846614" cy="3825552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60806" cy="3844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CA2" w:rsidRDefault="00762CA2"/>
    <w:p w:rsidR="00762CA2" w:rsidRDefault="00762CA2"/>
    <w:p w:rsidR="00762CA2" w:rsidRDefault="00762CA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-566147</wp:posOffset>
            </wp:positionH>
            <wp:positionV relativeFrom="paragraph">
              <wp:posOffset>124552</wp:posOffset>
            </wp:positionV>
            <wp:extent cx="4190365" cy="3143049"/>
            <wp:effectExtent l="9525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llow Tree - pho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90365" cy="3143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2C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A2"/>
    <w:rsid w:val="00762CA2"/>
    <w:rsid w:val="00910EF9"/>
    <w:rsid w:val="0092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64DF22-A931-4DE5-A114-ECCE11F8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House</Company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Barker</dc:creator>
  <cp:keywords/>
  <dc:description/>
  <cp:lastModifiedBy>Roger Barker</cp:lastModifiedBy>
  <cp:revision>1</cp:revision>
  <dcterms:created xsi:type="dcterms:W3CDTF">2021-04-07T14:11:00Z</dcterms:created>
  <dcterms:modified xsi:type="dcterms:W3CDTF">2021-04-07T14:20:00Z</dcterms:modified>
</cp:coreProperties>
</file>