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7795" w14:textId="77777777" w:rsidR="00102977" w:rsidRDefault="00102977" w:rsidP="00102977">
      <w:r>
        <w:t xml:space="preserve">Good Morning </w:t>
      </w:r>
    </w:p>
    <w:p w14:paraId="329B5F87" w14:textId="77777777" w:rsidR="00102977" w:rsidRDefault="00102977" w:rsidP="00102977"/>
    <w:p w14:paraId="0DAC9410" w14:textId="77777777" w:rsidR="00102977" w:rsidRDefault="00102977" w:rsidP="00102977">
      <w:r>
        <w:t>Following an earlier conversation with Ilene, please accept this email as confirmation that all drawings submitted for application DC/12/02120 are scaled at 1:50 with the exception of the proposed floor plan which is 1:</w:t>
      </w:r>
      <w:proofErr w:type="gramStart"/>
      <w:r>
        <w:t>100</w:t>
      </w:r>
      <w:proofErr w:type="gramEnd"/>
    </w:p>
    <w:p w14:paraId="30B8F15F" w14:textId="77777777" w:rsidR="00102977" w:rsidRDefault="00102977" w:rsidP="00102977"/>
    <w:p w14:paraId="42108EE5" w14:textId="77777777" w:rsidR="00102977" w:rsidRDefault="00102977" w:rsidP="00102977">
      <w:r>
        <w:t xml:space="preserve">I can also confirm that I do plan to demolish the existing timber outbuilding that is shown in the footprint of the proposed </w:t>
      </w:r>
      <w:proofErr w:type="gramStart"/>
      <w:r>
        <w:t>extension</w:t>
      </w:r>
      <w:proofErr w:type="gramEnd"/>
    </w:p>
    <w:p w14:paraId="1046C8AD" w14:textId="77777777" w:rsidR="00102977" w:rsidRDefault="00102977" w:rsidP="00102977"/>
    <w:p w14:paraId="068D5464" w14:textId="77777777" w:rsidR="00102977" w:rsidRDefault="00102977" w:rsidP="00102977">
      <w:r>
        <w:t xml:space="preserve">Any questions please do not hesitate to contact </w:t>
      </w:r>
      <w:proofErr w:type="gramStart"/>
      <w:r>
        <w:t>me</w:t>
      </w:r>
      <w:proofErr w:type="gramEnd"/>
    </w:p>
    <w:p w14:paraId="76EB3500" w14:textId="77777777" w:rsidR="00102977" w:rsidRDefault="00102977" w:rsidP="00102977"/>
    <w:p w14:paraId="385D3570" w14:textId="77777777" w:rsidR="00102977" w:rsidRDefault="00102977" w:rsidP="00102977">
      <w:r>
        <w:t xml:space="preserve">Kind regards </w:t>
      </w:r>
    </w:p>
    <w:p w14:paraId="4EF31590" w14:textId="6AD7EE04" w:rsidR="00E7421B" w:rsidRDefault="00102977" w:rsidP="00102977">
      <w:r>
        <w:t>Adam Ward</w:t>
      </w:r>
    </w:p>
    <w:sectPr w:rsidR="00E74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77"/>
    <w:rsid w:val="00102977"/>
    <w:rsid w:val="008B7E3D"/>
    <w:rsid w:val="00A0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6BA4"/>
  <w15:chartTrackingRefBased/>
  <w15:docId w15:val="{66552A7A-C907-48DE-90F9-A88DFF2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Crascall</dc:creator>
  <cp:keywords/>
  <dc:description/>
  <cp:lastModifiedBy>Eileen Crascall</cp:lastModifiedBy>
  <cp:revision>1</cp:revision>
  <dcterms:created xsi:type="dcterms:W3CDTF">2021-04-23T13:38:00Z</dcterms:created>
  <dcterms:modified xsi:type="dcterms:W3CDTF">2021-04-23T13:39:00Z</dcterms:modified>
</cp:coreProperties>
</file>