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D9E5" w14:textId="07E8F06E" w:rsidR="00C04DC7" w:rsidRDefault="006907D9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We </w:t>
      </w:r>
      <w:r w:rsidR="00C04DC7">
        <w:rPr>
          <w:rFonts w:eastAsia="ArialMT" w:cstheme="minorHAnsi"/>
          <w:sz w:val="24"/>
          <w:szCs w:val="24"/>
        </w:rPr>
        <w:t xml:space="preserve">are </w:t>
      </w:r>
      <w:r w:rsidRPr="006907D9">
        <w:rPr>
          <w:rFonts w:eastAsia="ArialMT" w:cstheme="minorHAnsi"/>
          <w:sz w:val="24"/>
          <w:szCs w:val="24"/>
        </w:rPr>
        <w:t xml:space="preserve">seeking </w:t>
      </w:r>
      <w:r>
        <w:rPr>
          <w:rFonts w:eastAsia="ArialMT" w:cstheme="minorHAnsi"/>
          <w:sz w:val="24"/>
          <w:szCs w:val="24"/>
        </w:rPr>
        <w:t xml:space="preserve">permission </w:t>
      </w:r>
      <w:proofErr w:type="gramStart"/>
      <w:r w:rsidRPr="006907D9">
        <w:rPr>
          <w:rFonts w:eastAsia="ArialMT" w:cstheme="minorHAnsi"/>
          <w:sz w:val="24"/>
          <w:szCs w:val="24"/>
        </w:rPr>
        <w:t>with regard to</w:t>
      </w:r>
      <w:proofErr w:type="gramEnd"/>
      <w:r w:rsidRPr="006907D9">
        <w:rPr>
          <w:rFonts w:eastAsia="ArialMT" w:cstheme="minorHAnsi"/>
          <w:sz w:val="24"/>
          <w:szCs w:val="24"/>
        </w:rPr>
        <w:t xml:space="preserve"> erecting stables, a feed store and rug</w:t>
      </w:r>
      <w:r>
        <w:rPr>
          <w:rFonts w:eastAsia="ArialMT" w:cstheme="minorHAnsi"/>
          <w:sz w:val="24"/>
          <w:szCs w:val="24"/>
        </w:rPr>
        <w:t xml:space="preserve"> </w:t>
      </w:r>
      <w:r w:rsidRPr="006907D9">
        <w:rPr>
          <w:rFonts w:eastAsia="ArialMT" w:cstheme="minorHAnsi"/>
          <w:sz w:val="24"/>
          <w:szCs w:val="24"/>
        </w:rPr>
        <w:t xml:space="preserve">room on land to the north of </w:t>
      </w:r>
      <w:proofErr w:type="spellStart"/>
      <w:r w:rsidRPr="006907D9">
        <w:rPr>
          <w:rFonts w:eastAsia="ArialMT" w:cstheme="minorHAnsi"/>
          <w:sz w:val="24"/>
          <w:szCs w:val="24"/>
        </w:rPr>
        <w:t>Brocas</w:t>
      </w:r>
      <w:proofErr w:type="spellEnd"/>
      <w:r w:rsidRPr="006907D9">
        <w:rPr>
          <w:rFonts w:eastAsia="ArialMT" w:cstheme="minorHAnsi"/>
          <w:sz w:val="24"/>
          <w:szCs w:val="24"/>
        </w:rPr>
        <w:t xml:space="preserve"> Farm Cottages. </w:t>
      </w:r>
      <w:r w:rsidR="00C04DC7">
        <w:rPr>
          <w:rFonts w:eastAsia="ArialMT" w:cstheme="minorHAnsi"/>
          <w:sz w:val="24"/>
          <w:szCs w:val="24"/>
        </w:rPr>
        <w:t xml:space="preserve">We have had it confirmed by Mary Bird that planning is required </w:t>
      </w:r>
      <w:r w:rsidRPr="006907D9">
        <w:rPr>
          <w:rFonts w:eastAsia="ArialMT" w:cstheme="minorHAnsi"/>
          <w:sz w:val="24"/>
          <w:szCs w:val="24"/>
        </w:rPr>
        <w:t>along with changing the lands use from agricultural land</w:t>
      </w:r>
      <w:r w:rsidR="00C04DC7">
        <w:rPr>
          <w:rFonts w:eastAsia="ArialMT" w:cstheme="minorHAnsi"/>
          <w:sz w:val="24"/>
          <w:szCs w:val="24"/>
        </w:rPr>
        <w:t xml:space="preserve"> </w:t>
      </w:r>
      <w:r w:rsidRPr="006907D9">
        <w:rPr>
          <w:rFonts w:eastAsia="ArialMT" w:cstheme="minorHAnsi"/>
          <w:sz w:val="24"/>
          <w:szCs w:val="24"/>
        </w:rPr>
        <w:t xml:space="preserve">to equestrian use as there are no permitted development rights on this land. </w:t>
      </w:r>
    </w:p>
    <w:p w14:paraId="2CE7BCA0" w14:textId="77777777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6E472027" w14:textId="4FE0313F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T</w:t>
      </w:r>
      <w:r w:rsidR="006907D9" w:rsidRPr="006907D9">
        <w:rPr>
          <w:rFonts w:eastAsia="ArialMT" w:cstheme="minorHAnsi"/>
          <w:sz w:val="24"/>
          <w:szCs w:val="24"/>
        </w:rPr>
        <w:t>he site lies outside any settlement policy boundary as set out in the adopted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local plan and </w:t>
      </w:r>
      <w:r>
        <w:rPr>
          <w:rFonts w:eastAsia="ArialMT" w:cstheme="minorHAnsi"/>
          <w:sz w:val="24"/>
          <w:szCs w:val="24"/>
        </w:rPr>
        <w:t>we have read</w:t>
      </w:r>
      <w:r w:rsidR="006907D9" w:rsidRPr="006907D9">
        <w:rPr>
          <w:rFonts w:eastAsia="ArialMT" w:cstheme="minorHAnsi"/>
          <w:sz w:val="24"/>
          <w:szCs w:val="24"/>
        </w:rPr>
        <w:t xml:space="preserve"> Policy CP19 of the joint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>core strategy</w:t>
      </w:r>
      <w:r>
        <w:rPr>
          <w:rFonts w:eastAsia="ArialMT" w:cstheme="minorHAnsi"/>
          <w:sz w:val="24"/>
          <w:szCs w:val="24"/>
        </w:rPr>
        <w:t xml:space="preserve">, as advised. </w:t>
      </w:r>
    </w:p>
    <w:p w14:paraId="046AC9DF" w14:textId="77777777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4125087B" w14:textId="7B8488F4" w:rsidR="006907D9" w:rsidRDefault="00C04DC7" w:rsidP="00C04DC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We have prepared </w:t>
      </w:r>
      <w:r w:rsidR="006907D9" w:rsidRPr="006907D9">
        <w:rPr>
          <w:rFonts w:eastAsia="ArialMT" w:cstheme="minorHAnsi"/>
          <w:sz w:val="24"/>
          <w:szCs w:val="24"/>
        </w:rPr>
        <w:t>a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supporting statement to be included with </w:t>
      </w:r>
      <w:r>
        <w:rPr>
          <w:rFonts w:eastAsia="ArialMT" w:cstheme="minorHAnsi"/>
          <w:sz w:val="24"/>
          <w:szCs w:val="24"/>
        </w:rPr>
        <w:t xml:space="preserve">the </w:t>
      </w:r>
      <w:r w:rsidR="006907D9" w:rsidRPr="006907D9">
        <w:rPr>
          <w:rFonts w:eastAsia="ArialMT" w:cstheme="minorHAnsi"/>
          <w:sz w:val="24"/>
          <w:szCs w:val="24"/>
        </w:rPr>
        <w:t>planning application setting out the need for this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>development in the countryside.</w:t>
      </w:r>
      <w:r>
        <w:rPr>
          <w:rFonts w:eastAsia="ArialMT" w:cstheme="minorHAnsi"/>
          <w:sz w:val="24"/>
          <w:szCs w:val="24"/>
        </w:rPr>
        <w:t xml:space="preserve"> Attached.  We have also read </w:t>
      </w:r>
      <w:r w:rsidR="006907D9" w:rsidRPr="006907D9">
        <w:rPr>
          <w:rFonts w:eastAsia="ArialMT" w:cstheme="minorHAnsi"/>
          <w:sz w:val="24"/>
          <w:szCs w:val="24"/>
        </w:rPr>
        <w:t>Policy C12 of the local plan that relates to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equestrian uses. </w:t>
      </w:r>
    </w:p>
    <w:p w14:paraId="65DEBC55" w14:textId="77777777" w:rsidR="00C04DC7" w:rsidRPr="006907D9" w:rsidRDefault="00C04DC7" w:rsidP="00C04DC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7DF14C3C" w14:textId="6361BCEA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The </w:t>
      </w:r>
      <w:r w:rsidR="006907D9" w:rsidRPr="006907D9">
        <w:rPr>
          <w:rFonts w:eastAsia="ArialMT" w:cstheme="minorHAnsi"/>
          <w:sz w:val="24"/>
          <w:szCs w:val="24"/>
        </w:rPr>
        <w:t xml:space="preserve">proposed building </w:t>
      </w:r>
      <w:r>
        <w:rPr>
          <w:rFonts w:eastAsia="ArialMT" w:cstheme="minorHAnsi"/>
          <w:sz w:val="24"/>
          <w:szCs w:val="24"/>
        </w:rPr>
        <w:t xml:space="preserve">will be located on the original footprint of former outbuildings </w:t>
      </w:r>
      <w:r w:rsidR="006907D9" w:rsidRPr="006907D9">
        <w:rPr>
          <w:rFonts w:eastAsia="ArialMT" w:cstheme="minorHAnsi"/>
          <w:sz w:val="24"/>
          <w:szCs w:val="24"/>
        </w:rPr>
        <w:t>on the land</w:t>
      </w:r>
      <w:r>
        <w:rPr>
          <w:rFonts w:eastAsia="ArialMT" w:cstheme="minorHAnsi"/>
          <w:sz w:val="24"/>
          <w:szCs w:val="24"/>
        </w:rPr>
        <w:t xml:space="preserve">, and there is </w:t>
      </w:r>
      <w:r w:rsidR="006907D9" w:rsidRPr="006907D9">
        <w:rPr>
          <w:rFonts w:eastAsia="ArialMT" w:cstheme="minorHAnsi"/>
          <w:sz w:val="24"/>
          <w:szCs w:val="24"/>
        </w:rPr>
        <w:t>substantial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>amount of natural screening along the boundary of the site with the adjacent road which will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assist with screening the new stables from public vantage points. </w:t>
      </w:r>
    </w:p>
    <w:p w14:paraId="6F045E20" w14:textId="77777777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1B6BF71" w14:textId="5C890438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The </w:t>
      </w:r>
      <w:r w:rsidR="006907D9" w:rsidRPr="006907D9">
        <w:rPr>
          <w:rFonts w:eastAsia="ArialMT" w:cstheme="minorHAnsi"/>
          <w:sz w:val="24"/>
          <w:szCs w:val="24"/>
        </w:rPr>
        <w:t xml:space="preserve">existing access to the site is via </w:t>
      </w:r>
      <w:proofErr w:type="spellStart"/>
      <w:r w:rsidR="006907D9" w:rsidRPr="006907D9">
        <w:rPr>
          <w:rFonts w:eastAsia="ArialMT" w:cstheme="minorHAnsi"/>
          <w:sz w:val="24"/>
          <w:szCs w:val="24"/>
        </w:rPr>
        <w:t>Brocas</w:t>
      </w:r>
      <w:proofErr w:type="spellEnd"/>
      <w:r w:rsidR="006907D9" w:rsidRPr="006907D9">
        <w:rPr>
          <w:rFonts w:eastAsia="ArialMT" w:cstheme="minorHAnsi"/>
          <w:sz w:val="24"/>
          <w:szCs w:val="24"/>
        </w:rPr>
        <w:t xml:space="preserve"> Farm Cottages </w:t>
      </w:r>
      <w:r>
        <w:rPr>
          <w:rFonts w:eastAsia="ArialMT" w:cstheme="minorHAnsi"/>
          <w:sz w:val="24"/>
          <w:szCs w:val="24"/>
        </w:rPr>
        <w:t xml:space="preserve">will remain </w:t>
      </w:r>
      <w:r w:rsidR="006907D9" w:rsidRPr="006907D9">
        <w:rPr>
          <w:rFonts w:eastAsia="ArialMT" w:cstheme="minorHAnsi"/>
          <w:sz w:val="24"/>
          <w:szCs w:val="24"/>
        </w:rPr>
        <w:t xml:space="preserve">and there are no proposals to </w:t>
      </w:r>
      <w:r w:rsidRPr="006907D9">
        <w:rPr>
          <w:rFonts w:eastAsia="ArialMT" w:cstheme="minorHAnsi"/>
          <w:sz w:val="24"/>
          <w:szCs w:val="24"/>
        </w:rPr>
        <w:t>introduce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additional access points. </w:t>
      </w:r>
    </w:p>
    <w:p w14:paraId="42D6D687" w14:textId="77777777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58CA86C" w14:textId="63446360" w:rsidR="006907D9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 xml:space="preserve">The </w:t>
      </w:r>
      <w:r w:rsidR="006907D9" w:rsidRPr="006907D9">
        <w:rPr>
          <w:rFonts w:eastAsia="ArialMT" w:cstheme="minorHAnsi"/>
          <w:sz w:val="24"/>
          <w:szCs w:val="24"/>
        </w:rPr>
        <w:t>stables will be for the personal use of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 xml:space="preserve">the owners of </w:t>
      </w:r>
      <w:proofErr w:type="spellStart"/>
      <w:r w:rsidR="006907D9" w:rsidRPr="006907D9">
        <w:rPr>
          <w:rFonts w:eastAsia="ArialMT" w:cstheme="minorHAnsi"/>
          <w:sz w:val="24"/>
          <w:szCs w:val="24"/>
        </w:rPr>
        <w:t>Brocas</w:t>
      </w:r>
      <w:proofErr w:type="spellEnd"/>
      <w:r w:rsidR="006907D9" w:rsidRPr="006907D9">
        <w:rPr>
          <w:rFonts w:eastAsia="ArialMT" w:cstheme="minorHAnsi"/>
          <w:sz w:val="24"/>
          <w:szCs w:val="24"/>
        </w:rPr>
        <w:t xml:space="preserve"> Farm.</w:t>
      </w:r>
    </w:p>
    <w:p w14:paraId="51A5574E" w14:textId="77777777" w:rsidR="00C04DC7" w:rsidRPr="006907D9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1BBDC311" w14:textId="5AF7312C" w:rsidR="006907D9" w:rsidRPr="006907D9" w:rsidRDefault="00C04DC7" w:rsidP="00C04DC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We understand t</w:t>
      </w:r>
      <w:r w:rsidR="006907D9" w:rsidRPr="006907D9">
        <w:rPr>
          <w:rFonts w:eastAsia="ArialMT" w:cstheme="minorHAnsi"/>
          <w:sz w:val="24"/>
          <w:szCs w:val="24"/>
        </w:rPr>
        <w:t xml:space="preserve">hat as the site lies within a conservation area </w:t>
      </w:r>
      <w:r>
        <w:rPr>
          <w:rFonts w:eastAsia="ArialMT" w:cstheme="minorHAnsi"/>
          <w:sz w:val="24"/>
          <w:szCs w:val="24"/>
        </w:rPr>
        <w:t xml:space="preserve">and </w:t>
      </w:r>
      <w:r w:rsidR="006907D9" w:rsidRPr="006907D9">
        <w:rPr>
          <w:rFonts w:eastAsia="ArialMT" w:cstheme="minorHAnsi"/>
          <w:sz w:val="24"/>
          <w:szCs w:val="24"/>
        </w:rPr>
        <w:t>the design of the stables will be</w:t>
      </w:r>
      <w:r>
        <w:rPr>
          <w:rFonts w:eastAsia="ArialMT" w:cstheme="minorHAnsi"/>
          <w:sz w:val="24"/>
          <w:szCs w:val="24"/>
        </w:rPr>
        <w:t xml:space="preserve"> </w:t>
      </w:r>
      <w:r w:rsidR="006907D9" w:rsidRPr="006907D9">
        <w:rPr>
          <w:rFonts w:eastAsia="ArialMT" w:cstheme="minorHAnsi"/>
          <w:sz w:val="24"/>
          <w:szCs w:val="24"/>
        </w:rPr>
        <w:t>important in terms of ensuring that they appear in character with the surrounding area</w:t>
      </w:r>
      <w:r>
        <w:rPr>
          <w:rFonts w:eastAsia="ArialMT" w:cstheme="minorHAnsi"/>
          <w:sz w:val="24"/>
          <w:szCs w:val="24"/>
        </w:rPr>
        <w:t xml:space="preserve">.  They will be built </w:t>
      </w:r>
      <w:r w:rsidR="006907D9" w:rsidRPr="006907D9">
        <w:rPr>
          <w:rFonts w:eastAsia="ArialMT" w:cstheme="minorHAnsi"/>
          <w:sz w:val="24"/>
          <w:szCs w:val="24"/>
        </w:rPr>
        <w:t xml:space="preserve">using high quality materials. </w:t>
      </w:r>
      <w:r>
        <w:rPr>
          <w:rFonts w:eastAsia="ArialMT" w:cstheme="minorHAnsi"/>
          <w:sz w:val="24"/>
          <w:szCs w:val="24"/>
        </w:rPr>
        <w:t xml:space="preserve">  We have read </w:t>
      </w:r>
      <w:r w:rsidR="006907D9" w:rsidRPr="006907D9">
        <w:rPr>
          <w:rFonts w:eastAsia="ArialMT" w:cstheme="minorHAnsi"/>
          <w:sz w:val="24"/>
          <w:szCs w:val="24"/>
        </w:rPr>
        <w:t>Policy CP29 of the joint core strategy</w:t>
      </w:r>
      <w:r>
        <w:rPr>
          <w:rFonts w:eastAsia="ArialMT" w:cstheme="minorHAnsi"/>
          <w:sz w:val="24"/>
          <w:szCs w:val="24"/>
        </w:rPr>
        <w:t xml:space="preserve"> to ensure we meet requirements.</w:t>
      </w:r>
      <w:r w:rsidR="006907D9" w:rsidRPr="006907D9">
        <w:rPr>
          <w:rFonts w:eastAsia="ArialMT" w:cstheme="minorHAnsi"/>
          <w:sz w:val="24"/>
          <w:szCs w:val="24"/>
        </w:rPr>
        <w:t xml:space="preserve"> </w:t>
      </w:r>
    </w:p>
    <w:p w14:paraId="515E52A1" w14:textId="2A94D15E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</w:p>
    <w:p w14:paraId="2A30C5B0" w14:textId="0E03E9D2" w:rsidR="00C04DC7" w:rsidRDefault="00C04DC7" w:rsidP="006907D9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4"/>
          <w:szCs w:val="24"/>
        </w:rPr>
      </w:pPr>
      <w:r>
        <w:rPr>
          <w:rFonts w:eastAsia="ArialMT" w:cstheme="minorHAnsi"/>
          <w:sz w:val="24"/>
          <w:szCs w:val="24"/>
        </w:rPr>
        <w:t>We believe we have enclosed all relevant documentation.</w:t>
      </w:r>
    </w:p>
    <w:sectPr w:rsidR="00C04DC7" w:rsidSect="003F0D9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D9"/>
    <w:rsid w:val="003F0D92"/>
    <w:rsid w:val="006907D9"/>
    <w:rsid w:val="008B1A2F"/>
    <w:rsid w:val="00C0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3664"/>
  <w15:chartTrackingRefBased/>
  <w15:docId w15:val="{554F1926-46D2-42C3-B638-4D9AA53A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Burn</dc:creator>
  <cp:keywords/>
  <dc:description/>
  <cp:lastModifiedBy>Cheryl Burn</cp:lastModifiedBy>
  <cp:revision>1</cp:revision>
  <dcterms:created xsi:type="dcterms:W3CDTF">2021-02-24T13:35:00Z</dcterms:created>
  <dcterms:modified xsi:type="dcterms:W3CDTF">2021-02-24T13:56:00Z</dcterms:modified>
</cp:coreProperties>
</file>