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E0E0" w14:textId="77777777" w:rsidR="00991AD1" w:rsidRDefault="00991AD1" w:rsidP="00991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relation to T3. existing height 15 metres being reduced to 13 metres. Crown spread of 8 metres being reduced to 6</w:t>
      </w:r>
    </w:p>
    <w:p w14:paraId="3A12AFF1" w14:textId="77777777" w:rsidR="00991AD1" w:rsidRDefault="00991AD1" w:rsidP="00991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metres.</w:t>
      </w:r>
    </w:p>
    <w:p w14:paraId="79F47DB9" w14:textId="6FEC3A0D" w:rsidR="00991AD1" w:rsidRDefault="00991AD1" w:rsidP="00991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8825DB" w14:textId="77777777" w:rsidR="00991AD1" w:rsidRDefault="00991AD1" w:rsidP="00991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thought this was covered in the original application, we are not looking to replant as the overcrowded tree growth is</w:t>
      </w:r>
    </w:p>
    <w:p w14:paraId="092121F2" w14:textId="77777777" w:rsidR="00991AD1" w:rsidRDefault="00991AD1" w:rsidP="00991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impacting on the </w:t>
      </w:r>
      <w:proofErr w:type="gramStart"/>
      <w:r>
        <w:rPr>
          <w:rFonts w:ascii="Calibri" w:hAnsi="Calibri" w:cs="Calibri"/>
          <w:sz w:val="24"/>
          <w:szCs w:val="24"/>
        </w:rPr>
        <w:t>owners</w:t>
      </w:r>
      <w:proofErr w:type="gramEnd"/>
      <w:r>
        <w:rPr>
          <w:rFonts w:ascii="Calibri" w:hAnsi="Calibri" w:cs="Calibri"/>
          <w:sz w:val="24"/>
          <w:szCs w:val="24"/>
        </w:rPr>
        <w:t xml:space="preserve"> ability to utilise and enjoy the garden and excessively blocking sunlight. There is </w:t>
      </w:r>
      <w:proofErr w:type="spellStart"/>
      <w:r>
        <w:rPr>
          <w:rFonts w:ascii="Calibri" w:hAnsi="Calibri" w:cs="Calibri"/>
          <w:sz w:val="24"/>
          <w:szCs w:val="24"/>
        </w:rPr>
        <w:t>no where</w:t>
      </w:r>
      <w:proofErr w:type="spellEnd"/>
      <w:r>
        <w:rPr>
          <w:rFonts w:ascii="Calibri" w:hAnsi="Calibri" w:cs="Calibri"/>
          <w:sz w:val="24"/>
          <w:szCs w:val="24"/>
        </w:rPr>
        <w:t xml:space="preserve"> to</w:t>
      </w:r>
    </w:p>
    <w:p w14:paraId="571FFD28" w14:textId="77777777" w:rsidR="00D927F7" w:rsidRDefault="00991AD1" w:rsidP="00991AD1">
      <w:r>
        <w:rPr>
          <w:rFonts w:ascii="Calibri" w:hAnsi="Calibri" w:cs="Calibri"/>
          <w:sz w:val="24"/>
          <w:szCs w:val="24"/>
        </w:rPr>
        <w:t>replant in the small densely tree covered garden without generating the same problem for the client in the future.</w:t>
      </w:r>
      <w:bookmarkStart w:id="0" w:name="_GoBack"/>
      <w:bookmarkEnd w:id="0"/>
    </w:p>
    <w:sectPr w:rsidR="00D9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D1"/>
    <w:rsid w:val="00991AD1"/>
    <w:rsid w:val="00D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36CD"/>
  <w15:chartTrackingRefBased/>
  <w15:docId w15:val="{56941415-7F44-4A1A-AE67-50CFC4E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2021-04-30T13:18:00Z</dcterms:created>
  <dcterms:modified xsi:type="dcterms:W3CDTF">2021-04-30T13:19:00Z</dcterms:modified>
</cp:coreProperties>
</file>