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9C" w:rsidRDefault="00B46B88">
      <w:pPr>
        <w:rPr>
          <w:b/>
          <w:sz w:val="28"/>
          <w:szCs w:val="28"/>
        </w:rPr>
      </w:pPr>
      <w:r w:rsidRPr="00742513">
        <w:rPr>
          <w:b/>
          <w:sz w:val="28"/>
          <w:szCs w:val="28"/>
        </w:rPr>
        <w:t xml:space="preserve">Recruitment Scheme </w:t>
      </w:r>
      <w:r w:rsidR="0046313F" w:rsidRPr="00742513">
        <w:rPr>
          <w:b/>
          <w:sz w:val="28"/>
          <w:szCs w:val="28"/>
        </w:rPr>
        <w:t xml:space="preserve">Template </w:t>
      </w:r>
      <w:r w:rsidR="00742513" w:rsidRPr="00742513">
        <w:rPr>
          <w:b/>
          <w:sz w:val="28"/>
          <w:szCs w:val="28"/>
        </w:rPr>
        <w:t xml:space="preserve">to satisfy employment condition </w:t>
      </w:r>
      <w:r w:rsidR="006F2A61" w:rsidRPr="00742513">
        <w:rPr>
          <w:b/>
          <w:sz w:val="28"/>
          <w:szCs w:val="28"/>
        </w:rPr>
        <w:t xml:space="preserve">of </w:t>
      </w:r>
      <w:r w:rsidRPr="00742513">
        <w:rPr>
          <w:b/>
          <w:sz w:val="28"/>
          <w:szCs w:val="28"/>
        </w:rPr>
        <w:t xml:space="preserve">planning application: </w:t>
      </w:r>
    </w:p>
    <w:p w:rsidR="00387C9C" w:rsidRPr="003765C2" w:rsidRDefault="00387C9C">
      <w:pPr>
        <w:rPr>
          <w:b/>
          <w:sz w:val="28"/>
          <w:szCs w:val="28"/>
        </w:rPr>
      </w:pPr>
      <w:r w:rsidRPr="003765C2">
        <w:rPr>
          <w:b/>
          <w:sz w:val="28"/>
          <w:szCs w:val="28"/>
        </w:rPr>
        <w:t>Planning Application reference number:</w:t>
      </w:r>
    </w:p>
    <w:p w:rsidR="00387C9C" w:rsidRPr="003765C2" w:rsidRDefault="00387C9C">
      <w:pPr>
        <w:rPr>
          <w:b/>
          <w:sz w:val="28"/>
          <w:szCs w:val="28"/>
        </w:rPr>
      </w:pPr>
      <w:r w:rsidRPr="003765C2">
        <w:rPr>
          <w:b/>
          <w:sz w:val="28"/>
          <w:szCs w:val="28"/>
        </w:rPr>
        <w:t>Proposal:</w:t>
      </w:r>
    </w:p>
    <w:p w:rsidR="00387C9C" w:rsidRPr="003765C2" w:rsidRDefault="00387C9C">
      <w:pPr>
        <w:rPr>
          <w:b/>
          <w:sz w:val="28"/>
          <w:szCs w:val="28"/>
        </w:rPr>
      </w:pPr>
      <w:r w:rsidRPr="003765C2">
        <w:rPr>
          <w:b/>
          <w:sz w:val="28"/>
          <w:szCs w:val="28"/>
        </w:rPr>
        <w:t>Address:</w:t>
      </w:r>
    </w:p>
    <w:p w:rsidR="00387C9C" w:rsidRPr="003765C2" w:rsidRDefault="00387C9C">
      <w:pPr>
        <w:rPr>
          <w:b/>
          <w:sz w:val="28"/>
          <w:szCs w:val="28"/>
        </w:rPr>
      </w:pPr>
      <w:r w:rsidRPr="003765C2">
        <w:rPr>
          <w:b/>
          <w:sz w:val="28"/>
          <w:szCs w:val="28"/>
        </w:rPr>
        <w:t xml:space="preserve">Planning Case Officer: </w:t>
      </w:r>
    </w:p>
    <w:p w:rsidR="00B46B88" w:rsidRPr="003765C2" w:rsidRDefault="00387C9C" w:rsidP="006F2A61">
      <w:pPr>
        <w:pStyle w:val="NoSpacing"/>
        <w:rPr>
          <w:sz w:val="24"/>
          <w:szCs w:val="24"/>
        </w:rPr>
      </w:pPr>
      <w:r w:rsidRPr="003765C2">
        <w:rPr>
          <w:sz w:val="24"/>
          <w:szCs w:val="24"/>
        </w:rPr>
        <w:t xml:space="preserve">The applicant / developer (or their </w:t>
      </w:r>
      <w:r w:rsidR="00ED0527">
        <w:rPr>
          <w:sz w:val="24"/>
          <w:szCs w:val="24"/>
        </w:rPr>
        <w:t xml:space="preserve">planning </w:t>
      </w:r>
      <w:r w:rsidRPr="003765C2">
        <w:rPr>
          <w:sz w:val="24"/>
          <w:szCs w:val="24"/>
        </w:rPr>
        <w:t xml:space="preserve">agent) is advised to contact Laura Khella, </w:t>
      </w:r>
      <w:r w:rsidR="008832DB" w:rsidRPr="003765C2">
        <w:rPr>
          <w:sz w:val="24"/>
          <w:szCs w:val="24"/>
        </w:rPr>
        <w:t>BDC</w:t>
      </w:r>
      <w:r w:rsidR="006F2A61" w:rsidRPr="003765C2">
        <w:rPr>
          <w:sz w:val="24"/>
          <w:szCs w:val="24"/>
        </w:rPr>
        <w:t xml:space="preserve"> </w:t>
      </w:r>
      <w:r w:rsidR="008832DB" w:rsidRPr="003765C2">
        <w:rPr>
          <w:sz w:val="24"/>
          <w:szCs w:val="24"/>
        </w:rPr>
        <w:t>Programme Manager</w:t>
      </w:r>
      <w:r w:rsidRPr="003765C2">
        <w:rPr>
          <w:sz w:val="24"/>
          <w:szCs w:val="24"/>
        </w:rPr>
        <w:t xml:space="preserve"> (</w:t>
      </w:r>
      <w:hyperlink r:id="rId5" w:history="1">
        <w:r w:rsidRPr="003765C2">
          <w:rPr>
            <w:rStyle w:val="Hyperlink"/>
            <w:sz w:val="24"/>
            <w:szCs w:val="24"/>
          </w:rPr>
          <w:t>laura.khella@bolsover.gov.uk</w:t>
        </w:r>
      </w:hyperlink>
      <w:r w:rsidRPr="003765C2">
        <w:rPr>
          <w:sz w:val="24"/>
          <w:szCs w:val="24"/>
        </w:rPr>
        <w:t>) and Lisa Fox, BDC Senior Economic Development Officer (</w:t>
      </w:r>
      <w:hyperlink r:id="rId6" w:history="1">
        <w:r w:rsidRPr="003765C2">
          <w:rPr>
            <w:rStyle w:val="Hyperlink"/>
            <w:sz w:val="24"/>
            <w:szCs w:val="24"/>
          </w:rPr>
          <w:t>lisa.fox@bolsover.gov.uk</w:t>
        </w:r>
      </w:hyperlink>
      <w:r w:rsidRPr="003765C2">
        <w:rPr>
          <w:sz w:val="24"/>
          <w:szCs w:val="24"/>
        </w:rPr>
        <w:t xml:space="preserve">) </w:t>
      </w:r>
      <w:r w:rsidR="0012080D" w:rsidRPr="003765C2">
        <w:rPr>
          <w:sz w:val="24"/>
          <w:szCs w:val="24"/>
        </w:rPr>
        <w:t xml:space="preserve">who </w:t>
      </w:r>
      <w:r w:rsidR="006F2A61" w:rsidRPr="003765C2">
        <w:rPr>
          <w:sz w:val="24"/>
          <w:szCs w:val="24"/>
        </w:rPr>
        <w:t xml:space="preserve">will provide </w:t>
      </w:r>
      <w:r w:rsidRPr="003765C2">
        <w:rPr>
          <w:sz w:val="24"/>
          <w:szCs w:val="24"/>
        </w:rPr>
        <w:t xml:space="preserve">advice </w:t>
      </w:r>
      <w:r w:rsidR="0012080D" w:rsidRPr="003765C2">
        <w:rPr>
          <w:sz w:val="24"/>
          <w:szCs w:val="24"/>
        </w:rPr>
        <w:t xml:space="preserve">to help complete this template </w:t>
      </w:r>
      <w:r w:rsidRPr="003765C2">
        <w:rPr>
          <w:sz w:val="24"/>
          <w:szCs w:val="24"/>
        </w:rPr>
        <w:t xml:space="preserve">and </w:t>
      </w:r>
      <w:r w:rsidR="006F2A61" w:rsidRPr="003765C2">
        <w:rPr>
          <w:sz w:val="24"/>
          <w:szCs w:val="24"/>
        </w:rPr>
        <w:t>support with the below and can facilitate</w:t>
      </w:r>
      <w:r w:rsidR="005A7D4C" w:rsidRPr="003765C2">
        <w:rPr>
          <w:sz w:val="24"/>
          <w:szCs w:val="24"/>
        </w:rPr>
        <w:t xml:space="preserve"> and co-ordinate</w:t>
      </w:r>
      <w:r w:rsidR="006F2A61" w:rsidRPr="003765C2">
        <w:rPr>
          <w:sz w:val="24"/>
          <w:szCs w:val="24"/>
        </w:rPr>
        <w:t xml:space="preserve"> activities such as</w:t>
      </w:r>
      <w:r w:rsidR="0046313F" w:rsidRPr="003765C2">
        <w:rPr>
          <w:sz w:val="24"/>
          <w:szCs w:val="24"/>
        </w:rPr>
        <w:t>:</w:t>
      </w:r>
    </w:p>
    <w:p w:rsidR="006F2A61" w:rsidRPr="003765C2" w:rsidRDefault="006F2A61" w:rsidP="00B261DF">
      <w:pPr>
        <w:pStyle w:val="NoSpacing"/>
        <w:numPr>
          <w:ilvl w:val="0"/>
          <w:numId w:val="5"/>
        </w:numPr>
        <w:rPr>
          <w:sz w:val="24"/>
          <w:szCs w:val="24"/>
        </w:rPr>
      </w:pPr>
      <w:r w:rsidRPr="003765C2">
        <w:rPr>
          <w:sz w:val="24"/>
          <w:szCs w:val="24"/>
        </w:rPr>
        <w:t>Meet the buyer events</w:t>
      </w:r>
    </w:p>
    <w:p w:rsidR="006F2A61" w:rsidRPr="003765C2" w:rsidRDefault="006F2A61" w:rsidP="00B261DF">
      <w:pPr>
        <w:pStyle w:val="NoSpacing"/>
        <w:numPr>
          <w:ilvl w:val="0"/>
          <w:numId w:val="5"/>
        </w:numPr>
        <w:rPr>
          <w:sz w:val="24"/>
          <w:szCs w:val="24"/>
        </w:rPr>
      </w:pPr>
      <w:r w:rsidRPr="003765C2">
        <w:rPr>
          <w:sz w:val="24"/>
          <w:szCs w:val="24"/>
        </w:rPr>
        <w:t>Supply chain information</w:t>
      </w:r>
    </w:p>
    <w:p w:rsidR="006F2A61" w:rsidRPr="003765C2" w:rsidRDefault="006F2A61" w:rsidP="00B261DF">
      <w:pPr>
        <w:pStyle w:val="NoSpacing"/>
        <w:numPr>
          <w:ilvl w:val="0"/>
          <w:numId w:val="5"/>
        </w:numPr>
        <w:rPr>
          <w:sz w:val="24"/>
          <w:szCs w:val="24"/>
        </w:rPr>
      </w:pPr>
      <w:r w:rsidRPr="003765C2">
        <w:rPr>
          <w:sz w:val="24"/>
          <w:szCs w:val="24"/>
        </w:rPr>
        <w:t>Sourcing local people</w:t>
      </w:r>
      <w:r w:rsidR="005A7D4C" w:rsidRPr="003765C2">
        <w:rPr>
          <w:sz w:val="24"/>
          <w:szCs w:val="24"/>
        </w:rPr>
        <w:t xml:space="preserve"> that have the ap</w:t>
      </w:r>
      <w:r w:rsidR="008915BD">
        <w:rPr>
          <w:sz w:val="24"/>
          <w:szCs w:val="24"/>
        </w:rPr>
        <w:t>propriate skills/qualifications</w:t>
      </w:r>
    </w:p>
    <w:p w:rsidR="005A7D4C" w:rsidRPr="003765C2" w:rsidRDefault="005A7D4C" w:rsidP="00B261DF">
      <w:pPr>
        <w:pStyle w:val="NoSpacing"/>
        <w:numPr>
          <w:ilvl w:val="0"/>
          <w:numId w:val="5"/>
        </w:numPr>
        <w:rPr>
          <w:sz w:val="24"/>
          <w:szCs w:val="24"/>
        </w:rPr>
      </w:pPr>
      <w:r w:rsidRPr="003765C2">
        <w:rPr>
          <w:sz w:val="24"/>
          <w:szCs w:val="24"/>
        </w:rPr>
        <w:t>Recruiting apprenticeships</w:t>
      </w:r>
    </w:p>
    <w:p w:rsidR="00BC7C40" w:rsidRPr="003765C2" w:rsidRDefault="00BC7C40" w:rsidP="00B261DF">
      <w:pPr>
        <w:pStyle w:val="NoSpacing"/>
        <w:numPr>
          <w:ilvl w:val="0"/>
          <w:numId w:val="5"/>
        </w:numPr>
        <w:rPr>
          <w:sz w:val="24"/>
          <w:szCs w:val="24"/>
        </w:rPr>
      </w:pPr>
      <w:r w:rsidRPr="003765C2">
        <w:rPr>
          <w:sz w:val="24"/>
          <w:szCs w:val="24"/>
        </w:rPr>
        <w:t>Contact with Schools/Colleges</w:t>
      </w:r>
    </w:p>
    <w:p w:rsidR="00BC7C40" w:rsidRPr="003765C2" w:rsidRDefault="005A7D4C" w:rsidP="00B261DF">
      <w:pPr>
        <w:pStyle w:val="NoSpacing"/>
        <w:numPr>
          <w:ilvl w:val="0"/>
          <w:numId w:val="5"/>
        </w:numPr>
        <w:rPr>
          <w:sz w:val="24"/>
          <w:szCs w:val="24"/>
        </w:rPr>
      </w:pPr>
      <w:r w:rsidRPr="003765C2">
        <w:rPr>
          <w:sz w:val="24"/>
          <w:szCs w:val="24"/>
        </w:rPr>
        <w:t>Sourcing local unemployed people for work experience placements</w:t>
      </w:r>
    </w:p>
    <w:p w:rsidR="003A13BC" w:rsidRPr="003765C2" w:rsidRDefault="003A13BC" w:rsidP="00B261DF">
      <w:pPr>
        <w:pStyle w:val="NoSpacing"/>
        <w:numPr>
          <w:ilvl w:val="0"/>
          <w:numId w:val="5"/>
        </w:numPr>
        <w:rPr>
          <w:sz w:val="24"/>
          <w:szCs w:val="24"/>
        </w:rPr>
      </w:pPr>
      <w:r w:rsidRPr="003765C2">
        <w:rPr>
          <w:sz w:val="24"/>
          <w:szCs w:val="24"/>
        </w:rPr>
        <w:t>School events</w:t>
      </w:r>
    </w:p>
    <w:p w:rsidR="00387C9C" w:rsidRDefault="00387C9C" w:rsidP="00387C9C">
      <w:pPr>
        <w:pStyle w:val="NoSpacing"/>
        <w:rPr>
          <w:sz w:val="24"/>
          <w:szCs w:val="24"/>
        </w:rPr>
      </w:pPr>
    </w:p>
    <w:p w:rsidR="00742513" w:rsidRDefault="00742513" w:rsidP="00742513">
      <w:pPr>
        <w:pStyle w:val="NoSpacing"/>
      </w:pPr>
    </w:p>
    <w:tbl>
      <w:tblPr>
        <w:tblStyle w:val="TableGrid"/>
        <w:tblW w:w="14752" w:type="dxa"/>
        <w:tblLook w:val="04A0" w:firstRow="1" w:lastRow="0" w:firstColumn="1" w:lastColumn="0" w:noHBand="0" w:noVBand="1"/>
      </w:tblPr>
      <w:tblGrid>
        <w:gridCol w:w="3369"/>
        <w:gridCol w:w="4536"/>
        <w:gridCol w:w="4820"/>
        <w:gridCol w:w="2027"/>
      </w:tblGrid>
      <w:tr w:rsidR="008A2A11" w:rsidTr="008A2A11">
        <w:tc>
          <w:tcPr>
            <w:tcW w:w="14752" w:type="dxa"/>
            <w:gridSpan w:val="4"/>
            <w:shd w:val="clear" w:color="auto" w:fill="C6D9F1" w:themeFill="text2" w:themeFillTint="33"/>
          </w:tcPr>
          <w:p w:rsidR="008A2A11" w:rsidRPr="00742513" w:rsidRDefault="001D0342" w:rsidP="001D0342">
            <w:pPr>
              <w:pStyle w:val="NoSpacing"/>
              <w:numPr>
                <w:ilvl w:val="0"/>
                <w:numId w:val="9"/>
              </w:numPr>
              <w:rPr>
                <w:b/>
                <w:sz w:val="24"/>
                <w:szCs w:val="24"/>
              </w:rPr>
            </w:pPr>
            <w:r>
              <w:rPr>
                <w:b/>
                <w:sz w:val="24"/>
                <w:szCs w:val="24"/>
              </w:rPr>
              <w:t xml:space="preserve"> </w:t>
            </w:r>
            <w:r w:rsidR="008A2A11" w:rsidRPr="00742513">
              <w:rPr>
                <w:b/>
                <w:sz w:val="24"/>
                <w:szCs w:val="24"/>
              </w:rPr>
              <w:t>CONSTRUCTION PHASE</w:t>
            </w:r>
          </w:p>
          <w:p w:rsidR="008A2A11" w:rsidRPr="005A7D4C" w:rsidRDefault="008A2A11" w:rsidP="006F2A61">
            <w:pPr>
              <w:rPr>
                <w:b/>
              </w:rPr>
            </w:pPr>
          </w:p>
        </w:tc>
      </w:tr>
      <w:tr w:rsidR="005A7D4C" w:rsidTr="008A2A11">
        <w:tc>
          <w:tcPr>
            <w:tcW w:w="3369" w:type="dxa"/>
          </w:tcPr>
          <w:p w:rsidR="005A7D4C" w:rsidRPr="008A2A11" w:rsidRDefault="008A2A11" w:rsidP="00B261DF">
            <w:pPr>
              <w:rPr>
                <w:b/>
                <w:sz w:val="24"/>
                <w:szCs w:val="24"/>
              </w:rPr>
            </w:pPr>
            <w:r w:rsidRPr="008A2A11">
              <w:rPr>
                <w:b/>
              </w:rPr>
              <w:t>COMMITMENT</w:t>
            </w:r>
            <w:r w:rsidR="00B261DF">
              <w:rPr>
                <w:b/>
              </w:rPr>
              <w:t xml:space="preserve"> </w:t>
            </w:r>
          </w:p>
        </w:tc>
        <w:tc>
          <w:tcPr>
            <w:tcW w:w="4536" w:type="dxa"/>
          </w:tcPr>
          <w:p w:rsidR="005A7D4C" w:rsidRPr="008A2A11" w:rsidRDefault="008A2A11" w:rsidP="008A2A11">
            <w:pPr>
              <w:rPr>
                <w:b/>
                <w:sz w:val="24"/>
                <w:szCs w:val="24"/>
              </w:rPr>
            </w:pPr>
            <w:r w:rsidRPr="008A2A11">
              <w:rPr>
                <w:b/>
                <w:sz w:val="24"/>
                <w:szCs w:val="24"/>
              </w:rPr>
              <w:t xml:space="preserve">ACTIVITIES </w:t>
            </w:r>
          </w:p>
        </w:tc>
        <w:tc>
          <w:tcPr>
            <w:tcW w:w="4820" w:type="dxa"/>
          </w:tcPr>
          <w:p w:rsidR="005A7D4C" w:rsidRPr="003765C2" w:rsidRDefault="008A2A11">
            <w:pPr>
              <w:rPr>
                <w:b/>
                <w:sz w:val="24"/>
                <w:szCs w:val="24"/>
              </w:rPr>
            </w:pPr>
            <w:r w:rsidRPr="003765C2">
              <w:rPr>
                <w:b/>
                <w:sz w:val="24"/>
                <w:szCs w:val="24"/>
              </w:rPr>
              <w:t>CONTRACTS/JOBS/TRAINING OPPORTUNITIES</w:t>
            </w:r>
          </w:p>
        </w:tc>
        <w:tc>
          <w:tcPr>
            <w:tcW w:w="2027" w:type="dxa"/>
          </w:tcPr>
          <w:p w:rsidR="005A7D4C" w:rsidRPr="003765C2" w:rsidRDefault="008A2A11" w:rsidP="006F2A61">
            <w:pPr>
              <w:rPr>
                <w:b/>
                <w:sz w:val="24"/>
                <w:szCs w:val="24"/>
              </w:rPr>
            </w:pPr>
            <w:r w:rsidRPr="003765C2">
              <w:rPr>
                <w:b/>
                <w:sz w:val="24"/>
                <w:szCs w:val="24"/>
              </w:rPr>
              <w:t>TIMESCALE</w:t>
            </w:r>
          </w:p>
        </w:tc>
      </w:tr>
      <w:tr w:rsidR="000D3714" w:rsidTr="008A2A11">
        <w:tc>
          <w:tcPr>
            <w:tcW w:w="3369" w:type="dxa"/>
          </w:tcPr>
          <w:p w:rsidR="000D3714" w:rsidRDefault="000D3714" w:rsidP="000D3714">
            <w:r>
              <w:t>Contracting with local businesses</w:t>
            </w:r>
          </w:p>
        </w:tc>
        <w:tc>
          <w:tcPr>
            <w:tcW w:w="4536" w:type="dxa"/>
          </w:tcPr>
          <w:p w:rsidR="000D3714" w:rsidRPr="00D84AC0" w:rsidRDefault="000D3714" w:rsidP="000D3714">
            <w:pPr>
              <w:pStyle w:val="ListParagraph"/>
              <w:numPr>
                <w:ilvl w:val="0"/>
                <w:numId w:val="14"/>
              </w:numPr>
              <w:rPr>
                <w:i/>
              </w:rPr>
            </w:pPr>
            <w:r w:rsidRPr="00D84AC0">
              <w:rPr>
                <w:i/>
              </w:rPr>
              <w:t>Contracts available.</w:t>
            </w:r>
          </w:p>
          <w:p w:rsidR="000D3714" w:rsidRPr="00D84AC0" w:rsidRDefault="000D3714" w:rsidP="000D3714">
            <w:pPr>
              <w:pStyle w:val="ListParagraph"/>
              <w:numPr>
                <w:ilvl w:val="0"/>
                <w:numId w:val="14"/>
              </w:numPr>
              <w:rPr>
                <w:i/>
              </w:rPr>
            </w:pPr>
            <w:r w:rsidRPr="00D84AC0">
              <w:rPr>
                <w:i/>
              </w:rPr>
              <w:t>Make contract packages small where possible.</w:t>
            </w:r>
          </w:p>
          <w:p w:rsidR="000D3714" w:rsidRPr="00D84AC0" w:rsidRDefault="000D3714" w:rsidP="000D3714">
            <w:pPr>
              <w:pStyle w:val="ListParagraph"/>
              <w:numPr>
                <w:ilvl w:val="0"/>
                <w:numId w:val="14"/>
              </w:numPr>
              <w:rPr>
                <w:i/>
              </w:rPr>
            </w:pPr>
            <w:r w:rsidRPr="00D84AC0">
              <w:rPr>
                <w:i/>
              </w:rPr>
              <w:t>Local meet the buyer event</w:t>
            </w:r>
          </w:p>
          <w:p w:rsidR="000D3714" w:rsidRPr="00D84AC0" w:rsidRDefault="000D3714" w:rsidP="000D3714">
            <w:pPr>
              <w:pStyle w:val="ListParagraph"/>
              <w:ind w:left="360"/>
              <w:rPr>
                <w:i/>
              </w:rPr>
            </w:pPr>
          </w:p>
        </w:tc>
        <w:tc>
          <w:tcPr>
            <w:tcW w:w="4820" w:type="dxa"/>
          </w:tcPr>
          <w:p w:rsidR="000D3714" w:rsidRPr="003765C2" w:rsidRDefault="000D3714" w:rsidP="000D3714"/>
        </w:tc>
        <w:tc>
          <w:tcPr>
            <w:tcW w:w="2027" w:type="dxa"/>
          </w:tcPr>
          <w:p w:rsidR="000D3714" w:rsidRPr="00554F62" w:rsidRDefault="000D3714" w:rsidP="000D3714">
            <w:pPr>
              <w:rPr>
                <w:i/>
              </w:rPr>
            </w:pPr>
            <w:r w:rsidRPr="00554F62">
              <w:rPr>
                <w:i/>
              </w:rPr>
              <w:t>Please provide dates for any proposed `meet the buyer` events.</w:t>
            </w:r>
          </w:p>
        </w:tc>
      </w:tr>
      <w:tr w:rsidR="000D3714" w:rsidTr="0046313F">
        <w:tc>
          <w:tcPr>
            <w:tcW w:w="3369" w:type="dxa"/>
          </w:tcPr>
          <w:p w:rsidR="000D3714" w:rsidRDefault="000D3714" w:rsidP="000D3714">
            <w:r>
              <w:t>Local recruitment opportunities</w:t>
            </w:r>
          </w:p>
        </w:tc>
        <w:tc>
          <w:tcPr>
            <w:tcW w:w="4536" w:type="dxa"/>
          </w:tcPr>
          <w:p w:rsidR="000D3714" w:rsidRPr="00D84AC0" w:rsidRDefault="000D3714" w:rsidP="000D3714">
            <w:pPr>
              <w:pStyle w:val="ListParagraph"/>
              <w:numPr>
                <w:ilvl w:val="0"/>
                <w:numId w:val="15"/>
              </w:numPr>
              <w:rPr>
                <w:i/>
              </w:rPr>
            </w:pPr>
            <w:r w:rsidRPr="00D84AC0">
              <w:rPr>
                <w:i/>
              </w:rPr>
              <w:t>Directly employed - state positions available.   To include construction, apprenticeships, cleaning, admin and security positions.</w:t>
            </w:r>
          </w:p>
          <w:p w:rsidR="000D3714" w:rsidRPr="00D84AC0" w:rsidRDefault="000D3714" w:rsidP="000D3714">
            <w:pPr>
              <w:pStyle w:val="ListParagraph"/>
              <w:numPr>
                <w:ilvl w:val="0"/>
                <w:numId w:val="15"/>
              </w:numPr>
              <w:rPr>
                <w:i/>
              </w:rPr>
            </w:pPr>
            <w:r w:rsidRPr="00D84AC0">
              <w:rPr>
                <w:i/>
              </w:rPr>
              <w:lastRenderedPageBreak/>
              <w:t>Provide details on how these positions will be recruited.</w:t>
            </w:r>
          </w:p>
          <w:p w:rsidR="000D3714" w:rsidRPr="00D84AC0" w:rsidRDefault="000D3714" w:rsidP="000D3714">
            <w:pPr>
              <w:pStyle w:val="ListParagraph"/>
              <w:ind w:left="317"/>
              <w:rPr>
                <w:i/>
              </w:rPr>
            </w:pPr>
          </w:p>
        </w:tc>
        <w:tc>
          <w:tcPr>
            <w:tcW w:w="4820" w:type="dxa"/>
          </w:tcPr>
          <w:p w:rsidR="000D3714" w:rsidRPr="00554F62" w:rsidRDefault="000D3714" w:rsidP="000D3714">
            <w:pPr>
              <w:rPr>
                <w:i/>
              </w:rPr>
            </w:pPr>
            <w:r w:rsidRPr="00554F62">
              <w:rPr>
                <w:i/>
              </w:rPr>
              <w:lastRenderedPageBreak/>
              <w:t xml:space="preserve">For new positions to be </w:t>
            </w:r>
            <w:r w:rsidRPr="00554F62">
              <w:rPr>
                <w:b/>
                <w:i/>
              </w:rPr>
              <w:t>employed directly by the developer</w:t>
            </w:r>
            <w:r w:rsidRPr="00554F62">
              <w:rPr>
                <w:i/>
              </w:rPr>
              <w:t xml:space="preserve">, please provide details about the number, type and level of </w:t>
            </w:r>
            <w:r w:rsidR="00736760" w:rsidRPr="00554F62">
              <w:rPr>
                <w:i/>
              </w:rPr>
              <w:t>jobs/positions</w:t>
            </w:r>
            <w:r w:rsidRPr="00554F62">
              <w:rPr>
                <w:i/>
              </w:rPr>
              <w:t xml:space="preserve"> to be created including:</w:t>
            </w:r>
          </w:p>
          <w:p w:rsidR="000D3714" w:rsidRPr="00554F62" w:rsidRDefault="000D3714" w:rsidP="000D3714">
            <w:pPr>
              <w:pStyle w:val="ListParagraph"/>
              <w:numPr>
                <w:ilvl w:val="0"/>
                <w:numId w:val="10"/>
              </w:numPr>
              <w:rPr>
                <w:i/>
              </w:rPr>
            </w:pPr>
            <w:r w:rsidRPr="00554F62">
              <w:rPr>
                <w:i/>
              </w:rPr>
              <w:lastRenderedPageBreak/>
              <w:t>Job titles (if job description/person specification are available please provide details)</w:t>
            </w:r>
          </w:p>
          <w:p w:rsidR="000D3714" w:rsidRPr="00554F62" w:rsidRDefault="000D3714" w:rsidP="000D3714">
            <w:pPr>
              <w:pStyle w:val="ListParagraph"/>
              <w:numPr>
                <w:ilvl w:val="0"/>
                <w:numId w:val="10"/>
              </w:numPr>
              <w:rPr>
                <w:i/>
              </w:rPr>
            </w:pPr>
            <w:r w:rsidRPr="00554F62">
              <w:rPr>
                <w:i/>
              </w:rPr>
              <w:t xml:space="preserve">Number of jobs </w:t>
            </w:r>
          </w:p>
          <w:p w:rsidR="000D3714" w:rsidRPr="00554F62" w:rsidRDefault="000D3714" w:rsidP="000D3714">
            <w:pPr>
              <w:pStyle w:val="ListParagraph"/>
              <w:numPr>
                <w:ilvl w:val="0"/>
                <w:numId w:val="10"/>
              </w:numPr>
              <w:rPr>
                <w:i/>
              </w:rPr>
            </w:pPr>
            <w:r w:rsidRPr="00554F62">
              <w:rPr>
                <w:i/>
              </w:rPr>
              <w:t>Number of hours to be worked each week (i.e. full-time or part-time)</w:t>
            </w:r>
          </w:p>
          <w:p w:rsidR="000D3714" w:rsidRPr="00554F62" w:rsidRDefault="000D3714" w:rsidP="000D3714">
            <w:pPr>
              <w:pStyle w:val="ListParagraph"/>
              <w:numPr>
                <w:ilvl w:val="0"/>
                <w:numId w:val="10"/>
              </w:numPr>
              <w:rPr>
                <w:i/>
              </w:rPr>
            </w:pPr>
            <w:r w:rsidRPr="00554F62">
              <w:rPr>
                <w:i/>
              </w:rPr>
              <w:t>Wage level to be paid (please confirm it will be paid at least the National Minimum Wage)</w:t>
            </w:r>
          </w:p>
          <w:p w:rsidR="00736760" w:rsidRPr="00554F62" w:rsidRDefault="00736760" w:rsidP="00736760">
            <w:pPr>
              <w:pStyle w:val="ListParagraph"/>
              <w:numPr>
                <w:ilvl w:val="0"/>
                <w:numId w:val="10"/>
              </w:numPr>
              <w:rPr>
                <w:i/>
              </w:rPr>
            </w:pPr>
            <w:r w:rsidRPr="00554F62">
              <w:rPr>
                <w:i/>
              </w:rPr>
              <w:t xml:space="preserve">Training or qualifications levels to be offered to people taking up the new positions </w:t>
            </w:r>
          </w:p>
          <w:p w:rsidR="000D3714" w:rsidRPr="00554F62" w:rsidRDefault="000D3714" w:rsidP="000D3714">
            <w:pPr>
              <w:pStyle w:val="ListParagraph"/>
              <w:numPr>
                <w:ilvl w:val="0"/>
                <w:numId w:val="10"/>
              </w:numPr>
              <w:rPr>
                <w:i/>
              </w:rPr>
            </w:pPr>
            <w:r w:rsidRPr="00554F62">
              <w:rPr>
                <w:i/>
              </w:rPr>
              <w:t>How the positions will be recruited to (i.e. job advert, Job Centre, etc)</w:t>
            </w:r>
          </w:p>
          <w:p w:rsidR="000D3714" w:rsidRPr="00554F62" w:rsidRDefault="000D3714" w:rsidP="00736760">
            <w:pPr>
              <w:pStyle w:val="ListParagraph"/>
              <w:ind w:left="360"/>
              <w:rPr>
                <w:i/>
              </w:rPr>
            </w:pPr>
          </w:p>
        </w:tc>
        <w:tc>
          <w:tcPr>
            <w:tcW w:w="2027" w:type="dxa"/>
          </w:tcPr>
          <w:p w:rsidR="000D3714" w:rsidRPr="00554F62" w:rsidRDefault="000D3714" w:rsidP="00137697">
            <w:pPr>
              <w:rPr>
                <w:i/>
              </w:rPr>
            </w:pPr>
            <w:r w:rsidRPr="00554F62">
              <w:rPr>
                <w:i/>
              </w:rPr>
              <w:lastRenderedPageBreak/>
              <w:t xml:space="preserve">For the positions created (i.e. job, apprenticeship etc), please provide the likely start date </w:t>
            </w:r>
            <w:r w:rsidRPr="00554F62">
              <w:rPr>
                <w:i/>
              </w:rPr>
              <w:lastRenderedPageBreak/>
              <w:t>(month and year) and the likely duration the positions will last (i.e. number of weeks or months).</w:t>
            </w:r>
          </w:p>
        </w:tc>
      </w:tr>
      <w:tr w:rsidR="00FF0CF7" w:rsidTr="0046313F">
        <w:tc>
          <w:tcPr>
            <w:tcW w:w="3369" w:type="dxa"/>
          </w:tcPr>
          <w:p w:rsidR="00FF0CF7" w:rsidRDefault="00FF0CF7" w:rsidP="00FF0CF7">
            <w:r>
              <w:lastRenderedPageBreak/>
              <w:t>Sub-contractors to employ local people</w:t>
            </w:r>
          </w:p>
        </w:tc>
        <w:tc>
          <w:tcPr>
            <w:tcW w:w="4536" w:type="dxa"/>
          </w:tcPr>
          <w:p w:rsidR="00FF0CF7" w:rsidRPr="00D84AC0" w:rsidRDefault="00D84AC0" w:rsidP="00FF0CF7">
            <w:pPr>
              <w:pStyle w:val="ListParagraph"/>
              <w:numPr>
                <w:ilvl w:val="0"/>
                <w:numId w:val="13"/>
              </w:numPr>
              <w:rPr>
                <w:i/>
              </w:rPr>
            </w:pPr>
            <w:r>
              <w:rPr>
                <w:i/>
              </w:rPr>
              <w:t>S</w:t>
            </w:r>
            <w:r w:rsidR="00FF0CF7" w:rsidRPr="00D84AC0">
              <w:rPr>
                <w:i/>
              </w:rPr>
              <w:t xml:space="preserve">tate positions </w:t>
            </w:r>
            <w:r>
              <w:rPr>
                <w:i/>
              </w:rPr>
              <w:t xml:space="preserve">available, </w:t>
            </w:r>
            <w:r w:rsidR="00FF0CF7" w:rsidRPr="00D84AC0">
              <w:rPr>
                <w:i/>
              </w:rPr>
              <w:t>including apprenticeships.</w:t>
            </w:r>
          </w:p>
          <w:p w:rsidR="00FF0CF7" w:rsidRPr="00D84AC0" w:rsidRDefault="00FF0CF7" w:rsidP="00FF0CF7">
            <w:pPr>
              <w:pStyle w:val="ListParagraph"/>
              <w:numPr>
                <w:ilvl w:val="0"/>
                <w:numId w:val="13"/>
              </w:numPr>
              <w:rPr>
                <w:i/>
              </w:rPr>
            </w:pPr>
            <w:r w:rsidRPr="00D84AC0">
              <w:rPr>
                <w:i/>
              </w:rPr>
              <w:t xml:space="preserve">Build in local employment clauses in contracts.  </w:t>
            </w:r>
          </w:p>
          <w:p w:rsidR="00FF0CF7" w:rsidRPr="00D84AC0" w:rsidRDefault="00FF0CF7" w:rsidP="00FF0CF7">
            <w:pPr>
              <w:pStyle w:val="ListParagraph"/>
              <w:numPr>
                <w:ilvl w:val="0"/>
                <w:numId w:val="13"/>
              </w:numPr>
              <w:rPr>
                <w:i/>
              </w:rPr>
            </w:pPr>
            <w:r w:rsidRPr="00D84AC0">
              <w:rPr>
                <w:i/>
              </w:rPr>
              <w:t>Provide details on how these positions will be recruited.</w:t>
            </w:r>
          </w:p>
          <w:p w:rsidR="00FF0CF7" w:rsidRPr="00D84AC0" w:rsidRDefault="00FF0CF7" w:rsidP="00FF0CF7">
            <w:pPr>
              <w:pStyle w:val="ListParagraph"/>
              <w:ind w:left="317"/>
              <w:rPr>
                <w:i/>
              </w:rPr>
            </w:pPr>
          </w:p>
        </w:tc>
        <w:tc>
          <w:tcPr>
            <w:tcW w:w="4820" w:type="dxa"/>
          </w:tcPr>
          <w:p w:rsidR="00FF0CF7" w:rsidRPr="00554F62" w:rsidRDefault="00FF0CF7" w:rsidP="00FF0CF7">
            <w:pPr>
              <w:rPr>
                <w:i/>
              </w:rPr>
            </w:pPr>
            <w:r w:rsidRPr="00554F62">
              <w:rPr>
                <w:i/>
              </w:rPr>
              <w:t xml:space="preserve">Where the information is known or available, please provide details about the likely positions to be </w:t>
            </w:r>
            <w:r w:rsidRPr="00554F62">
              <w:rPr>
                <w:b/>
                <w:i/>
              </w:rPr>
              <w:t>employed by sub-contractors</w:t>
            </w:r>
            <w:r w:rsidRPr="00554F62">
              <w:rPr>
                <w:i/>
              </w:rPr>
              <w:t xml:space="preserve"> including:</w:t>
            </w:r>
          </w:p>
          <w:p w:rsidR="00FF0CF7" w:rsidRPr="00554F62" w:rsidRDefault="00FF0CF7" w:rsidP="00FF0CF7">
            <w:pPr>
              <w:pStyle w:val="ListParagraph"/>
              <w:numPr>
                <w:ilvl w:val="0"/>
                <w:numId w:val="10"/>
              </w:numPr>
              <w:rPr>
                <w:i/>
              </w:rPr>
            </w:pPr>
            <w:r w:rsidRPr="00554F62">
              <w:rPr>
                <w:i/>
              </w:rPr>
              <w:t>Number of jobs</w:t>
            </w:r>
          </w:p>
          <w:p w:rsidR="00FF0CF7" w:rsidRPr="00554F62" w:rsidRDefault="00FF0CF7" w:rsidP="00FF0CF7">
            <w:pPr>
              <w:pStyle w:val="ListParagraph"/>
              <w:numPr>
                <w:ilvl w:val="0"/>
                <w:numId w:val="10"/>
              </w:numPr>
              <w:rPr>
                <w:i/>
              </w:rPr>
            </w:pPr>
            <w:r w:rsidRPr="00554F62">
              <w:rPr>
                <w:i/>
              </w:rPr>
              <w:t>Type of jobs</w:t>
            </w:r>
          </w:p>
          <w:p w:rsidR="00FF0CF7" w:rsidRPr="00554F62" w:rsidRDefault="00FF0CF7" w:rsidP="00FF0CF7">
            <w:pPr>
              <w:pStyle w:val="ListParagraph"/>
              <w:numPr>
                <w:ilvl w:val="0"/>
                <w:numId w:val="10"/>
              </w:numPr>
              <w:rPr>
                <w:i/>
              </w:rPr>
            </w:pPr>
            <w:r w:rsidRPr="00554F62">
              <w:rPr>
                <w:i/>
              </w:rPr>
              <w:t>Number of hours to be worked each week (i.e. full-time or part-time)</w:t>
            </w:r>
          </w:p>
          <w:p w:rsidR="00FF0CF7" w:rsidRPr="00554F62" w:rsidRDefault="00FF0CF7" w:rsidP="00FF0CF7">
            <w:pPr>
              <w:pStyle w:val="ListParagraph"/>
              <w:numPr>
                <w:ilvl w:val="0"/>
                <w:numId w:val="10"/>
              </w:numPr>
              <w:rPr>
                <w:i/>
              </w:rPr>
            </w:pPr>
            <w:r w:rsidRPr="00554F62">
              <w:rPr>
                <w:i/>
              </w:rPr>
              <w:t>Wage level to be paid (please confirm it will be paid at least the National Minimum Wage)</w:t>
            </w:r>
          </w:p>
          <w:p w:rsidR="00FF0CF7" w:rsidRPr="00554F62" w:rsidRDefault="00FF0CF7" w:rsidP="00FF0CF7">
            <w:pPr>
              <w:pStyle w:val="ListParagraph"/>
              <w:numPr>
                <w:ilvl w:val="0"/>
                <w:numId w:val="10"/>
              </w:numPr>
              <w:rPr>
                <w:i/>
              </w:rPr>
            </w:pPr>
            <w:r w:rsidRPr="00554F62">
              <w:rPr>
                <w:i/>
              </w:rPr>
              <w:t xml:space="preserve">Training or qualifications levels to be offered to people taking up the new positions </w:t>
            </w:r>
          </w:p>
          <w:p w:rsidR="00FF0CF7" w:rsidRPr="00554F62" w:rsidRDefault="00FF0CF7" w:rsidP="00FF0CF7">
            <w:pPr>
              <w:pStyle w:val="ListParagraph"/>
              <w:numPr>
                <w:ilvl w:val="0"/>
                <w:numId w:val="10"/>
              </w:numPr>
              <w:rPr>
                <w:i/>
              </w:rPr>
            </w:pPr>
            <w:r w:rsidRPr="00554F62">
              <w:rPr>
                <w:i/>
              </w:rPr>
              <w:t>How the positions will be recruited to (i.e. job advert, Job Centre, etc)</w:t>
            </w:r>
          </w:p>
          <w:p w:rsidR="00FF0CF7" w:rsidRPr="00554F62" w:rsidRDefault="00FF0CF7" w:rsidP="00FF0CF7">
            <w:pPr>
              <w:pStyle w:val="ListParagraph"/>
              <w:ind w:left="360"/>
              <w:rPr>
                <w:i/>
              </w:rPr>
            </w:pPr>
          </w:p>
        </w:tc>
        <w:tc>
          <w:tcPr>
            <w:tcW w:w="2027" w:type="dxa"/>
          </w:tcPr>
          <w:p w:rsidR="00FF0CF7" w:rsidRPr="00554F62" w:rsidRDefault="00FF0CF7" w:rsidP="00137697">
            <w:pPr>
              <w:rPr>
                <w:i/>
              </w:rPr>
            </w:pPr>
            <w:r w:rsidRPr="00554F62">
              <w:rPr>
                <w:i/>
              </w:rPr>
              <w:t>Where the information is known or available, for the positions to be created (i.e. job, apprenticeship etc) please provide the likely start date (month and year) and the likely duration the positions will last (i.e. number of weeks or months).</w:t>
            </w:r>
          </w:p>
        </w:tc>
      </w:tr>
      <w:tr w:rsidR="000D3714" w:rsidTr="0046313F">
        <w:tc>
          <w:tcPr>
            <w:tcW w:w="3369" w:type="dxa"/>
          </w:tcPr>
          <w:p w:rsidR="000D3714" w:rsidRPr="003765C2" w:rsidRDefault="000D3714" w:rsidP="000D3714">
            <w:r w:rsidRPr="003765C2">
              <w:t>Engagement with local schools</w:t>
            </w:r>
          </w:p>
        </w:tc>
        <w:tc>
          <w:tcPr>
            <w:tcW w:w="4536" w:type="dxa"/>
          </w:tcPr>
          <w:p w:rsidR="000D3714" w:rsidRPr="00D84AC0" w:rsidRDefault="000D3714" w:rsidP="000D3714">
            <w:pPr>
              <w:pStyle w:val="ListParagraph"/>
              <w:numPr>
                <w:ilvl w:val="0"/>
                <w:numId w:val="12"/>
              </w:numPr>
              <w:rPr>
                <w:i/>
              </w:rPr>
            </w:pPr>
            <w:r w:rsidRPr="00D84AC0">
              <w:rPr>
                <w:i/>
              </w:rPr>
              <w:t>Provide details of engagement with local schools about the new jobs and training opportunities</w:t>
            </w:r>
            <w:r w:rsidR="00D84AC0">
              <w:rPr>
                <w:i/>
              </w:rPr>
              <w:t>.</w:t>
            </w:r>
          </w:p>
        </w:tc>
        <w:tc>
          <w:tcPr>
            <w:tcW w:w="4820" w:type="dxa"/>
          </w:tcPr>
          <w:p w:rsidR="000D3714" w:rsidRPr="00554F62" w:rsidRDefault="000D3714" w:rsidP="000D3714">
            <w:pPr>
              <w:rPr>
                <w:i/>
              </w:rPr>
            </w:pPr>
            <w:r w:rsidRPr="00554F62">
              <w:rPr>
                <w:i/>
              </w:rPr>
              <w:t>Please provide details of engagement activities with local schools, for example:</w:t>
            </w:r>
          </w:p>
          <w:p w:rsidR="000D3714" w:rsidRPr="00554F62" w:rsidRDefault="000D3714" w:rsidP="000D3714">
            <w:pPr>
              <w:pStyle w:val="ListParagraph"/>
              <w:numPr>
                <w:ilvl w:val="0"/>
                <w:numId w:val="12"/>
              </w:numPr>
              <w:rPr>
                <w:i/>
              </w:rPr>
            </w:pPr>
            <w:r w:rsidRPr="00554F62">
              <w:rPr>
                <w:i/>
              </w:rPr>
              <w:t>Number of Assembly talks</w:t>
            </w:r>
          </w:p>
          <w:p w:rsidR="000D3714" w:rsidRPr="00554F62" w:rsidRDefault="000D3714" w:rsidP="000D3714">
            <w:pPr>
              <w:pStyle w:val="ListParagraph"/>
              <w:numPr>
                <w:ilvl w:val="0"/>
                <w:numId w:val="12"/>
              </w:numPr>
              <w:rPr>
                <w:i/>
              </w:rPr>
            </w:pPr>
            <w:r w:rsidRPr="00554F62">
              <w:rPr>
                <w:i/>
              </w:rPr>
              <w:t>Number of Mock interviews</w:t>
            </w:r>
          </w:p>
          <w:p w:rsidR="000D3714" w:rsidRPr="00554F62" w:rsidRDefault="00554F62" w:rsidP="000D3714">
            <w:pPr>
              <w:pStyle w:val="ListParagraph"/>
              <w:numPr>
                <w:ilvl w:val="0"/>
                <w:numId w:val="12"/>
              </w:numPr>
              <w:rPr>
                <w:i/>
              </w:rPr>
            </w:pPr>
            <w:r>
              <w:rPr>
                <w:i/>
              </w:rPr>
              <w:t>Number of w</w:t>
            </w:r>
            <w:r w:rsidR="000D3714" w:rsidRPr="00554F62">
              <w:rPr>
                <w:i/>
              </w:rPr>
              <w:t>ork placements</w:t>
            </w:r>
          </w:p>
          <w:p w:rsidR="000D3714" w:rsidRPr="00554F62" w:rsidRDefault="000D3714" w:rsidP="000D3714">
            <w:pPr>
              <w:pStyle w:val="ListParagraph"/>
              <w:numPr>
                <w:ilvl w:val="0"/>
                <w:numId w:val="12"/>
              </w:numPr>
              <w:rPr>
                <w:i/>
              </w:rPr>
            </w:pPr>
            <w:r w:rsidRPr="00554F62">
              <w:rPr>
                <w:i/>
              </w:rPr>
              <w:t>Number of Day In Industry /workplace tours</w:t>
            </w:r>
          </w:p>
          <w:p w:rsidR="00937A86" w:rsidRPr="00554F62" w:rsidRDefault="00937A86" w:rsidP="00937A86">
            <w:pPr>
              <w:pStyle w:val="ListParagraph"/>
              <w:ind w:left="360"/>
              <w:rPr>
                <w:i/>
              </w:rPr>
            </w:pPr>
          </w:p>
        </w:tc>
        <w:tc>
          <w:tcPr>
            <w:tcW w:w="2027" w:type="dxa"/>
          </w:tcPr>
          <w:p w:rsidR="000D3714" w:rsidRPr="00554F62" w:rsidRDefault="000D3714" w:rsidP="000D3714">
            <w:pPr>
              <w:rPr>
                <w:i/>
              </w:rPr>
            </w:pPr>
            <w:r w:rsidRPr="00554F62">
              <w:rPr>
                <w:i/>
              </w:rPr>
              <w:t>Please provide details of likely dates for any engagement with local schools.</w:t>
            </w:r>
          </w:p>
        </w:tc>
      </w:tr>
      <w:tr w:rsidR="00067476" w:rsidTr="0046313F">
        <w:tc>
          <w:tcPr>
            <w:tcW w:w="3369" w:type="dxa"/>
          </w:tcPr>
          <w:p w:rsidR="00067476" w:rsidRDefault="00067476" w:rsidP="000D3714">
            <w:r>
              <w:t xml:space="preserve">Community / volunteering opportunities </w:t>
            </w:r>
          </w:p>
          <w:p w:rsidR="00067476" w:rsidRDefault="00067476" w:rsidP="000D3714"/>
          <w:p w:rsidR="00067476" w:rsidRPr="003765C2" w:rsidRDefault="00067476" w:rsidP="000D3714"/>
        </w:tc>
        <w:tc>
          <w:tcPr>
            <w:tcW w:w="4536" w:type="dxa"/>
          </w:tcPr>
          <w:p w:rsidR="00067476" w:rsidRPr="00D84AC0" w:rsidRDefault="00067476" w:rsidP="000D3714">
            <w:pPr>
              <w:pStyle w:val="ListParagraph"/>
              <w:numPr>
                <w:ilvl w:val="0"/>
                <w:numId w:val="12"/>
              </w:numPr>
              <w:rPr>
                <w:i/>
              </w:rPr>
            </w:pPr>
            <w:r>
              <w:rPr>
                <w:i/>
              </w:rPr>
              <w:t xml:space="preserve">Provide details of any opportunities.  </w:t>
            </w:r>
          </w:p>
        </w:tc>
        <w:tc>
          <w:tcPr>
            <w:tcW w:w="4820" w:type="dxa"/>
          </w:tcPr>
          <w:p w:rsidR="00067476" w:rsidRPr="00554F62" w:rsidRDefault="00067476" w:rsidP="000D3714">
            <w:pPr>
              <w:rPr>
                <w:i/>
              </w:rPr>
            </w:pPr>
          </w:p>
        </w:tc>
        <w:tc>
          <w:tcPr>
            <w:tcW w:w="2027" w:type="dxa"/>
          </w:tcPr>
          <w:p w:rsidR="00067476" w:rsidRPr="00554F62" w:rsidRDefault="00067476" w:rsidP="000D3714">
            <w:pPr>
              <w:rPr>
                <w:i/>
              </w:rPr>
            </w:pPr>
          </w:p>
        </w:tc>
      </w:tr>
      <w:tr w:rsidR="000D3714" w:rsidRPr="005A7D4C" w:rsidTr="008A2A11">
        <w:tc>
          <w:tcPr>
            <w:tcW w:w="14752" w:type="dxa"/>
            <w:gridSpan w:val="4"/>
            <w:shd w:val="clear" w:color="auto" w:fill="C6D9F1" w:themeFill="text2" w:themeFillTint="33"/>
          </w:tcPr>
          <w:p w:rsidR="000D3714" w:rsidRPr="001D0342" w:rsidRDefault="000D3714" w:rsidP="000D3714">
            <w:pPr>
              <w:pStyle w:val="ListParagraph"/>
              <w:numPr>
                <w:ilvl w:val="0"/>
                <w:numId w:val="9"/>
              </w:numPr>
              <w:rPr>
                <w:b/>
                <w:sz w:val="24"/>
                <w:szCs w:val="24"/>
              </w:rPr>
            </w:pPr>
            <w:r w:rsidRPr="001D0342">
              <w:rPr>
                <w:b/>
                <w:sz w:val="24"/>
                <w:szCs w:val="24"/>
              </w:rPr>
              <w:lastRenderedPageBreak/>
              <w:t>POST CONSTRUCTION PHASE/END USE JOBS</w:t>
            </w:r>
          </w:p>
          <w:p w:rsidR="000D3714" w:rsidRPr="005A7D4C" w:rsidRDefault="000D3714" w:rsidP="000D3714">
            <w:pPr>
              <w:rPr>
                <w:b/>
              </w:rPr>
            </w:pPr>
          </w:p>
        </w:tc>
      </w:tr>
      <w:tr w:rsidR="000D3714" w:rsidRPr="005A7D4C" w:rsidTr="008A2A11">
        <w:tc>
          <w:tcPr>
            <w:tcW w:w="3369" w:type="dxa"/>
          </w:tcPr>
          <w:p w:rsidR="000D3714" w:rsidRPr="005A7D4C" w:rsidRDefault="000D3714" w:rsidP="000D3714">
            <w:pPr>
              <w:rPr>
                <w:b/>
              </w:rPr>
            </w:pPr>
            <w:r w:rsidRPr="008A2A11">
              <w:rPr>
                <w:b/>
              </w:rPr>
              <w:t>COMMITMENT</w:t>
            </w:r>
          </w:p>
        </w:tc>
        <w:tc>
          <w:tcPr>
            <w:tcW w:w="4536" w:type="dxa"/>
          </w:tcPr>
          <w:p w:rsidR="000D3714" w:rsidRPr="008A2A11" w:rsidRDefault="000D3714" w:rsidP="000D3714">
            <w:pPr>
              <w:rPr>
                <w:b/>
                <w:sz w:val="24"/>
                <w:szCs w:val="24"/>
              </w:rPr>
            </w:pPr>
            <w:r w:rsidRPr="008A2A11">
              <w:rPr>
                <w:b/>
                <w:sz w:val="24"/>
                <w:szCs w:val="24"/>
              </w:rPr>
              <w:t xml:space="preserve">ACTIVITIES </w:t>
            </w:r>
          </w:p>
        </w:tc>
        <w:tc>
          <w:tcPr>
            <w:tcW w:w="4820" w:type="dxa"/>
          </w:tcPr>
          <w:p w:rsidR="000D3714" w:rsidRPr="008A2A11" w:rsidRDefault="000D3714" w:rsidP="000D3714">
            <w:pPr>
              <w:rPr>
                <w:b/>
                <w:sz w:val="24"/>
                <w:szCs w:val="24"/>
              </w:rPr>
            </w:pPr>
            <w:r w:rsidRPr="008A2A11">
              <w:rPr>
                <w:b/>
                <w:sz w:val="24"/>
                <w:szCs w:val="24"/>
              </w:rPr>
              <w:t>CONTRACTS/JOBS/TRAINING OPPORTUNITIES</w:t>
            </w:r>
          </w:p>
        </w:tc>
        <w:tc>
          <w:tcPr>
            <w:tcW w:w="2027" w:type="dxa"/>
          </w:tcPr>
          <w:p w:rsidR="000D3714" w:rsidRPr="008A2A11" w:rsidRDefault="000D3714" w:rsidP="000D3714">
            <w:pPr>
              <w:rPr>
                <w:b/>
                <w:sz w:val="24"/>
                <w:szCs w:val="24"/>
              </w:rPr>
            </w:pPr>
            <w:r w:rsidRPr="008A2A11">
              <w:rPr>
                <w:b/>
                <w:sz w:val="24"/>
                <w:szCs w:val="24"/>
              </w:rPr>
              <w:t>TIMESCALE</w:t>
            </w:r>
          </w:p>
        </w:tc>
      </w:tr>
      <w:tr w:rsidR="000D3714" w:rsidTr="008A2A11">
        <w:tc>
          <w:tcPr>
            <w:tcW w:w="3369" w:type="dxa"/>
          </w:tcPr>
          <w:p w:rsidR="000D3714" w:rsidRDefault="000D3714" w:rsidP="000D3714">
            <w:r>
              <w:t>Local recruitment opportunities</w:t>
            </w:r>
          </w:p>
        </w:tc>
        <w:tc>
          <w:tcPr>
            <w:tcW w:w="4536" w:type="dxa"/>
          </w:tcPr>
          <w:p w:rsidR="000D3714" w:rsidRPr="00D84AC0" w:rsidRDefault="000D3714" w:rsidP="000D3714">
            <w:pPr>
              <w:pStyle w:val="ListParagraph"/>
              <w:numPr>
                <w:ilvl w:val="0"/>
                <w:numId w:val="12"/>
              </w:numPr>
              <w:rPr>
                <w:i/>
              </w:rPr>
            </w:pPr>
            <w:r w:rsidRPr="00D84AC0">
              <w:rPr>
                <w:i/>
              </w:rPr>
              <w:t>State positions available, including apprenticeships</w:t>
            </w:r>
            <w:r w:rsidR="00D84AC0">
              <w:rPr>
                <w:i/>
              </w:rPr>
              <w:t>.</w:t>
            </w:r>
          </w:p>
          <w:p w:rsidR="000D3714" w:rsidRPr="00D84AC0" w:rsidRDefault="00D84AC0" w:rsidP="000D3714">
            <w:pPr>
              <w:pStyle w:val="ListParagraph"/>
              <w:numPr>
                <w:ilvl w:val="0"/>
                <w:numId w:val="12"/>
              </w:numPr>
              <w:rPr>
                <w:i/>
              </w:rPr>
            </w:pPr>
            <w:r w:rsidRPr="00D84AC0">
              <w:rPr>
                <w:i/>
              </w:rPr>
              <w:t>Provide details on how these positions will be recruited</w:t>
            </w:r>
            <w:r>
              <w:rPr>
                <w:i/>
              </w:rPr>
              <w:t>.</w:t>
            </w:r>
          </w:p>
          <w:p w:rsidR="000D3714" w:rsidRPr="00D84AC0" w:rsidRDefault="000D3714" w:rsidP="000D3714">
            <w:pPr>
              <w:pStyle w:val="ListParagraph"/>
              <w:ind w:left="360"/>
              <w:rPr>
                <w:i/>
              </w:rPr>
            </w:pPr>
          </w:p>
        </w:tc>
        <w:tc>
          <w:tcPr>
            <w:tcW w:w="4820" w:type="dxa"/>
          </w:tcPr>
          <w:p w:rsidR="000D3714" w:rsidRPr="00554F62" w:rsidRDefault="000D3714" w:rsidP="000D3714">
            <w:pPr>
              <w:rPr>
                <w:i/>
              </w:rPr>
            </w:pPr>
            <w:r w:rsidRPr="00554F62">
              <w:rPr>
                <w:i/>
              </w:rPr>
              <w:t xml:space="preserve">Where information </w:t>
            </w:r>
            <w:r w:rsidR="00736760" w:rsidRPr="00554F62">
              <w:rPr>
                <w:i/>
              </w:rPr>
              <w:t xml:space="preserve">is known or available, please provide details about the likely positions to be </w:t>
            </w:r>
            <w:r w:rsidR="00736760" w:rsidRPr="00554F62">
              <w:rPr>
                <w:b/>
                <w:i/>
              </w:rPr>
              <w:t>employed by the</w:t>
            </w:r>
            <w:r w:rsidR="00736760" w:rsidRPr="00554F62">
              <w:rPr>
                <w:i/>
              </w:rPr>
              <w:t xml:space="preserve"> </w:t>
            </w:r>
            <w:r w:rsidR="00736760" w:rsidRPr="00554F62">
              <w:rPr>
                <w:b/>
                <w:i/>
              </w:rPr>
              <w:t>occupier of the development</w:t>
            </w:r>
            <w:r w:rsidRPr="00554F62">
              <w:rPr>
                <w:i/>
              </w:rPr>
              <w:t xml:space="preserve"> including:</w:t>
            </w:r>
          </w:p>
          <w:p w:rsidR="000D3714" w:rsidRPr="00554F62" w:rsidRDefault="000D3714" w:rsidP="000D3714">
            <w:pPr>
              <w:pStyle w:val="ListParagraph"/>
              <w:numPr>
                <w:ilvl w:val="0"/>
                <w:numId w:val="10"/>
              </w:numPr>
              <w:rPr>
                <w:i/>
              </w:rPr>
            </w:pPr>
            <w:r w:rsidRPr="00554F62">
              <w:rPr>
                <w:i/>
              </w:rPr>
              <w:t>Number of jobs</w:t>
            </w:r>
          </w:p>
          <w:p w:rsidR="000D3714" w:rsidRPr="00554F62" w:rsidRDefault="000D3714" w:rsidP="000D3714">
            <w:pPr>
              <w:pStyle w:val="ListParagraph"/>
              <w:numPr>
                <w:ilvl w:val="0"/>
                <w:numId w:val="10"/>
              </w:numPr>
              <w:rPr>
                <w:i/>
              </w:rPr>
            </w:pPr>
            <w:r w:rsidRPr="00554F62">
              <w:rPr>
                <w:i/>
              </w:rPr>
              <w:t>Type of jobs</w:t>
            </w:r>
          </w:p>
          <w:p w:rsidR="000D3714" w:rsidRPr="00554F62" w:rsidRDefault="000D3714" w:rsidP="000D3714">
            <w:pPr>
              <w:pStyle w:val="ListParagraph"/>
              <w:numPr>
                <w:ilvl w:val="0"/>
                <w:numId w:val="10"/>
              </w:numPr>
              <w:rPr>
                <w:i/>
              </w:rPr>
            </w:pPr>
            <w:r w:rsidRPr="00554F62">
              <w:rPr>
                <w:i/>
              </w:rPr>
              <w:t>Number of hours to be worked each week (i.e. full-time or part-time)</w:t>
            </w:r>
          </w:p>
          <w:p w:rsidR="000D3714" w:rsidRPr="00554F62" w:rsidRDefault="000D3714" w:rsidP="000D3714">
            <w:pPr>
              <w:pStyle w:val="ListParagraph"/>
              <w:numPr>
                <w:ilvl w:val="0"/>
                <w:numId w:val="10"/>
              </w:numPr>
              <w:rPr>
                <w:i/>
              </w:rPr>
            </w:pPr>
            <w:r w:rsidRPr="00554F62">
              <w:rPr>
                <w:i/>
              </w:rPr>
              <w:t>Wage level to be paid (please confirm it will be paid at least the National Minimum Wage)</w:t>
            </w:r>
          </w:p>
          <w:p w:rsidR="000D3714" w:rsidRPr="00554F62" w:rsidRDefault="000D3714" w:rsidP="000D3714">
            <w:pPr>
              <w:pStyle w:val="ListParagraph"/>
              <w:numPr>
                <w:ilvl w:val="0"/>
                <w:numId w:val="10"/>
              </w:numPr>
              <w:rPr>
                <w:i/>
              </w:rPr>
            </w:pPr>
            <w:r w:rsidRPr="00554F62">
              <w:rPr>
                <w:i/>
              </w:rPr>
              <w:t>Training or qualifications levels to be offered to people taking up the new positions</w:t>
            </w:r>
          </w:p>
          <w:p w:rsidR="000D3714" w:rsidRPr="00554F62" w:rsidRDefault="000D3714" w:rsidP="000D3714">
            <w:pPr>
              <w:pStyle w:val="ListParagraph"/>
              <w:numPr>
                <w:ilvl w:val="0"/>
                <w:numId w:val="10"/>
              </w:numPr>
              <w:rPr>
                <w:i/>
              </w:rPr>
            </w:pPr>
            <w:r w:rsidRPr="00554F62">
              <w:rPr>
                <w:i/>
              </w:rPr>
              <w:t>How the positions will be recruited to (i.e. job advert, Job Centre, etc)</w:t>
            </w:r>
          </w:p>
          <w:p w:rsidR="000D3714" w:rsidRPr="00554F62" w:rsidRDefault="000D3714" w:rsidP="000D3714">
            <w:pPr>
              <w:pStyle w:val="ListParagraph"/>
              <w:ind w:left="360"/>
              <w:rPr>
                <w:i/>
              </w:rPr>
            </w:pPr>
          </w:p>
        </w:tc>
        <w:tc>
          <w:tcPr>
            <w:tcW w:w="2027" w:type="dxa"/>
          </w:tcPr>
          <w:p w:rsidR="000D3714" w:rsidRPr="00554F62" w:rsidRDefault="00FF0CF7" w:rsidP="00137697">
            <w:pPr>
              <w:rPr>
                <w:i/>
              </w:rPr>
            </w:pPr>
            <w:r w:rsidRPr="00554F62">
              <w:rPr>
                <w:i/>
              </w:rPr>
              <w:t>Where the information is known or available, f</w:t>
            </w:r>
            <w:r w:rsidR="000D3714" w:rsidRPr="00554F62">
              <w:rPr>
                <w:i/>
              </w:rPr>
              <w:t>or the positions to be created (i.e. job, apprenticeship etc) please provide the likely start date (month and year) and the likely duration the positions will last (i.e. number of weeks or months).</w:t>
            </w:r>
          </w:p>
        </w:tc>
      </w:tr>
      <w:tr w:rsidR="00067476" w:rsidTr="008A2A11">
        <w:tc>
          <w:tcPr>
            <w:tcW w:w="3369" w:type="dxa"/>
          </w:tcPr>
          <w:p w:rsidR="00067476" w:rsidRDefault="00067476" w:rsidP="000D3714">
            <w:r>
              <w:t xml:space="preserve">Community / volunteering opportunities </w:t>
            </w:r>
          </w:p>
          <w:p w:rsidR="00067476" w:rsidRDefault="00067476" w:rsidP="000D3714"/>
          <w:p w:rsidR="00067476" w:rsidRDefault="00067476" w:rsidP="000D3714"/>
        </w:tc>
        <w:tc>
          <w:tcPr>
            <w:tcW w:w="4536" w:type="dxa"/>
          </w:tcPr>
          <w:p w:rsidR="00067476" w:rsidRPr="00D84AC0" w:rsidRDefault="00067476" w:rsidP="000D3714">
            <w:pPr>
              <w:pStyle w:val="ListParagraph"/>
              <w:numPr>
                <w:ilvl w:val="0"/>
                <w:numId w:val="12"/>
              </w:numPr>
              <w:rPr>
                <w:i/>
              </w:rPr>
            </w:pPr>
            <w:r>
              <w:rPr>
                <w:i/>
              </w:rPr>
              <w:t xml:space="preserve">Provide details of any opportunities. </w:t>
            </w:r>
          </w:p>
        </w:tc>
        <w:tc>
          <w:tcPr>
            <w:tcW w:w="4820" w:type="dxa"/>
          </w:tcPr>
          <w:p w:rsidR="00067476" w:rsidRPr="00554F62" w:rsidRDefault="00067476" w:rsidP="000D3714">
            <w:pPr>
              <w:rPr>
                <w:i/>
              </w:rPr>
            </w:pPr>
          </w:p>
        </w:tc>
        <w:tc>
          <w:tcPr>
            <w:tcW w:w="2027" w:type="dxa"/>
          </w:tcPr>
          <w:p w:rsidR="00067476" w:rsidRPr="00554F62" w:rsidRDefault="00067476" w:rsidP="00137697">
            <w:pPr>
              <w:rPr>
                <w:i/>
              </w:rPr>
            </w:pPr>
          </w:p>
        </w:tc>
      </w:tr>
    </w:tbl>
    <w:p w:rsidR="00742513" w:rsidRDefault="00742513"/>
    <w:p w:rsidR="007F0DA5" w:rsidRPr="007F0DA5" w:rsidRDefault="007F0DA5">
      <w:pPr>
        <w:rPr>
          <w:b/>
          <w:sz w:val="24"/>
          <w:szCs w:val="24"/>
        </w:rPr>
      </w:pPr>
      <w:r>
        <w:rPr>
          <w:b/>
          <w:sz w:val="24"/>
          <w:szCs w:val="24"/>
        </w:rPr>
        <w:tab/>
      </w:r>
    </w:p>
    <w:tbl>
      <w:tblPr>
        <w:tblStyle w:val="TableGrid"/>
        <w:tblW w:w="0" w:type="auto"/>
        <w:tblLook w:val="04A0" w:firstRow="1" w:lastRow="0" w:firstColumn="1" w:lastColumn="0" w:noHBand="0" w:noVBand="1"/>
      </w:tblPr>
      <w:tblGrid>
        <w:gridCol w:w="1951"/>
        <w:gridCol w:w="5954"/>
      </w:tblGrid>
      <w:tr w:rsidR="007F0DA5" w:rsidTr="007F0DA5">
        <w:tc>
          <w:tcPr>
            <w:tcW w:w="1951" w:type="dxa"/>
            <w:shd w:val="clear" w:color="auto" w:fill="C6D9F1" w:themeFill="text2" w:themeFillTint="33"/>
          </w:tcPr>
          <w:p w:rsidR="007F0DA5" w:rsidRDefault="007F0DA5">
            <w:pPr>
              <w:rPr>
                <w:b/>
                <w:sz w:val="24"/>
                <w:szCs w:val="24"/>
              </w:rPr>
            </w:pPr>
            <w:r w:rsidRPr="007F0DA5">
              <w:rPr>
                <w:b/>
                <w:sz w:val="24"/>
                <w:szCs w:val="24"/>
              </w:rPr>
              <w:t>Completed by:</w:t>
            </w:r>
          </w:p>
        </w:tc>
        <w:tc>
          <w:tcPr>
            <w:tcW w:w="5954" w:type="dxa"/>
          </w:tcPr>
          <w:p w:rsidR="007F0DA5" w:rsidRDefault="007F0DA5">
            <w:pPr>
              <w:rPr>
                <w:b/>
                <w:sz w:val="24"/>
                <w:szCs w:val="24"/>
              </w:rPr>
            </w:pPr>
          </w:p>
          <w:p w:rsidR="007F0DA5" w:rsidRDefault="007F0DA5">
            <w:pPr>
              <w:rPr>
                <w:b/>
                <w:sz w:val="24"/>
                <w:szCs w:val="24"/>
              </w:rPr>
            </w:pPr>
          </w:p>
        </w:tc>
      </w:tr>
      <w:tr w:rsidR="007F0DA5" w:rsidTr="007F0DA5">
        <w:tc>
          <w:tcPr>
            <w:tcW w:w="1951" w:type="dxa"/>
            <w:shd w:val="clear" w:color="auto" w:fill="C6D9F1" w:themeFill="text2" w:themeFillTint="33"/>
          </w:tcPr>
          <w:p w:rsidR="007F0DA5" w:rsidRDefault="007F0DA5">
            <w:pPr>
              <w:rPr>
                <w:b/>
                <w:sz w:val="24"/>
                <w:szCs w:val="24"/>
              </w:rPr>
            </w:pPr>
            <w:r w:rsidRPr="007F0DA5">
              <w:rPr>
                <w:b/>
                <w:sz w:val="24"/>
                <w:szCs w:val="24"/>
              </w:rPr>
              <w:t>Position:</w:t>
            </w:r>
          </w:p>
        </w:tc>
        <w:tc>
          <w:tcPr>
            <w:tcW w:w="5954" w:type="dxa"/>
          </w:tcPr>
          <w:p w:rsidR="007F0DA5" w:rsidRDefault="007F0DA5">
            <w:pPr>
              <w:rPr>
                <w:b/>
                <w:sz w:val="24"/>
                <w:szCs w:val="24"/>
              </w:rPr>
            </w:pPr>
          </w:p>
          <w:p w:rsidR="007F0DA5" w:rsidRDefault="007F0DA5">
            <w:pPr>
              <w:rPr>
                <w:b/>
                <w:sz w:val="24"/>
                <w:szCs w:val="24"/>
              </w:rPr>
            </w:pPr>
          </w:p>
        </w:tc>
      </w:tr>
      <w:tr w:rsidR="007F0DA5" w:rsidTr="007F0DA5">
        <w:tc>
          <w:tcPr>
            <w:tcW w:w="1951" w:type="dxa"/>
            <w:shd w:val="clear" w:color="auto" w:fill="C6D9F1" w:themeFill="text2" w:themeFillTint="33"/>
          </w:tcPr>
          <w:p w:rsidR="007F0DA5" w:rsidRDefault="007F0DA5">
            <w:pPr>
              <w:rPr>
                <w:b/>
                <w:sz w:val="24"/>
                <w:szCs w:val="24"/>
              </w:rPr>
            </w:pPr>
            <w:r w:rsidRPr="007F0DA5">
              <w:rPr>
                <w:b/>
                <w:sz w:val="24"/>
                <w:szCs w:val="24"/>
              </w:rPr>
              <w:t>Email:</w:t>
            </w:r>
            <w:r>
              <w:rPr>
                <w:b/>
                <w:sz w:val="24"/>
                <w:szCs w:val="24"/>
              </w:rPr>
              <w:tab/>
            </w:r>
          </w:p>
        </w:tc>
        <w:tc>
          <w:tcPr>
            <w:tcW w:w="5954" w:type="dxa"/>
          </w:tcPr>
          <w:p w:rsidR="007F0DA5" w:rsidRDefault="007F0DA5">
            <w:pPr>
              <w:rPr>
                <w:b/>
                <w:sz w:val="24"/>
                <w:szCs w:val="24"/>
              </w:rPr>
            </w:pPr>
          </w:p>
          <w:p w:rsidR="007F0DA5" w:rsidRDefault="007F0DA5">
            <w:pPr>
              <w:rPr>
                <w:b/>
                <w:sz w:val="24"/>
                <w:szCs w:val="24"/>
              </w:rPr>
            </w:pPr>
          </w:p>
        </w:tc>
      </w:tr>
    </w:tbl>
    <w:p w:rsidR="00DA28C1" w:rsidRDefault="00DA28C1">
      <w:pPr>
        <w:rPr>
          <w:b/>
          <w:sz w:val="24"/>
          <w:szCs w:val="24"/>
        </w:rPr>
      </w:pPr>
    </w:p>
    <w:p w:rsidR="00DA28C1" w:rsidRDefault="005875B5">
      <w:r w:rsidRPr="003765C2">
        <w:rPr>
          <w:b/>
          <w:sz w:val="24"/>
          <w:szCs w:val="24"/>
        </w:rPr>
        <w:t>Please return the completed template to the Planning Case Officer and also to Laura Khella (</w:t>
      </w:r>
      <w:hyperlink r:id="rId7" w:history="1">
        <w:r w:rsidRPr="003765C2">
          <w:rPr>
            <w:rStyle w:val="Hyperlink"/>
            <w:b/>
            <w:sz w:val="24"/>
            <w:szCs w:val="24"/>
          </w:rPr>
          <w:t>laura.khella@bolsover.gov.uk</w:t>
        </w:r>
      </w:hyperlink>
      <w:r w:rsidRPr="003765C2">
        <w:rPr>
          <w:b/>
          <w:sz w:val="24"/>
          <w:szCs w:val="24"/>
        </w:rPr>
        <w:t>) and Lisa Fox (</w:t>
      </w:r>
      <w:hyperlink r:id="rId8" w:history="1">
        <w:r w:rsidRPr="003765C2">
          <w:rPr>
            <w:rStyle w:val="Hyperlink"/>
            <w:b/>
            <w:sz w:val="24"/>
            <w:szCs w:val="24"/>
          </w:rPr>
          <w:t>lisa.fox@bolsover.gov.uk</w:t>
        </w:r>
      </w:hyperlink>
      <w:r w:rsidRPr="003765C2">
        <w:rPr>
          <w:b/>
          <w:sz w:val="24"/>
          <w:szCs w:val="24"/>
        </w:rPr>
        <w:t xml:space="preserve">).  </w:t>
      </w:r>
      <w:bookmarkStart w:id="0" w:name="_GoBack"/>
      <w:bookmarkEnd w:id="0"/>
    </w:p>
    <w:sectPr w:rsidR="00DA28C1" w:rsidSect="005A7D4C">
      <w:pgSz w:w="16838" w:h="11906" w:orient="landscape"/>
      <w:pgMar w:top="709"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476A"/>
    <w:multiLevelType w:val="hybridMultilevel"/>
    <w:tmpl w:val="D8C8E9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866B41"/>
    <w:multiLevelType w:val="hybridMultilevel"/>
    <w:tmpl w:val="DA745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3B7F9C"/>
    <w:multiLevelType w:val="hybridMultilevel"/>
    <w:tmpl w:val="B856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84F62"/>
    <w:multiLevelType w:val="hybridMultilevel"/>
    <w:tmpl w:val="52980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2350A"/>
    <w:multiLevelType w:val="hybridMultilevel"/>
    <w:tmpl w:val="91EA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31FCF"/>
    <w:multiLevelType w:val="hybridMultilevel"/>
    <w:tmpl w:val="08586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F5781"/>
    <w:multiLevelType w:val="hybridMultilevel"/>
    <w:tmpl w:val="54E8AD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8024F3"/>
    <w:multiLevelType w:val="hybridMultilevel"/>
    <w:tmpl w:val="838CF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F10E4B"/>
    <w:multiLevelType w:val="hybridMultilevel"/>
    <w:tmpl w:val="2E5A91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1455DD"/>
    <w:multiLevelType w:val="hybridMultilevel"/>
    <w:tmpl w:val="6B9CB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3D21F4"/>
    <w:multiLevelType w:val="hybridMultilevel"/>
    <w:tmpl w:val="28524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7142F5"/>
    <w:multiLevelType w:val="hybridMultilevel"/>
    <w:tmpl w:val="F65E40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66479E"/>
    <w:multiLevelType w:val="hybridMultilevel"/>
    <w:tmpl w:val="9436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619FA"/>
    <w:multiLevelType w:val="hybridMultilevel"/>
    <w:tmpl w:val="603A1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3748E9"/>
    <w:multiLevelType w:val="hybridMultilevel"/>
    <w:tmpl w:val="D0EA5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2"/>
  </w:num>
  <w:num w:numId="4">
    <w:abstractNumId w:val="4"/>
  </w:num>
  <w:num w:numId="5">
    <w:abstractNumId w:val="0"/>
  </w:num>
  <w:num w:numId="6">
    <w:abstractNumId w:val="8"/>
  </w:num>
  <w:num w:numId="7">
    <w:abstractNumId w:val="6"/>
  </w:num>
  <w:num w:numId="8">
    <w:abstractNumId w:val="11"/>
  </w:num>
  <w:num w:numId="9">
    <w:abstractNumId w:val="5"/>
  </w:num>
  <w:num w:numId="10">
    <w:abstractNumId w:val="13"/>
  </w:num>
  <w:num w:numId="11">
    <w:abstractNumId w:val="3"/>
  </w:num>
  <w:num w:numId="12">
    <w:abstractNumId w:val="10"/>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88"/>
    <w:rsid w:val="00051293"/>
    <w:rsid w:val="00053CCE"/>
    <w:rsid w:val="00067476"/>
    <w:rsid w:val="000D3714"/>
    <w:rsid w:val="00110B7A"/>
    <w:rsid w:val="0012080D"/>
    <w:rsid w:val="00137697"/>
    <w:rsid w:val="001653B0"/>
    <w:rsid w:val="001D0342"/>
    <w:rsid w:val="00224E91"/>
    <w:rsid w:val="0031159A"/>
    <w:rsid w:val="00323B98"/>
    <w:rsid w:val="003765C2"/>
    <w:rsid w:val="00387C9C"/>
    <w:rsid w:val="003A13BC"/>
    <w:rsid w:val="00456CA7"/>
    <w:rsid w:val="0046313F"/>
    <w:rsid w:val="004B3FBE"/>
    <w:rsid w:val="00503148"/>
    <w:rsid w:val="00512C69"/>
    <w:rsid w:val="00533F39"/>
    <w:rsid w:val="005361FF"/>
    <w:rsid w:val="00554F62"/>
    <w:rsid w:val="005875B5"/>
    <w:rsid w:val="005916B7"/>
    <w:rsid w:val="005A7D4C"/>
    <w:rsid w:val="005D1B50"/>
    <w:rsid w:val="005E1AF7"/>
    <w:rsid w:val="00651796"/>
    <w:rsid w:val="006F2A61"/>
    <w:rsid w:val="00712F4C"/>
    <w:rsid w:val="00736760"/>
    <w:rsid w:val="00742513"/>
    <w:rsid w:val="0077427A"/>
    <w:rsid w:val="00792D89"/>
    <w:rsid w:val="007A433D"/>
    <w:rsid w:val="007F0DA5"/>
    <w:rsid w:val="00854035"/>
    <w:rsid w:val="008832DB"/>
    <w:rsid w:val="008915BD"/>
    <w:rsid w:val="008A2A11"/>
    <w:rsid w:val="00937A86"/>
    <w:rsid w:val="009B6035"/>
    <w:rsid w:val="00AD6CC9"/>
    <w:rsid w:val="00B261DF"/>
    <w:rsid w:val="00B46B88"/>
    <w:rsid w:val="00BC7C40"/>
    <w:rsid w:val="00C70132"/>
    <w:rsid w:val="00D25A68"/>
    <w:rsid w:val="00D70B1E"/>
    <w:rsid w:val="00D84141"/>
    <w:rsid w:val="00D84AC0"/>
    <w:rsid w:val="00DA28C1"/>
    <w:rsid w:val="00E11001"/>
    <w:rsid w:val="00E80B5B"/>
    <w:rsid w:val="00ED0527"/>
    <w:rsid w:val="00ED7D4E"/>
    <w:rsid w:val="00EE2619"/>
    <w:rsid w:val="00F119F7"/>
    <w:rsid w:val="00F37F99"/>
    <w:rsid w:val="00F81BD0"/>
    <w:rsid w:val="00FA5A5F"/>
    <w:rsid w:val="00FF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A3E51-786C-4A14-8C70-41E481B3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2A61"/>
    <w:pPr>
      <w:spacing w:after="0" w:line="240" w:lineRule="auto"/>
    </w:pPr>
  </w:style>
  <w:style w:type="paragraph" w:styleId="ListParagraph">
    <w:name w:val="List Paragraph"/>
    <w:basedOn w:val="Normal"/>
    <w:uiPriority w:val="34"/>
    <w:qFormat/>
    <w:rsid w:val="005A7D4C"/>
    <w:pPr>
      <w:ind w:left="720"/>
      <w:contextualSpacing/>
    </w:pPr>
  </w:style>
  <w:style w:type="paragraph" w:styleId="BalloonText">
    <w:name w:val="Balloon Text"/>
    <w:basedOn w:val="Normal"/>
    <w:link w:val="BalloonTextChar"/>
    <w:uiPriority w:val="99"/>
    <w:semiHidden/>
    <w:unhideWhenUsed/>
    <w:rsid w:val="00DA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C1"/>
    <w:rPr>
      <w:rFonts w:ascii="Tahoma" w:hAnsi="Tahoma" w:cs="Tahoma"/>
      <w:sz w:val="16"/>
      <w:szCs w:val="16"/>
    </w:rPr>
  </w:style>
  <w:style w:type="character" w:styleId="Hyperlink">
    <w:name w:val="Hyperlink"/>
    <w:basedOn w:val="DefaultParagraphFont"/>
    <w:uiPriority w:val="99"/>
    <w:unhideWhenUsed/>
    <w:rsid w:val="00387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fox@bolsover.gov.uk" TargetMode="External"/><Relationship Id="rId3" Type="http://schemas.openxmlformats.org/officeDocument/2006/relationships/settings" Target="settings.xml"/><Relationship Id="rId7" Type="http://schemas.openxmlformats.org/officeDocument/2006/relationships/hyperlink" Target="mailto:laura.khella@bolsov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fox@bolsover.gov.uk" TargetMode="External"/><Relationship Id="rId5" Type="http://schemas.openxmlformats.org/officeDocument/2006/relationships/hyperlink" Target="mailto:laura.khella@bolsover.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JOINT ICT</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pd517</dc:creator>
  <cp:lastModifiedBy>Paul McGrath</cp:lastModifiedBy>
  <cp:revision>40</cp:revision>
  <cp:lastPrinted>2017-02-22T09:11:00Z</cp:lastPrinted>
  <dcterms:created xsi:type="dcterms:W3CDTF">2017-07-10T11:12:00Z</dcterms:created>
  <dcterms:modified xsi:type="dcterms:W3CDTF">2021-01-27T13:38:00Z</dcterms:modified>
</cp:coreProperties>
</file>