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BF" w:rsidRPr="00F072BF" w:rsidRDefault="00F072BF" w:rsidP="00F072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072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Design and access statement</w:t>
      </w:r>
    </w:p>
    <w:p w:rsidR="00F072BF" w:rsidRPr="00F072BF" w:rsidRDefault="00F072BF" w:rsidP="00F072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072BF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What is a Design and Access Statement?</w:t>
      </w:r>
    </w:p>
    <w:p w:rsidR="00F072BF" w:rsidRPr="00F072BF" w:rsidRDefault="00F072BF" w:rsidP="00F07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2BF">
        <w:rPr>
          <w:rFonts w:ascii="Times New Roman" w:eastAsia="Times New Roman" w:hAnsi="Times New Roman" w:cs="Times New Roman"/>
          <w:sz w:val="24"/>
          <w:szCs w:val="24"/>
          <w:lang w:eastAsia="en-GB"/>
        </w:rPr>
        <w:t>A Design and Access Statement is a concise report accompanying certain applications for planning permission and applications for listed building consent. They provide a framework for applicants to explain how the proposed development is a suitable response to the site and its setting, and demonstrate that it can be adequately accessed by prospective users. Design and Access Statements can aid decision-making by enabling local planning authorities and third parties to better understand the analysis that has underpinned the design of a development proposal.</w:t>
      </w:r>
    </w:p>
    <w:p w:rsidR="00F072BF" w:rsidRPr="00F072BF" w:rsidRDefault="00F072BF" w:rsidP="00F07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2BF">
        <w:rPr>
          <w:rFonts w:ascii="Times New Roman" w:eastAsia="Times New Roman" w:hAnsi="Times New Roman" w:cs="Times New Roman"/>
          <w:sz w:val="24"/>
          <w:szCs w:val="24"/>
          <w:lang w:eastAsia="en-GB"/>
        </w:rPr>
        <w:t>The level of detail in a Design and Access Statement should be proportionate to the complexity of the application, but should not be long.</w:t>
      </w:r>
    </w:p>
    <w:p w:rsidR="00F072BF" w:rsidRDefault="00F072BF"/>
    <w:p w:rsidR="00F072BF" w:rsidRDefault="00F072BF"/>
    <w:p w:rsidR="00664A25" w:rsidRDefault="00511CC2">
      <w:r>
        <w:t xml:space="preserve">My planning application is not for listed building consent, so I don’t think this can apply to my application.  Access will not be impacted as we will ensure that a suitable amount of space is made available on our drive for contractors to undertake the work where we have room to accommodate up to 5/6 vehicles.  There is also some on street parking available and the work is not expected to </w:t>
      </w:r>
      <w:r w:rsidR="008B4942">
        <w:t>take more than a couple of weeks in total.</w:t>
      </w:r>
    </w:p>
    <w:p w:rsidR="008B4942" w:rsidRDefault="008B4942">
      <w:r>
        <w:t>Graham Bailey</w:t>
      </w:r>
    </w:p>
    <w:p w:rsidR="008B4942" w:rsidRDefault="008B4942">
      <w:r>
        <w:t>13/02/2021</w:t>
      </w:r>
      <w:bookmarkStart w:id="0" w:name="_GoBack"/>
      <w:bookmarkEnd w:id="0"/>
    </w:p>
    <w:sectPr w:rsidR="008B4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F"/>
    <w:rsid w:val="00453B4D"/>
    <w:rsid w:val="00511CC2"/>
    <w:rsid w:val="00663703"/>
    <w:rsid w:val="00664A25"/>
    <w:rsid w:val="008B4942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2021-04-13T18:21:00Z</dcterms:created>
  <dcterms:modified xsi:type="dcterms:W3CDTF">2021-04-13T19:38:00Z</dcterms:modified>
</cp:coreProperties>
</file>