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92" w:rsidRPr="008D3CFF" w:rsidRDefault="008D3CFF">
      <w:pPr>
        <w:spacing w:line="240" w:lineRule="auto"/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 w:rsidRPr="008D3CFF">
        <w:rPr>
          <w:rFonts w:ascii="Arial" w:eastAsia="Calibri" w:hAnsi="Arial" w:cs="Arial"/>
          <w:b/>
          <w:sz w:val="40"/>
          <w:szCs w:val="40"/>
          <w:u w:val="single"/>
        </w:rPr>
        <w:t xml:space="preserve">Planning Statement </w:t>
      </w:r>
    </w:p>
    <w:p w:rsidR="00F36E92" w:rsidRDefault="00F36E92">
      <w:pPr>
        <w:spacing w:line="240" w:lineRule="auto"/>
        <w:rPr>
          <w:rFonts w:ascii="Calibri" w:eastAsia="Calibri" w:hAnsi="Calibri" w:cs="Calibri"/>
        </w:rPr>
      </w:pPr>
    </w:p>
    <w:p w:rsidR="00F36E92" w:rsidRPr="008D3CFF" w:rsidRDefault="00F36E92" w:rsidP="008D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0537" w:rsidRDefault="008D3CFF" w:rsidP="005205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en-US"/>
        </w:rPr>
      </w:pPr>
      <w:r w:rsidRPr="008D3CFF">
        <w:rPr>
          <w:rFonts w:ascii="Arial" w:hAnsi="Arial" w:cs="Arial"/>
          <w:color w:val="000000"/>
          <w:sz w:val="24"/>
          <w:szCs w:val="24"/>
        </w:rPr>
        <w:t>Property Address:</w:t>
      </w:r>
      <w:r w:rsidR="00520537">
        <w:rPr>
          <w:rFonts w:ascii="Arial" w:hAnsi="Arial" w:cs="Arial"/>
          <w:color w:val="000000"/>
          <w:sz w:val="24"/>
          <w:szCs w:val="24"/>
        </w:rPr>
        <w:t xml:space="preserve"> </w:t>
      </w:r>
      <w:r w:rsidR="00D97F43" w:rsidRPr="00D97F43">
        <w:rPr>
          <w:rFonts w:ascii="Arial Narrow" w:hAnsi="Arial Narrow" w:cs="Arial"/>
          <w:sz w:val="28"/>
          <w:szCs w:val="28"/>
          <w:lang w:val="en-US"/>
        </w:rPr>
        <w:t xml:space="preserve">119 ST. STEPHEN'S ROAD LONDON E6 1AX </w:t>
      </w:r>
      <w:r w:rsidR="00520537" w:rsidRPr="00520537">
        <w:rPr>
          <w:rFonts w:ascii="Arial Narrow" w:hAnsi="Arial Narrow" w:cs="Arial"/>
          <w:sz w:val="28"/>
          <w:szCs w:val="28"/>
          <w:lang w:val="en-US"/>
        </w:rPr>
        <w:t xml:space="preserve"> </w:t>
      </w:r>
    </w:p>
    <w:p w:rsidR="00D97F43" w:rsidRDefault="00D97F43" w:rsidP="005205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  <w:lang w:val="en-US"/>
        </w:rPr>
      </w:pPr>
    </w:p>
    <w:p w:rsidR="00D97F43" w:rsidRPr="00520537" w:rsidRDefault="00D97F43" w:rsidP="00520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F36E92" w:rsidRDefault="008D3CFF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application property comprises of two s</w:t>
      </w:r>
      <w:r w:rsidR="007F73F3">
        <w:rPr>
          <w:rFonts w:ascii="Calibri" w:eastAsia="Calibri" w:hAnsi="Calibri" w:cs="Calibri"/>
          <w:sz w:val="24"/>
        </w:rPr>
        <w:t xml:space="preserve">torey building located on the </w:t>
      </w:r>
      <w:r w:rsidR="00520537">
        <w:rPr>
          <w:rFonts w:ascii="Calibri" w:eastAsia="Calibri" w:hAnsi="Calibri" w:cs="Calibri"/>
          <w:sz w:val="24"/>
        </w:rPr>
        <w:t>South</w:t>
      </w:r>
      <w:r>
        <w:rPr>
          <w:rFonts w:ascii="Calibri" w:eastAsia="Calibri" w:hAnsi="Calibri" w:cs="Calibri"/>
          <w:sz w:val="24"/>
        </w:rPr>
        <w:t xml:space="preserve"> side</w:t>
      </w:r>
      <w:r w:rsidR="00D35295">
        <w:rPr>
          <w:rFonts w:ascii="Calibri" w:eastAsia="Calibri" w:hAnsi="Calibri" w:cs="Calibri"/>
          <w:sz w:val="24"/>
        </w:rPr>
        <w:t xml:space="preserve"> of</w:t>
      </w:r>
      <w:r>
        <w:rPr>
          <w:rFonts w:ascii="Calibri" w:eastAsia="Calibri" w:hAnsi="Calibri" w:cs="Calibri"/>
          <w:sz w:val="24"/>
        </w:rPr>
        <w:t xml:space="preserve"> </w:t>
      </w:r>
      <w:r w:rsidR="00D97F43" w:rsidRPr="00D97F43">
        <w:rPr>
          <w:rFonts w:ascii="Calibri" w:eastAsia="Calibri" w:hAnsi="Calibri" w:cs="Calibri"/>
          <w:sz w:val="24"/>
        </w:rPr>
        <w:t>STEPHEN'S ROAD</w:t>
      </w:r>
      <w:r>
        <w:rPr>
          <w:rFonts w:ascii="Calibri" w:eastAsia="Calibri" w:hAnsi="Calibri" w:cs="Calibri"/>
          <w:sz w:val="24"/>
        </w:rPr>
        <w:t>. The original single family dwelling is now being proposed with a loft conversion works within the permitted development order. The total cubic content of the proposed dev</w:t>
      </w:r>
      <w:r w:rsidR="00D35295">
        <w:rPr>
          <w:rFonts w:ascii="Calibri" w:eastAsia="Calibri" w:hAnsi="Calibri" w:cs="Calibri"/>
          <w:sz w:val="24"/>
        </w:rPr>
        <w:t xml:space="preserve">elopment is under 40 cubic </w:t>
      </w:r>
      <w:proofErr w:type="gramStart"/>
      <w:r w:rsidR="00D35295">
        <w:rPr>
          <w:rFonts w:ascii="Calibri" w:eastAsia="Calibri" w:hAnsi="Calibri" w:cs="Calibri"/>
          <w:sz w:val="24"/>
        </w:rPr>
        <w:t>metre</w:t>
      </w:r>
      <w:proofErr w:type="gramEnd"/>
      <w:r>
        <w:rPr>
          <w:rFonts w:ascii="Calibri" w:eastAsia="Calibri" w:hAnsi="Calibri" w:cs="Calibri"/>
          <w:sz w:val="24"/>
        </w:rPr>
        <w:t xml:space="preserve"> therefore the development proposed is permitted. </w:t>
      </w:r>
      <w:proofErr w:type="gramStart"/>
      <w:r>
        <w:rPr>
          <w:rFonts w:ascii="Calibri" w:eastAsia="Calibri" w:hAnsi="Calibri" w:cs="Calibri"/>
          <w:sz w:val="24"/>
        </w:rPr>
        <w:t>For this reason according to Town and Country Planning Act 1990: Section 191 as amended by section 10 of the Planning and Compensation Act 1991.</w:t>
      </w:r>
      <w:proofErr w:type="gramEnd"/>
      <w:r>
        <w:rPr>
          <w:rFonts w:ascii="Calibri" w:eastAsia="Calibri" w:hAnsi="Calibri" w:cs="Calibri"/>
          <w:sz w:val="24"/>
        </w:rPr>
        <w:t xml:space="preserve"> Town and Country Planning (General Development Procedure) Order 1995 `Application for a Lawful Development Certificate for an Existing use, Proposed use, or Operation or Activity in Breach of a Planning Condition`, the existing change of use is lawful. </w:t>
      </w:r>
    </w:p>
    <w:p w:rsidR="00F36E92" w:rsidRDefault="008D3CFF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relevant documents are provided in order to help you establish Lawfulness of proposed development. </w:t>
      </w:r>
    </w:p>
    <w:p w:rsidR="00F36E92" w:rsidRDefault="00F36E92">
      <w:pPr>
        <w:spacing w:line="240" w:lineRule="auto"/>
        <w:rPr>
          <w:rFonts w:ascii="Calibri" w:eastAsia="Calibri" w:hAnsi="Calibri" w:cs="Calibri"/>
          <w:sz w:val="24"/>
        </w:rPr>
      </w:pPr>
    </w:p>
    <w:p w:rsidR="00F36E92" w:rsidRDefault="00F36E92">
      <w:pPr>
        <w:spacing w:line="240" w:lineRule="auto"/>
        <w:rPr>
          <w:rFonts w:ascii="Calibri" w:eastAsia="Calibri" w:hAnsi="Calibri" w:cs="Calibri"/>
        </w:rPr>
      </w:pPr>
    </w:p>
    <w:p w:rsidR="00F36E92" w:rsidRDefault="0052053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`</w:t>
      </w:r>
    </w:p>
    <w:p w:rsidR="00F36E92" w:rsidRDefault="00F36E92">
      <w:pPr>
        <w:spacing w:line="240" w:lineRule="auto"/>
        <w:rPr>
          <w:rFonts w:ascii="Calibri" w:eastAsia="Calibri" w:hAnsi="Calibri" w:cs="Calibri"/>
        </w:rPr>
      </w:pPr>
    </w:p>
    <w:p w:rsidR="00F36E92" w:rsidRDefault="00F36E92">
      <w:pPr>
        <w:spacing w:line="240" w:lineRule="auto"/>
        <w:rPr>
          <w:rFonts w:ascii="Calibri" w:eastAsia="Calibri" w:hAnsi="Calibri" w:cs="Calibri"/>
        </w:rPr>
      </w:pPr>
    </w:p>
    <w:p w:rsidR="00F36E92" w:rsidRDefault="00F36E92">
      <w:pPr>
        <w:spacing w:line="240" w:lineRule="auto"/>
        <w:rPr>
          <w:rFonts w:ascii="Calibri" w:eastAsia="Calibri" w:hAnsi="Calibri" w:cs="Calibri"/>
        </w:rPr>
      </w:pPr>
    </w:p>
    <w:p w:rsidR="00F36E92" w:rsidRDefault="00F36E92">
      <w:pPr>
        <w:spacing w:line="240" w:lineRule="auto"/>
        <w:rPr>
          <w:rFonts w:ascii="Calibri" w:eastAsia="Calibri" w:hAnsi="Calibri" w:cs="Calibri"/>
        </w:rPr>
      </w:pPr>
    </w:p>
    <w:p w:rsidR="00F36E92" w:rsidRDefault="00F36E92">
      <w:pPr>
        <w:spacing w:line="240" w:lineRule="auto"/>
        <w:rPr>
          <w:rFonts w:ascii="Calibri" w:eastAsia="Calibri" w:hAnsi="Calibri" w:cs="Calibri"/>
        </w:rPr>
      </w:pPr>
    </w:p>
    <w:p w:rsidR="00F36E92" w:rsidRDefault="00F36E92">
      <w:pPr>
        <w:spacing w:line="240" w:lineRule="auto"/>
        <w:rPr>
          <w:rFonts w:ascii="Calibri" w:eastAsia="Calibri" w:hAnsi="Calibri" w:cs="Calibri"/>
        </w:rPr>
      </w:pPr>
    </w:p>
    <w:sectPr w:rsidR="00F36E92" w:rsidSect="00961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F36E92"/>
    <w:rsid w:val="0006211C"/>
    <w:rsid w:val="001836DC"/>
    <w:rsid w:val="00192763"/>
    <w:rsid w:val="003248E0"/>
    <w:rsid w:val="00420485"/>
    <w:rsid w:val="0043136B"/>
    <w:rsid w:val="00520537"/>
    <w:rsid w:val="00552080"/>
    <w:rsid w:val="006A5F2F"/>
    <w:rsid w:val="00717D27"/>
    <w:rsid w:val="0078355A"/>
    <w:rsid w:val="007F37E7"/>
    <w:rsid w:val="007F73F3"/>
    <w:rsid w:val="008D3CFF"/>
    <w:rsid w:val="00945F5D"/>
    <w:rsid w:val="009614CE"/>
    <w:rsid w:val="00964AFD"/>
    <w:rsid w:val="009B0A66"/>
    <w:rsid w:val="009E4013"/>
    <w:rsid w:val="00CE436F"/>
    <w:rsid w:val="00D35295"/>
    <w:rsid w:val="00D63E20"/>
    <w:rsid w:val="00D97F43"/>
    <w:rsid w:val="00DA1944"/>
    <w:rsid w:val="00F05E09"/>
    <w:rsid w:val="00F3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 Mian</cp:lastModifiedBy>
  <cp:revision>15</cp:revision>
  <dcterms:created xsi:type="dcterms:W3CDTF">2020-04-02T17:29:00Z</dcterms:created>
  <dcterms:modified xsi:type="dcterms:W3CDTF">2021-06-15T18:16:00Z</dcterms:modified>
</cp:coreProperties>
</file>