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225" w:rsidRDefault="00CD1225" w:rsidP="00CD1225">
      <w:pPr>
        <w:pStyle w:val="ListParagraph"/>
        <w:rPr>
          <w:sz w:val="28"/>
          <w:szCs w:val="28"/>
        </w:rPr>
      </w:pPr>
    </w:p>
    <w:p w:rsidR="00CD1225" w:rsidRPr="00524F9C" w:rsidRDefault="00CD1225" w:rsidP="00524F9C">
      <w:pPr>
        <w:pStyle w:val="ListParagraph"/>
        <w:numPr>
          <w:ilvl w:val="0"/>
          <w:numId w:val="2"/>
        </w:numPr>
        <w:rPr>
          <w:b/>
          <w:sz w:val="28"/>
          <w:szCs w:val="28"/>
        </w:rPr>
      </w:pPr>
      <w:r w:rsidRPr="00524F9C">
        <w:rPr>
          <w:b/>
          <w:sz w:val="28"/>
          <w:szCs w:val="28"/>
        </w:rPr>
        <w:t>Retrospective permission to replace flat roof</w:t>
      </w:r>
    </w:p>
    <w:p w:rsidR="00CD1225" w:rsidRDefault="00CD1225" w:rsidP="00CD1225">
      <w:pPr>
        <w:pStyle w:val="ListParagraph"/>
        <w:rPr>
          <w:sz w:val="28"/>
          <w:szCs w:val="28"/>
        </w:rPr>
      </w:pPr>
      <w:r>
        <w:rPr>
          <w:sz w:val="28"/>
          <w:szCs w:val="28"/>
        </w:rPr>
        <w:t>A small section of flat felted roof to the northwest corner of cottage has been replaced with a pitched slated to match existing roof pitches. This work was carried out in August/September last year to prevent potential water ingress due to the poor condition of the felted roof. Planning permission was not sought at that time due to Covid 19 and the obvious delay in gaining planning approval as a result. See photos</w:t>
      </w:r>
    </w:p>
    <w:p w:rsidR="00CD1225" w:rsidRDefault="00CD1225" w:rsidP="00CD1225">
      <w:pPr>
        <w:pStyle w:val="ListParagraph"/>
        <w:rPr>
          <w:sz w:val="28"/>
          <w:szCs w:val="28"/>
        </w:rPr>
      </w:pPr>
    </w:p>
    <w:p w:rsidR="00440019" w:rsidRDefault="00CD1225" w:rsidP="00CD1225">
      <w:pPr>
        <w:pStyle w:val="ListParagraph"/>
        <w:rPr>
          <w:sz w:val="28"/>
          <w:szCs w:val="28"/>
        </w:rPr>
      </w:pPr>
      <w:r>
        <w:rPr>
          <w:noProof/>
          <w:sz w:val="28"/>
          <w:szCs w:val="28"/>
          <w:lang w:eastAsia="en-GB"/>
        </w:rPr>
        <w:drawing>
          <wp:inline distT="0" distB="0" distL="0" distR="0">
            <wp:extent cx="3137853" cy="2805546"/>
            <wp:effectExtent l="0" t="171450" r="0" b="147204"/>
            <wp:docPr id="23" name="Picture 22" descr="20200809_08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09_085134.jpg"/>
                    <pic:cNvPicPr/>
                  </pic:nvPicPr>
                  <pic:blipFill>
                    <a:blip r:embed="rId5" cstate="print"/>
                    <a:stretch>
                      <a:fillRect/>
                    </a:stretch>
                  </pic:blipFill>
                  <pic:spPr>
                    <a:xfrm rot="5400000">
                      <a:off x="0" y="0"/>
                      <a:ext cx="3139563" cy="2807075"/>
                    </a:xfrm>
                    <a:prstGeom prst="rect">
                      <a:avLst/>
                    </a:prstGeom>
                  </pic:spPr>
                </pic:pic>
              </a:graphicData>
            </a:graphic>
          </wp:inline>
        </w:drawing>
      </w:r>
      <w:r w:rsidR="00440019">
        <w:rPr>
          <w:noProof/>
          <w:sz w:val="28"/>
          <w:szCs w:val="28"/>
          <w:lang w:eastAsia="en-GB"/>
        </w:rPr>
        <w:drawing>
          <wp:inline distT="0" distB="0" distL="0" distR="0">
            <wp:extent cx="2371725" cy="1778906"/>
            <wp:effectExtent l="19050" t="0" r="9525" b="0"/>
            <wp:docPr id="1" name="Picture 23" descr="20200602_12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2_122314.jpg"/>
                    <pic:cNvPicPr/>
                  </pic:nvPicPr>
                  <pic:blipFill>
                    <a:blip r:embed="rId6" cstate="print"/>
                    <a:stretch>
                      <a:fillRect/>
                    </a:stretch>
                  </pic:blipFill>
                  <pic:spPr>
                    <a:xfrm rot="10800000">
                      <a:off x="0" y="0"/>
                      <a:ext cx="2378578" cy="1784046"/>
                    </a:xfrm>
                    <a:prstGeom prst="rect">
                      <a:avLst/>
                    </a:prstGeom>
                  </pic:spPr>
                </pic:pic>
              </a:graphicData>
            </a:graphic>
          </wp:inline>
        </w:drawing>
      </w:r>
    </w:p>
    <w:p w:rsidR="00440019" w:rsidRDefault="00440019"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r>
        <w:rPr>
          <w:noProof/>
          <w:sz w:val="28"/>
          <w:szCs w:val="28"/>
          <w:lang w:eastAsia="en-GB"/>
        </w:rPr>
        <w:drawing>
          <wp:inline distT="0" distB="0" distL="0" distR="0">
            <wp:extent cx="3019868" cy="2265045"/>
            <wp:effectExtent l="0" t="381000" r="0" b="363855"/>
            <wp:docPr id="25" name="Picture 24" descr="20200602_13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2_131038.jpg"/>
                    <pic:cNvPicPr/>
                  </pic:nvPicPr>
                  <pic:blipFill>
                    <a:blip r:embed="rId7" cstate="print"/>
                    <a:stretch>
                      <a:fillRect/>
                    </a:stretch>
                  </pic:blipFill>
                  <pic:spPr>
                    <a:xfrm rot="5400000">
                      <a:off x="0" y="0"/>
                      <a:ext cx="3019868" cy="2265045"/>
                    </a:xfrm>
                    <a:prstGeom prst="rect">
                      <a:avLst/>
                    </a:prstGeom>
                  </pic:spPr>
                </pic:pic>
              </a:graphicData>
            </a:graphic>
          </wp:inline>
        </w:drawing>
      </w:r>
      <w:r>
        <w:rPr>
          <w:noProof/>
          <w:sz w:val="28"/>
          <w:szCs w:val="28"/>
          <w:lang w:eastAsia="en-GB"/>
        </w:rPr>
        <w:drawing>
          <wp:inline distT="0" distB="0" distL="0" distR="0">
            <wp:extent cx="2882716" cy="2162175"/>
            <wp:effectExtent l="19050" t="0" r="0" b="0"/>
            <wp:docPr id="26" name="Picture 25" descr="20210502_14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2_140800.jpg"/>
                    <pic:cNvPicPr/>
                  </pic:nvPicPr>
                  <pic:blipFill>
                    <a:blip r:embed="rId8" cstate="print"/>
                    <a:stretch>
                      <a:fillRect/>
                    </a:stretch>
                  </pic:blipFill>
                  <pic:spPr>
                    <a:xfrm rot="10800000">
                      <a:off x="0" y="0"/>
                      <a:ext cx="2884553" cy="2163553"/>
                    </a:xfrm>
                    <a:prstGeom prst="rect">
                      <a:avLst/>
                    </a:prstGeom>
                  </pic:spPr>
                </pic:pic>
              </a:graphicData>
            </a:graphic>
          </wp:inline>
        </w:drawing>
      </w: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r>
        <w:rPr>
          <w:noProof/>
          <w:sz w:val="28"/>
          <w:szCs w:val="28"/>
          <w:lang w:eastAsia="en-GB"/>
        </w:rPr>
        <w:lastRenderedPageBreak/>
        <w:drawing>
          <wp:inline distT="0" distB="0" distL="0" distR="0">
            <wp:extent cx="3184957" cy="2388870"/>
            <wp:effectExtent l="0" t="400050" r="0" b="373380"/>
            <wp:docPr id="27" name="Picture 26" descr="20200813_15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3_153154.jpg"/>
                    <pic:cNvPicPr/>
                  </pic:nvPicPr>
                  <pic:blipFill>
                    <a:blip r:embed="rId9" cstate="print"/>
                    <a:stretch>
                      <a:fillRect/>
                    </a:stretch>
                  </pic:blipFill>
                  <pic:spPr>
                    <a:xfrm rot="5400000">
                      <a:off x="0" y="0"/>
                      <a:ext cx="3184957" cy="2388870"/>
                    </a:xfrm>
                    <a:prstGeom prst="rect">
                      <a:avLst/>
                    </a:prstGeom>
                  </pic:spPr>
                </pic:pic>
              </a:graphicData>
            </a:graphic>
          </wp:inline>
        </w:drawing>
      </w:r>
      <w:r>
        <w:rPr>
          <w:noProof/>
          <w:sz w:val="28"/>
          <w:szCs w:val="28"/>
          <w:lang w:eastAsia="en-GB"/>
        </w:rPr>
        <w:drawing>
          <wp:inline distT="0" distB="0" distL="0" distR="0">
            <wp:extent cx="2679530" cy="2009775"/>
            <wp:effectExtent l="19050" t="0" r="6520" b="0"/>
            <wp:docPr id="28" name="Picture 27" descr="20210507_10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7_102317.jpg"/>
                    <pic:cNvPicPr/>
                  </pic:nvPicPr>
                  <pic:blipFill>
                    <a:blip r:embed="rId10" cstate="print"/>
                    <a:stretch>
                      <a:fillRect/>
                    </a:stretch>
                  </pic:blipFill>
                  <pic:spPr>
                    <a:xfrm rot="10800000">
                      <a:off x="0" y="0"/>
                      <a:ext cx="2683742" cy="2012934"/>
                    </a:xfrm>
                    <a:prstGeom prst="rect">
                      <a:avLst/>
                    </a:prstGeom>
                  </pic:spPr>
                </pic:pic>
              </a:graphicData>
            </a:graphic>
          </wp:inline>
        </w:drawing>
      </w: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Pr="00524F9C" w:rsidRDefault="00524F9C" w:rsidP="00524F9C">
      <w:pPr>
        <w:ind w:left="360"/>
        <w:rPr>
          <w:b/>
          <w:sz w:val="28"/>
          <w:szCs w:val="28"/>
        </w:rPr>
      </w:pPr>
      <w:r>
        <w:rPr>
          <w:b/>
          <w:sz w:val="28"/>
          <w:szCs w:val="28"/>
        </w:rPr>
        <w:t>11</w:t>
      </w:r>
      <w:proofErr w:type="gramStart"/>
      <w:r>
        <w:rPr>
          <w:b/>
          <w:sz w:val="28"/>
          <w:szCs w:val="28"/>
        </w:rPr>
        <w:t>.</w:t>
      </w:r>
      <w:r w:rsidR="00CD1225" w:rsidRPr="00524F9C">
        <w:rPr>
          <w:b/>
          <w:sz w:val="28"/>
          <w:szCs w:val="28"/>
        </w:rPr>
        <w:t>Erection</w:t>
      </w:r>
      <w:proofErr w:type="gramEnd"/>
      <w:r w:rsidR="00CD1225" w:rsidRPr="00524F9C">
        <w:rPr>
          <w:b/>
          <w:sz w:val="28"/>
          <w:szCs w:val="28"/>
        </w:rPr>
        <w:t xml:space="preserve"> of fence</w:t>
      </w:r>
    </w:p>
    <w:p w:rsidR="00CD1225" w:rsidRPr="000D0C85" w:rsidRDefault="00CD1225" w:rsidP="00CD1225">
      <w:pPr>
        <w:pStyle w:val="ListParagraph"/>
        <w:rPr>
          <w:sz w:val="28"/>
          <w:szCs w:val="28"/>
        </w:rPr>
      </w:pPr>
      <w:proofErr w:type="gramStart"/>
      <w:r>
        <w:rPr>
          <w:sz w:val="28"/>
          <w:szCs w:val="28"/>
        </w:rPr>
        <w:t xml:space="preserve">Erection of agricultural fence approximately 1.1m high </w:t>
      </w:r>
      <w:r w:rsidRPr="000D0C85">
        <w:rPr>
          <w:sz w:val="28"/>
          <w:szCs w:val="28"/>
        </w:rPr>
        <w:t>to land boundary to the north of workshop/store.</w:t>
      </w:r>
      <w:proofErr w:type="gramEnd"/>
      <w:r w:rsidRPr="000D0C85">
        <w:rPr>
          <w:sz w:val="28"/>
          <w:szCs w:val="28"/>
        </w:rPr>
        <w:t xml:space="preserve"> See Plan </w:t>
      </w:r>
      <w:r>
        <w:rPr>
          <w:sz w:val="28"/>
          <w:szCs w:val="28"/>
        </w:rPr>
        <w:t>FW1</w:t>
      </w:r>
      <w:r w:rsidRPr="000D0C85">
        <w:rPr>
          <w:sz w:val="28"/>
          <w:szCs w:val="28"/>
        </w:rPr>
        <w:t xml:space="preserve"> showing position. This will comprise timber straining and line posts with galvanised Rylock and line wires similar to photo attached. This fence will be supplanted by the planting of natural hedging with hardy varieties such as Beech, Laurel, Fuchsia, and Hawthorn to give appearance of field hedging.</w:t>
      </w:r>
    </w:p>
    <w:p w:rsidR="00CD1225" w:rsidRDefault="00CD1225" w:rsidP="00CD1225">
      <w:pPr>
        <w:pStyle w:val="ListParagraph"/>
        <w:rPr>
          <w:sz w:val="28"/>
          <w:szCs w:val="28"/>
        </w:rPr>
      </w:pPr>
    </w:p>
    <w:p w:rsidR="00CD1225" w:rsidRDefault="00CD1225" w:rsidP="00CD1225">
      <w:pPr>
        <w:pStyle w:val="ListParagraph"/>
        <w:rPr>
          <w:sz w:val="28"/>
          <w:szCs w:val="28"/>
        </w:rPr>
      </w:pPr>
      <w:r>
        <w:rPr>
          <w:noProof/>
          <w:sz w:val="28"/>
          <w:szCs w:val="28"/>
          <w:lang w:eastAsia="en-GB"/>
        </w:rPr>
        <w:drawing>
          <wp:inline distT="0" distB="0" distL="0" distR="0">
            <wp:extent cx="3810000" cy="3810000"/>
            <wp:effectExtent l="19050" t="0" r="0" b="0"/>
            <wp:docPr id="29" name="Picture 28" descr="Livestock_fencing_gallery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tock_fencing_gallery_6-2.jpg"/>
                    <pic:cNvPicPr/>
                  </pic:nvPicPr>
                  <pic:blipFill>
                    <a:blip r:embed="rId11" cstate="print"/>
                    <a:stretch>
                      <a:fillRect/>
                    </a:stretch>
                  </pic:blipFill>
                  <pic:spPr>
                    <a:xfrm>
                      <a:off x="0" y="0"/>
                      <a:ext cx="3810000" cy="3810000"/>
                    </a:xfrm>
                    <a:prstGeom prst="rect">
                      <a:avLst/>
                    </a:prstGeom>
                  </pic:spPr>
                </pic:pic>
              </a:graphicData>
            </a:graphic>
          </wp:inline>
        </w:drawing>
      </w: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Pr="00524F9C" w:rsidRDefault="00524F9C" w:rsidP="00524F9C">
      <w:pPr>
        <w:ind w:left="360"/>
        <w:rPr>
          <w:b/>
          <w:sz w:val="28"/>
          <w:szCs w:val="28"/>
        </w:rPr>
      </w:pPr>
      <w:r>
        <w:rPr>
          <w:b/>
          <w:sz w:val="28"/>
          <w:szCs w:val="28"/>
        </w:rPr>
        <w:lastRenderedPageBreak/>
        <w:t>12</w:t>
      </w:r>
      <w:proofErr w:type="gramStart"/>
      <w:r>
        <w:rPr>
          <w:b/>
          <w:sz w:val="28"/>
          <w:szCs w:val="28"/>
        </w:rPr>
        <w:t>.</w:t>
      </w:r>
      <w:r w:rsidR="00CD1225" w:rsidRPr="00524F9C">
        <w:rPr>
          <w:b/>
          <w:sz w:val="28"/>
          <w:szCs w:val="28"/>
        </w:rPr>
        <w:t>Bin</w:t>
      </w:r>
      <w:proofErr w:type="gramEnd"/>
      <w:r w:rsidR="00CD1225" w:rsidRPr="00524F9C">
        <w:rPr>
          <w:b/>
          <w:sz w:val="28"/>
          <w:szCs w:val="28"/>
        </w:rPr>
        <w:t xml:space="preserve"> Store</w:t>
      </w:r>
    </w:p>
    <w:p w:rsidR="00CD1225" w:rsidRDefault="00CD1225" w:rsidP="00CD1225">
      <w:pPr>
        <w:pStyle w:val="ListParagraph"/>
        <w:rPr>
          <w:sz w:val="28"/>
          <w:szCs w:val="28"/>
        </w:rPr>
      </w:pPr>
      <w:r>
        <w:rPr>
          <w:sz w:val="28"/>
          <w:szCs w:val="28"/>
        </w:rPr>
        <w:t>Erection of screen fence and gate to “hide” the 3 refuse/recycling bins approximately 0.9mx 2.0m x1.1m high. This will be constructed in the north east corner of the cottage as shown on plan and comprise timber posts, rails and vertical slats to screen bins from passersby and additionally protect wall of cottage from muddy splashes from water filled potholes. See Plan B1 shown red.</w:t>
      </w: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Pr="00524F9C" w:rsidRDefault="00524F9C" w:rsidP="00524F9C">
      <w:pPr>
        <w:ind w:left="360"/>
        <w:rPr>
          <w:b/>
          <w:sz w:val="28"/>
          <w:szCs w:val="28"/>
        </w:rPr>
      </w:pPr>
      <w:r>
        <w:rPr>
          <w:b/>
          <w:sz w:val="28"/>
          <w:szCs w:val="28"/>
        </w:rPr>
        <w:t>13</w:t>
      </w:r>
      <w:proofErr w:type="gramStart"/>
      <w:r>
        <w:rPr>
          <w:b/>
          <w:sz w:val="28"/>
          <w:szCs w:val="28"/>
        </w:rPr>
        <w:t>.</w:t>
      </w:r>
      <w:r w:rsidR="00CD1225" w:rsidRPr="00524F9C">
        <w:rPr>
          <w:b/>
          <w:sz w:val="28"/>
          <w:szCs w:val="28"/>
        </w:rPr>
        <w:t>Replacement</w:t>
      </w:r>
      <w:proofErr w:type="gramEnd"/>
      <w:r w:rsidR="00CD1225" w:rsidRPr="00524F9C">
        <w:rPr>
          <w:b/>
          <w:sz w:val="28"/>
          <w:szCs w:val="28"/>
        </w:rPr>
        <w:t xml:space="preserve"> of gates</w:t>
      </w:r>
    </w:p>
    <w:p w:rsidR="00CD1225" w:rsidRDefault="00CD1225" w:rsidP="00CD1225">
      <w:pPr>
        <w:pStyle w:val="ListParagraph"/>
        <w:rPr>
          <w:sz w:val="28"/>
          <w:szCs w:val="28"/>
        </w:rPr>
      </w:pPr>
      <w:r>
        <w:rPr>
          <w:sz w:val="28"/>
          <w:szCs w:val="28"/>
        </w:rPr>
        <w:t>Replace existing double and single gates with timber field gates in a similar style as shown in photos.</w:t>
      </w:r>
    </w:p>
    <w:p w:rsidR="00CD1225" w:rsidRDefault="00CD1225" w:rsidP="00CD1225">
      <w:pPr>
        <w:pStyle w:val="ListParagraph"/>
        <w:rPr>
          <w:sz w:val="28"/>
          <w:szCs w:val="28"/>
        </w:rPr>
      </w:pPr>
    </w:p>
    <w:p w:rsidR="00CD1225" w:rsidRDefault="00CD1225" w:rsidP="00CD1225">
      <w:pPr>
        <w:pStyle w:val="ListParagraph"/>
        <w:rPr>
          <w:sz w:val="28"/>
          <w:szCs w:val="28"/>
        </w:rPr>
      </w:pPr>
      <w:r>
        <w:rPr>
          <w:noProof/>
          <w:sz w:val="28"/>
          <w:szCs w:val="28"/>
          <w:lang w:eastAsia="en-GB"/>
        </w:rPr>
        <w:drawing>
          <wp:inline distT="0" distB="0" distL="0" distR="0">
            <wp:extent cx="6310630" cy="4206886"/>
            <wp:effectExtent l="19050" t="0" r="0" b="0"/>
            <wp:docPr id="39" name="Picture 3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2" cstate="print"/>
                    <a:stretch>
                      <a:fillRect/>
                    </a:stretch>
                  </pic:blipFill>
                  <pic:spPr>
                    <a:xfrm>
                      <a:off x="0" y="0"/>
                      <a:ext cx="6312439" cy="4208092"/>
                    </a:xfrm>
                    <a:prstGeom prst="rect">
                      <a:avLst/>
                    </a:prstGeom>
                  </pic:spPr>
                </pic:pic>
              </a:graphicData>
            </a:graphic>
          </wp:inline>
        </w:drawing>
      </w:r>
    </w:p>
    <w:p w:rsidR="00CD1225" w:rsidRDefault="00CD1225" w:rsidP="00CD1225">
      <w:pPr>
        <w:pStyle w:val="ListParagraph"/>
        <w:rPr>
          <w:sz w:val="28"/>
          <w:szCs w:val="28"/>
        </w:rPr>
      </w:pPr>
    </w:p>
    <w:p w:rsidR="00CD1225" w:rsidRPr="00524F9C" w:rsidRDefault="00524F9C" w:rsidP="00524F9C">
      <w:pPr>
        <w:ind w:left="360"/>
        <w:rPr>
          <w:b/>
          <w:sz w:val="28"/>
          <w:szCs w:val="28"/>
        </w:rPr>
      </w:pPr>
      <w:r>
        <w:rPr>
          <w:b/>
          <w:sz w:val="28"/>
          <w:szCs w:val="28"/>
        </w:rPr>
        <w:t>14</w:t>
      </w:r>
      <w:proofErr w:type="gramStart"/>
      <w:r>
        <w:rPr>
          <w:b/>
          <w:sz w:val="28"/>
          <w:szCs w:val="28"/>
        </w:rPr>
        <w:t>.</w:t>
      </w:r>
      <w:r w:rsidR="00CD1225" w:rsidRPr="00524F9C">
        <w:rPr>
          <w:b/>
          <w:sz w:val="28"/>
          <w:szCs w:val="28"/>
        </w:rPr>
        <w:t>LPG</w:t>
      </w:r>
      <w:proofErr w:type="gramEnd"/>
      <w:r w:rsidR="00CD1225" w:rsidRPr="00524F9C">
        <w:rPr>
          <w:b/>
          <w:sz w:val="28"/>
          <w:szCs w:val="28"/>
        </w:rPr>
        <w:t xml:space="preserve"> gas tank shielding wall.</w:t>
      </w:r>
    </w:p>
    <w:p w:rsidR="00CD1225" w:rsidRDefault="00CD1225" w:rsidP="00CD1225">
      <w:pPr>
        <w:pStyle w:val="ListParagraph"/>
        <w:rPr>
          <w:sz w:val="28"/>
          <w:szCs w:val="28"/>
        </w:rPr>
      </w:pPr>
      <w:r>
        <w:rPr>
          <w:sz w:val="28"/>
          <w:szCs w:val="28"/>
        </w:rPr>
        <w:t xml:space="preserve">The existing gas tank which has been in its current location for over 30 years </w:t>
      </w:r>
      <w:proofErr w:type="gramStart"/>
      <w:r>
        <w:rPr>
          <w:sz w:val="28"/>
          <w:szCs w:val="28"/>
        </w:rPr>
        <w:t>( a</w:t>
      </w:r>
      <w:proofErr w:type="gramEnd"/>
      <w:r>
        <w:rPr>
          <w:sz w:val="28"/>
          <w:szCs w:val="28"/>
        </w:rPr>
        <w:t xml:space="preserve"> replacement tank was supplied by my gas provider in April 2020 on a new level base in the original position. (See photos) I was advised at that time that to comply with current LPG regulations a solid concrete wall would be required on the northern boundary to a height of the valve on top of the tank (1.2m) This wall will be constructed of 215mm concrete blocks bag rubbed with mortar and painted in a pastel colour and capped with local stone coping to match that to the north and west of the cottage see Plan FW1. The wall will return on the road side toward the gate at a reduce height to replace the disintegrating stone wall approximately 300mm high. This wall will be topped with a timber pale fence to a height to match to block wall.</w:t>
      </w:r>
    </w:p>
    <w:p w:rsidR="00CD1225" w:rsidRDefault="00CD1225" w:rsidP="00CD1225">
      <w:pPr>
        <w:pStyle w:val="ListParagraph"/>
        <w:rPr>
          <w:sz w:val="28"/>
          <w:szCs w:val="28"/>
        </w:rPr>
      </w:pPr>
      <w:r>
        <w:rPr>
          <w:noProof/>
          <w:sz w:val="28"/>
          <w:szCs w:val="28"/>
          <w:lang w:eastAsia="en-GB"/>
        </w:rPr>
        <w:lastRenderedPageBreak/>
        <w:drawing>
          <wp:inline distT="0" distB="0" distL="0" distR="0">
            <wp:extent cx="5164874" cy="2814871"/>
            <wp:effectExtent l="19050" t="0" r="0" b="0"/>
            <wp:docPr id="33" name="Picture 32" descr="Google Earth 2010 showing LPG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Earth 2010 showing LPG Tank.JPG"/>
                    <pic:cNvPicPr/>
                  </pic:nvPicPr>
                  <pic:blipFill>
                    <a:blip r:embed="rId13" cstate="print"/>
                    <a:stretch>
                      <a:fillRect/>
                    </a:stretch>
                  </pic:blipFill>
                  <pic:spPr>
                    <a:xfrm>
                      <a:off x="0" y="0"/>
                      <a:ext cx="5168498" cy="2816846"/>
                    </a:xfrm>
                    <a:prstGeom prst="rect">
                      <a:avLst/>
                    </a:prstGeom>
                  </pic:spPr>
                </pic:pic>
              </a:graphicData>
            </a:graphic>
          </wp:inline>
        </w:drawing>
      </w:r>
    </w:p>
    <w:p w:rsidR="00CD1225" w:rsidRDefault="00CD1225" w:rsidP="00CD1225">
      <w:pPr>
        <w:pStyle w:val="ListParagraph"/>
        <w:rPr>
          <w:sz w:val="28"/>
          <w:szCs w:val="28"/>
        </w:rPr>
      </w:pPr>
    </w:p>
    <w:p w:rsidR="00CD1225" w:rsidRDefault="00CD1225" w:rsidP="00CD1225">
      <w:pPr>
        <w:pStyle w:val="ListParagraph"/>
        <w:rPr>
          <w:sz w:val="28"/>
          <w:szCs w:val="28"/>
        </w:rPr>
      </w:pPr>
      <w:r>
        <w:rPr>
          <w:sz w:val="28"/>
          <w:szCs w:val="28"/>
        </w:rPr>
        <w:t>Google Earth photo 2010</w:t>
      </w: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r>
        <w:rPr>
          <w:noProof/>
          <w:sz w:val="28"/>
          <w:szCs w:val="28"/>
          <w:lang w:eastAsia="en-GB"/>
        </w:rPr>
        <w:drawing>
          <wp:inline distT="0" distB="0" distL="0" distR="0">
            <wp:extent cx="3013872" cy="2260548"/>
            <wp:effectExtent l="0" t="381000" r="0" b="349302"/>
            <wp:docPr id="34" name="Picture 33" descr="20200205_15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5_150820.jpg"/>
                    <pic:cNvPicPr/>
                  </pic:nvPicPr>
                  <pic:blipFill>
                    <a:blip r:embed="rId14" cstate="print"/>
                    <a:stretch>
                      <a:fillRect/>
                    </a:stretch>
                  </pic:blipFill>
                  <pic:spPr>
                    <a:xfrm rot="5400000">
                      <a:off x="0" y="0"/>
                      <a:ext cx="3020494" cy="2265515"/>
                    </a:xfrm>
                    <a:prstGeom prst="rect">
                      <a:avLst/>
                    </a:prstGeom>
                  </pic:spPr>
                </pic:pic>
              </a:graphicData>
            </a:graphic>
          </wp:inline>
        </w:drawing>
      </w:r>
      <w:r w:rsidRPr="00DA4580">
        <w:rPr>
          <w:noProof/>
          <w:sz w:val="28"/>
          <w:szCs w:val="28"/>
          <w:lang w:eastAsia="en-GB"/>
        </w:rPr>
        <w:drawing>
          <wp:inline distT="0" distB="0" distL="0" distR="0">
            <wp:extent cx="2957797" cy="2231877"/>
            <wp:effectExtent l="0" t="361950" r="0" b="339873"/>
            <wp:docPr id="36" name="Picture 34" descr="20200406_14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06_141458.jpg"/>
                    <pic:cNvPicPr/>
                  </pic:nvPicPr>
                  <pic:blipFill>
                    <a:blip r:embed="rId15" cstate="print"/>
                    <a:stretch>
                      <a:fillRect/>
                    </a:stretch>
                  </pic:blipFill>
                  <pic:spPr>
                    <a:xfrm rot="5400000">
                      <a:off x="0" y="0"/>
                      <a:ext cx="2956911" cy="2231209"/>
                    </a:xfrm>
                    <a:prstGeom prst="rect">
                      <a:avLst/>
                    </a:prstGeom>
                  </pic:spPr>
                </pic:pic>
              </a:graphicData>
            </a:graphic>
          </wp:inline>
        </w:drawing>
      </w:r>
    </w:p>
    <w:p w:rsidR="00CD1225" w:rsidRDefault="00CD1225" w:rsidP="00CD1225">
      <w:pPr>
        <w:pStyle w:val="ListParagraph"/>
        <w:rPr>
          <w:sz w:val="28"/>
          <w:szCs w:val="28"/>
        </w:rPr>
      </w:pPr>
    </w:p>
    <w:p w:rsidR="00CD1225" w:rsidRDefault="00CD1225" w:rsidP="00CD1225">
      <w:pPr>
        <w:pStyle w:val="ListParagraph"/>
        <w:rPr>
          <w:sz w:val="28"/>
          <w:szCs w:val="28"/>
        </w:rPr>
      </w:pPr>
      <w:r>
        <w:rPr>
          <w:sz w:val="28"/>
          <w:szCs w:val="28"/>
        </w:rPr>
        <w:t xml:space="preserve">Original tank on failed base                                  </w:t>
      </w:r>
      <w:proofErr w:type="gramStart"/>
      <w:r>
        <w:rPr>
          <w:sz w:val="28"/>
          <w:szCs w:val="28"/>
        </w:rPr>
        <w:t>New</w:t>
      </w:r>
      <w:proofErr w:type="gramEnd"/>
      <w:r>
        <w:rPr>
          <w:sz w:val="28"/>
          <w:szCs w:val="28"/>
        </w:rPr>
        <w:t xml:space="preserve"> base in same location</w:t>
      </w: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r>
        <w:rPr>
          <w:noProof/>
          <w:sz w:val="28"/>
          <w:szCs w:val="28"/>
          <w:lang w:eastAsia="en-GB"/>
        </w:rPr>
        <w:lastRenderedPageBreak/>
        <w:drawing>
          <wp:inline distT="0" distB="0" distL="0" distR="0">
            <wp:extent cx="4774777" cy="3581311"/>
            <wp:effectExtent l="19050" t="0" r="6773" b="0"/>
            <wp:docPr id="37" name="Picture 36" descr="20200428_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8_160001.jpg"/>
                    <pic:cNvPicPr/>
                  </pic:nvPicPr>
                  <pic:blipFill>
                    <a:blip r:embed="rId16" cstate="print"/>
                    <a:stretch>
                      <a:fillRect/>
                    </a:stretch>
                  </pic:blipFill>
                  <pic:spPr>
                    <a:xfrm rot="10800000">
                      <a:off x="0" y="0"/>
                      <a:ext cx="4777820" cy="3583594"/>
                    </a:xfrm>
                    <a:prstGeom prst="rect">
                      <a:avLst/>
                    </a:prstGeom>
                  </pic:spPr>
                </pic:pic>
              </a:graphicData>
            </a:graphic>
          </wp:inline>
        </w:drawing>
      </w:r>
    </w:p>
    <w:p w:rsidR="00CD1225" w:rsidRDefault="00CD1225" w:rsidP="00CD1225">
      <w:pPr>
        <w:pStyle w:val="ListParagraph"/>
        <w:rPr>
          <w:sz w:val="28"/>
          <w:szCs w:val="28"/>
        </w:rPr>
      </w:pPr>
    </w:p>
    <w:p w:rsidR="00CD1225" w:rsidRDefault="00CD1225" w:rsidP="00CD1225">
      <w:pPr>
        <w:pStyle w:val="ListParagraph"/>
        <w:rPr>
          <w:sz w:val="28"/>
          <w:szCs w:val="28"/>
        </w:rPr>
      </w:pPr>
      <w:r>
        <w:rPr>
          <w:sz w:val="28"/>
          <w:szCs w:val="28"/>
        </w:rPr>
        <w:t>Replacement tank on new base connected to existing pipe.</w:t>
      </w:r>
    </w:p>
    <w:p w:rsidR="00CD1225" w:rsidRDefault="00CD1225" w:rsidP="00CD1225">
      <w:pPr>
        <w:pStyle w:val="ListParagraph"/>
        <w:rPr>
          <w:sz w:val="28"/>
          <w:szCs w:val="28"/>
        </w:rPr>
      </w:pPr>
    </w:p>
    <w:p w:rsidR="00CD1225" w:rsidRDefault="00CD1225" w:rsidP="00CD1225">
      <w:pPr>
        <w:pStyle w:val="ListParagraph"/>
        <w:rPr>
          <w:sz w:val="28"/>
          <w:szCs w:val="28"/>
        </w:rPr>
      </w:pPr>
      <w:r>
        <w:rPr>
          <w:noProof/>
          <w:sz w:val="28"/>
          <w:szCs w:val="28"/>
          <w:lang w:eastAsia="en-GB"/>
        </w:rPr>
        <w:drawing>
          <wp:inline distT="0" distB="0" distL="0" distR="0">
            <wp:extent cx="4717627" cy="3538446"/>
            <wp:effectExtent l="19050" t="0" r="6773" b="0"/>
            <wp:docPr id="40" name="Picture 39" descr="20210508_16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8_161157.jpg"/>
                    <pic:cNvPicPr/>
                  </pic:nvPicPr>
                  <pic:blipFill>
                    <a:blip r:embed="rId17" cstate="print"/>
                    <a:stretch>
                      <a:fillRect/>
                    </a:stretch>
                  </pic:blipFill>
                  <pic:spPr>
                    <a:xfrm rot="10800000">
                      <a:off x="0" y="0"/>
                      <a:ext cx="4720634" cy="3540701"/>
                    </a:xfrm>
                    <a:prstGeom prst="rect">
                      <a:avLst/>
                    </a:prstGeom>
                  </pic:spPr>
                </pic:pic>
              </a:graphicData>
            </a:graphic>
          </wp:inline>
        </w:drawing>
      </w:r>
    </w:p>
    <w:p w:rsidR="00CD1225" w:rsidRDefault="00CD1225" w:rsidP="00CD1225">
      <w:pPr>
        <w:pStyle w:val="ListParagraph"/>
        <w:rPr>
          <w:sz w:val="28"/>
          <w:szCs w:val="28"/>
        </w:rPr>
      </w:pPr>
    </w:p>
    <w:p w:rsidR="00CD1225" w:rsidRDefault="00CD1225" w:rsidP="00CD1225">
      <w:pPr>
        <w:pStyle w:val="ListParagraph"/>
        <w:rPr>
          <w:sz w:val="28"/>
          <w:szCs w:val="28"/>
        </w:rPr>
      </w:pPr>
      <w:r>
        <w:rPr>
          <w:sz w:val="28"/>
          <w:szCs w:val="28"/>
        </w:rPr>
        <w:t>300mm high wall to be replaced with block wall and fence</w:t>
      </w: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440019" w:rsidRDefault="00440019" w:rsidP="00CD1225">
      <w:pPr>
        <w:pStyle w:val="ListParagraph"/>
        <w:rPr>
          <w:sz w:val="28"/>
          <w:szCs w:val="28"/>
        </w:rPr>
      </w:pPr>
    </w:p>
    <w:p w:rsidR="00440019" w:rsidRDefault="00440019"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Pr="00524F9C" w:rsidRDefault="00524F9C" w:rsidP="00524F9C">
      <w:pPr>
        <w:ind w:left="360"/>
        <w:rPr>
          <w:b/>
          <w:sz w:val="28"/>
          <w:szCs w:val="28"/>
        </w:rPr>
      </w:pPr>
      <w:r>
        <w:rPr>
          <w:b/>
          <w:sz w:val="28"/>
          <w:szCs w:val="28"/>
        </w:rPr>
        <w:lastRenderedPageBreak/>
        <w:t>15</w:t>
      </w:r>
      <w:proofErr w:type="gramStart"/>
      <w:r>
        <w:rPr>
          <w:b/>
          <w:sz w:val="28"/>
          <w:szCs w:val="28"/>
        </w:rPr>
        <w:t>.</w:t>
      </w:r>
      <w:r w:rsidR="00CD1225" w:rsidRPr="00524F9C">
        <w:rPr>
          <w:b/>
          <w:sz w:val="28"/>
          <w:szCs w:val="28"/>
        </w:rPr>
        <w:t>Removal</w:t>
      </w:r>
      <w:proofErr w:type="gramEnd"/>
      <w:r w:rsidR="00CD1225" w:rsidRPr="00524F9C">
        <w:rPr>
          <w:b/>
          <w:sz w:val="28"/>
          <w:szCs w:val="28"/>
        </w:rPr>
        <w:t xml:space="preserve"> of Laburnum tree.</w:t>
      </w:r>
    </w:p>
    <w:p w:rsidR="00CD1225" w:rsidRPr="00DA4580" w:rsidRDefault="00CD1225" w:rsidP="00CD1225">
      <w:pPr>
        <w:pStyle w:val="ListParagraph"/>
        <w:rPr>
          <w:sz w:val="28"/>
          <w:szCs w:val="28"/>
        </w:rPr>
      </w:pPr>
      <w:proofErr w:type="gramStart"/>
      <w:r>
        <w:rPr>
          <w:sz w:val="28"/>
          <w:szCs w:val="28"/>
        </w:rPr>
        <w:t>Existing Laburnum tree to be removed to comply with LPG regulations relating to proximity of combustible material and to facilitate Workshop extension.</w:t>
      </w:r>
      <w:proofErr w:type="gramEnd"/>
      <w:r>
        <w:rPr>
          <w:sz w:val="28"/>
          <w:szCs w:val="28"/>
        </w:rPr>
        <w:t xml:space="preserve"> Additionally it is very close to existing foul drain running to septic tank.</w:t>
      </w:r>
      <w:r w:rsidR="008B1E1D">
        <w:rPr>
          <w:sz w:val="28"/>
          <w:szCs w:val="28"/>
        </w:rPr>
        <w:t xml:space="preserve"> Position marked on tree site plan.</w:t>
      </w:r>
      <w:r>
        <w:rPr>
          <w:sz w:val="28"/>
          <w:szCs w:val="28"/>
        </w:rPr>
        <w:t xml:space="preserve"> See photo</w:t>
      </w:r>
      <w:r w:rsidR="008B1E1D">
        <w:rPr>
          <w:sz w:val="28"/>
          <w:szCs w:val="28"/>
        </w:rPr>
        <w:t xml:space="preserve"> below</w:t>
      </w:r>
    </w:p>
    <w:p w:rsidR="00CD1225" w:rsidRPr="00DA4580" w:rsidRDefault="00CD1225" w:rsidP="00CD1225">
      <w:pPr>
        <w:rPr>
          <w:noProof/>
          <w:sz w:val="28"/>
          <w:szCs w:val="28"/>
          <w:lang w:eastAsia="en-GB"/>
        </w:rPr>
      </w:pPr>
    </w:p>
    <w:p w:rsidR="00CD1225" w:rsidRDefault="00CD1225" w:rsidP="00CD1225">
      <w:pPr>
        <w:pStyle w:val="ListParagraph"/>
        <w:rPr>
          <w:sz w:val="28"/>
          <w:szCs w:val="28"/>
        </w:rPr>
      </w:pPr>
      <w:r>
        <w:rPr>
          <w:noProof/>
          <w:sz w:val="28"/>
          <w:szCs w:val="28"/>
          <w:lang w:eastAsia="en-GB"/>
        </w:rPr>
        <w:drawing>
          <wp:inline distT="0" distB="0" distL="0" distR="0">
            <wp:extent cx="5431155" cy="4073626"/>
            <wp:effectExtent l="0" t="685800" r="0" b="650774"/>
            <wp:docPr id="38" name="Picture 37" descr="20210507_10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7_103239.jpg"/>
                    <pic:cNvPicPr/>
                  </pic:nvPicPr>
                  <pic:blipFill>
                    <a:blip r:embed="rId18" cstate="print"/>
                    <a:stretch>
                      <a:fillRect/>
                    </a:stretch>
                  </pic:blipFill>
                  <pic:spPr>
                    <a:xfrm rot="5400000">
                      <a:off x="0" y="0"/>
                      <a:ext cx="5431155" cy="4073626"/>
                    </a:xfrm>
                    <a:prstGeom prst="rect">
                      <a:avLst/>
                    </a:prstGeom>
                  </pic:spPr>
                </pic:pic>
              </a:graphicData>
            </a:graphic>
          </wp:inline>
        </w:drawing>
      </w: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Pr="00524F9C" w:rsidRDefault="00524F9C" w:rsidP="00524F9C">
      <w:pPr>
        <w:ind w:left="360"/>
        <w:rPr>
          <w:b/>
          <w:sz w:val="28"/>
          <w:szCs w:val="28"/>
        </w:rPr>
      </w:pPr>
      <w:r>
        <w:rPr>
          <w:b/>
          <w:sz w:val="28"/>
          <w:szCs w:val="28"/>
        </w:rPr>
        <w:t>16</w:t>
      </w:r>
      <w:proofErr w:type="gramStart"/>
      <w:r>
        <w:rPr>
          <w:b/>
          <w:sz w:val="28"/>
          <w:szCs w:val="28"/>
        </w:rPr>
        <w:t>.</w:t>
      </w:r>
      <w:r w:rsidR="00CD1225" w:rsidRPr="00524F9C">
        <w:rPr>
          <w:b/>
          <w:sz w:val="28"/>
          <w:szCs w:val="28"/>
        </w:rPr>
        <w:t>Removal</w:t>
      </w:r>
      <w:proofErr w:type="gramEnd"/>
      <w:r w:rsidR="00CD1225" w:rsidRPr="00524F9C">
        <w:rPr>
          <w:b/>
          <w:sz w:val="28"/>
          <w:szCs w:val="28"/>
        </w:rPr>
        <w:t xml:space="preserve"> of existing vinyl emulsion paint to front elevation</w:t>
      </w:r>
    </w:p>
    <w:p w:rsidR="00CD1225" w:rsidRDefault="00CD1225" w:rsidP="00CD1225">
      <w:pPr>
        <w:pStyle w:val="ListParagraph"/>
        <w:rPr>
          <w:sz w:val="28"/>
          <w:szCs w:val="28"/>
        </w:rPr>
      </w:pPr>
      <w:proofErr w:type="gramStart"/>
      <w:r>
        <w:rPr>
          <w:sz w:val="28"/>
          <w:szCs w:val="28"/>
        </w:rPr>
        <w:t>Existing paint finish to be removed to expose stonework.</w:t>
      </w:r>
      <w:proofErr w:type="gramEnd"/>
      <w:r>
        <w:rPr>
          <w:sz w:val="28"/>
          <w:szCs w:val="28"/>
        </w:rPr>
        <w:t xml:space="preserve"> </w:t>
      </w:r>
      <w:proofErr w:type="gramStart"/>
      <w:r>
        <w:rPr>
          <w:sz w:val="28"/>
          <w:szCs w:val="28"/>
        </w:rPr>
        <w:t>Pointing to be replaced with lime mortar and subject to condition/appearance of stonework left natural.</w:t>
      </w:r>
      <w:proofErr w:type="gramEnd"/>
      <w:r>
        <w:rPr>
          <w:sz w:val="28"/>
          <w:szCs w:val="28"/>
        </w:rPr>
        <w:t xml:space="preserve"> </w:t>
      </w:r>
      <w:proofErr w:type="gramStart"/>
      <w:r>
        <w:rPr>
          <w:sz w:val="28"/>
          <w:szCs w:val="28"/>
        </w:rPr>
        <w:t xml:space="preserve">If resultant appearance is poor then a </w:t>
      </w:r>
      <w:proofErr w:type="spellStart"/>
      <w:r>
        <w:rPr>
          <w:sz w:val="28"/>
          <w:szCs w:val="28"/>
        </w:rPr>
        <w:t>limewash</w:t>
      </w:r>
      <w:proofErr w:type="spellEnd"/>
      <w:r>
        <w:rPr>
          <w:sz w:val="28"/>
          <w:szCs w:val="28"/>
        </w:rPr>
        <w:t xml:space="preserve"> or equal to be applied in a pastel shade.</w:t>
      </w:r>
      <w:proofErr w:type="gramEnd"/>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Default="00CD1225" w:rsidP="00CD1225">
      <w:pPr>
        <w:pStyle w:val="ListParagraph"/>
        <w:rPr>
          <w:sz w:val="28"/>
          <w:szCs w:val="28"/>
        </w:rPr>
      </w:pPr>
    </w:p>
    <w:p w:rsidR="00CD1225" w:rsidRPr="00524F9C" w:rsidRDefault="00524F9C" w:rsidP="00524F9C">
      <w:pPr>
        <w:ind w:left="360"/>
        <w:rPr>
          <w:b/>
          <w:sz w:val="28"/>
          <w:szCs w:val="28"/>
        </w:rPr>
      </w:pPr>
      <w:r>
        <w:rPr>
          <w:b/>
          <w:sz w:val="28"/>
          <w:szCs w:val="28"/>
        </w:rPr>
        <w:t>17</w:t>
      </w:r>
      <w:proofErr w:type="gramStart"/>
      <w:r>
        <w:rPr>
          <w:b/>
          <w:sz w:val="28"/>
          <w:szCs w:val="28"/>
        </w:rPr>
        <w:t>.</w:t>
      </w:r>
      <w:r w:rsidR="00CD1225" w:rsidRPr="00524F9C">
        <w:rPr>
          <w:b/>
          <w:sz w:val="28"/>
          <w:szCs w:val="28"/>
        </w:rPr>
        <w:t>Erection</w:t>
      </w:r>
      <w:proofErr w:type="gramEnd"/>
      <w:r w:rsidR="00CD1225" w:rsidRPr="00524F9C">
        <w:rPr>
          <w:b/>
          <w:sz w:val="28"/>
          <w:szCs w:val="28"/>
        </w:rPr>
        <w:t xml:space="preserve"> of Summerhouse.</w:t>
      </w:r>
    </w:p>
    <w:p w:rsidR="00CD1225" w:rsidRDefault="00CD1225" w:rsidP="00CD1225">
      <w:pPr>
        <w:pStyle w:val="ListParagraph"/>
        <w:rPr>
          <w:sz w:val="28"/>
          <w:szCs w:val="28"/>
        </w:rPr>
      </w:pPr>
      <w:proofErr w:type="gramStart"/>
      <w:r>
        <w:rPr>
          <w:sz w:val="28"/>
          <w:szCs w:val="28"/>
        </w:rPr>
        <w:t>Erection of timber summer house in northeast corner of site as shown on plan.</w:t>
      </w:r>
      <w:proofErr w:type="gramEnd"/>
      <w:r>
        <w:rPr>
          <w:sz w:val="28"/>
          <w:szCs w:val="28"/>
        </w:rPr>
        <w:t xml:space="preserve"> Dimensions 4mx 3m with pent roof maximum height 3m; clad in larch to match other structures with insulated profile sheet steel roof to match garage/store. </w:t>
      </w:r>
      <w:proofErr w:type="gramStart"/>
      <w:r>
        <w:rPr>
          <w:sz w:val="28"/>
          <w:szCs w:val="28"/>
        </w:rPr>
        <w:t>Windows to northeast and southwest elevation with door to south east elevation.</w:t>
      </w:r>
      <w:proofErr w:type="gramEnd"/>
      <w:r>
        <w:rPr>
          <w:sz w:val="28"/>
          <w:szCs w:val="28"/>
        </w:rPr>
        <w:t xml:space="preserve"> See plan B for location.</w:t>
      </w:r>
      <w:r w:rsidR="00440019">
        <w:rPr>
          <w:sz w:val="28"/>
          <w:szCs w:val="28"/>
        </w:rPr>
        <w:t xml:space="preserve"> Photos below show style and cladding finish.</w:t>
      </w:r>
    </w:p>
    <w:p w:rsidR="00440019" w:rsidRPr="00927D45" w:rsidRDefault="00440019" w:rsidP="00CD1225">
      <w:pPr>
        <w:pStyle w:val="ListParagraph"/>
        <w:rPr>
          <w:sz w:val="28"/>
          <w:szCs w:val="28"/>
        </w:rPr>
      </w:pPr>
    </w:p>
    <w:p w:rsidR="0015583B" w:rsidRDefault="00440019">
      <w:r>
        <w:rPr>
          <w:noProof/>
          <w:lang w:eastAsia="en-GB"/>
        </w:rPr>
        <w:drawing>
          <wp:inline distT="0" distB="0" distL="0" distR="0">
            <wp:extent cx="4724400" cy="3667125"/>
            <wp:effectExtent l="19050" t="0" r="0" b="0"/>
            <wp:docPr id="2" name="Picture 1" descr="Proposed Style of Summe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Style of Summerhouse.JPG"/>
                    <pic:cNvPicPr/>
                  </pic:nvPicPr>
                  <pic:blipFill>
                    <a:blip r:embed="rId19" cstate="print"/>
                    <a:stretch>
                      <a:fillRect/>
                    </a:stretch>
                  </pic:blipFill>
                  <pic:spPr>
                    <a:xfrm>
                      <a:off x="0" y="0"/>
                      <a:ext cx="4724400" cy="3667125"/>
                    </a:xfrm>
                    <a:prstGeom prst="rect">
                      <a:avLst/>
                    </a:prstGeom>
                  </pic:spPr>
                </pic:pic>
              </a:graphicData>
            </a:graphic>
          </wp:inline>
        </w:drawing>
      </w:r>
    </w:p>
    <w:p w:rsidR="00440019" w:rsidRDefault="00440019"/>
    <w:p w:rsidR="00440019" w:rsidRDefault="00440019">
      <w:r>
        <w:rPr>
          <w:noProof/>
          <w:lang w:eastAsia="en-GB"/>
        </w:rPr>
        <w:drawing>
          <wp:inline distT="0" distB="0" distL="0" distR="0">
            <wp:extent cx="3731631" cy="3771900"/>
            <wp:effectExtent l="19050" t="0" r="2169" b="0"/>
            <wp:docPr id="3" name="Picture 2" descr="Proposed Cladding for Summe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Cladding for Summerhouse.JPG"/>
                    <pic:cNvPicPr/>
                  </pic:nvPicPr>
                  <pic:blipFill>
                    <a:blip r:embed="rId20" cstate="print"/>
                    <a:stretch>
                      <a:fillRect/>
                    </a:stretch>
                  </pic:blipFill>
                  <pic:spPr>
                    <a:xfrm>
                      <a:off x="0" y="0"/>
                      <a:ext cx="3731631" cy="3771900"/>
                    </a:xfrm>
                    <a:prstGeom prst="rect">
                      <a:avLst/>
                    </a:prstGeom>
                  </pic:spPr>
                </pic:pic>
              </a:graphicData>
            </a:graphic>
          </wp:inline>
        </w:drawing>
      </w:r>
    </w:p>
    <w:sectPr w:rsidR="00440019" w:rsidSect="0044001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511870"/>
    <w:multiLevelType w:val="hybridMultilevel"/>
    <w:tmpl w:val="B91872E0"/>
    <w:lvl w:ilvl="0" w:tplc="0754825E">
      <w:start w:val="10"/>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84D30E0"/>
    <w:multiLevelType w:val="hybridMultilevel"/>
    <w:tmpl w:val="2744B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D1225"/>
    <w:rsid w:val="00056DE7"/>
    <w:rsid w:val="0015583B"/>
    <w:rsid w:val="00440019"/>
    <w:rsid w:val="0046663C"/>
    <w:rsid w:val="00524F9C"/>
    <w:rsid w:val="008B1E1D"/>
    <w:rsid w:val="00CD122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2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225"/>
    <w:pPr>
      <w:ind w:left="720"/>
      <w:contextualSpacing/>
    </w:pPr>
  </w:style>
  <w:style w:type="paragraph" w:styleId="BalloonText">
    <w:name w:val="Balloon Text"/>
    <w:basedOn w:val="Normal"/>
    <w:link w:val="BalloonTextChar"/>
    <w:uiPriority w:val="99"/>
    <w:semiHidden/>
    <w:unhideWhenUsed/>
    <w:rsid w:val="00CD1225"/>
    <w:rPr>
      <w:rFonts w:ascii="Tahoma" w:hAnsi="Tahoma" w:cs="Tahoma"/>
      <w:sz w:val="16"/>
      <w:szCs w:val="16"/>
    </w:rPr>
  </w:style>
  <w:style w:type="character" w:customStyle="1" w:styleId="BalloonTextChar">
    <w:name w:val="Balloon Text Char"/>
    <w:basedOn w:val="DefaultParagraphFont"/>
    <w:link w:val="BalloonText"/>
    <w:uiPriority w:val="99"/>
    <w:semiHidden/>
    <w:rsid w:val="00CD12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541</Words>
  <Characters>3084</Characters>
  <Application>Microsoft Office Word</Application>
  <DocSecurity>0</DocSecurity>
  <Lines>25</Lines>
  <Paragraphs>7</Paragraphs>
  <ScaleCrop>false</ScaleCrop>
  <Company>Microsoft</Company>
  <LinksUpToDate>false</LinksUpToDate>
  <CharactersWithSpaces>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Passmore</dc:creator>
  <cp:lastModifiedBy>Phil Passmore</cp:lastModifiedBy>
  <cp:revision>4</cp:revision>
  <dcterms:created xsi:type="dcterms:W3CDTF">2021-05-30T09:57:00Z</dcterms:created>
  <dcterms:modified xsi:type="dcterms:W3CDTF">2021-05-30T10:02:00Z</dcterms:modified>
</cp:coreProperties>
</file>