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3" w:rsidRDefault="00415763" w:rsidP="004157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15763">
        <w:rPr>
          <w:b/>
          <w:sz w:val="28"/>
          <w:szCs w:val="28"/>
        </w:rPr>
        <w:t>Remove existing window from kitchen.</w:t>
      </w:r>
    </w:p>
    <w:p w:rsidR="00415763" w:rsidRPr="00415763" w:rsidRDefault="00415763" w:rsidP="00415763">
      <w:pPr>
        <w:ind w:left="360"/>
        <w:rPr>
          <w:b/>
          <w:sz w:val="28"/>
          <w:szCs w:val="28"/>
        </w:rPr>
      </w:pPr>
    </w:p>
    <w:p w:rsidR="00415763" w:rsidRDefault="00415763" w:rsidP="004157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Existing tilt &amp; turn window in south elevation to rear of cottage to be removed and opening filled in and finished externally to match existing finish. This window looks south directly into </w:t>
      </w:r>
      <w:proofErr w:type="gramStart"/>
      <w:r>
        <w:rPr>
          <w:sz w:val="28"/>
          <w:szCs w:val="28"/>
        </w:rPr>
        <w:t>neighbours  land</w:t>
      </w:r>
      <w:proofErr w:type="gramEnd"/>
      <w:r>
        <w:rPr>
          <w:sz w:val="28"/>
          <w:szCs w:val="28"/>
        </w:rPr>
        <w:t xml:space="preserve"> and rear door. </w:t>
      </w:r>
    </w:p>
    <w:p w:rsidR="00415763" w:rsidRDefault="00415763" w:rsidP="00415763">
      <w:pPr>
        <w:pStyle w:val="ListParagraph"/>
        <w:rPr>
          <w:sz w:val="28"/>
          <w:szCs w:val="28"/>
        </w:rPr>
      </w:pPr>
    </w:p>
    <w:p w:rsidR="00415763" w:rsidRDefault="00415763" w:rsidP="0041576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899149" cy="4424362"/>
            <wp:effectExtent l="19050" t="0" r="6351" b="0"/>
            <wp:docPr id="1" name="Picture 1" descr="C:\Users\Phil\Pictures\LEADHILLS\Planning Appication\Removal of Existing Window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Pictures\LEADHILLS\Planning Appication\Removal of Existing Window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33" cy="442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63" w:rsidRDefault="00415763" w:rsidP="004157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5583B" w:rsidRDefault="0015583B"/>
    <w:sectPr w:rsidR="0015583B" w:rsidSect="00415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30E0"/>
    <w:multiLevelType w:val="hybridMultilevel"/>
    <w:tmpl w:val="2744B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763"/>
    <w:rsid w:val="0015583B"/>
    <w:rsid w:val="00415763"/>
    <w:rsid w:val="00D6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Passmore</dc:creator>
  <cp:lastModifiedBy>Phil Passmore</cp:lastModifiedBy>
  <cp:revision>1</cp:revision>
  <dcterms:created xsi:type="dcterms:W3CDTF">2021-06-03T12:41:00Z</dcterms:created>
  <dcterms:modified xsi:type="dcterms:W3CDTF">2021-06-03T12:52:00Z</dcterms:modified>
</cp:coreProperties>
</file>