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DFC5A" w14:textId="405D2E67" w:rsidR="00212D66" w:rsidRPr="00AA737C" w:rsidRDefault="00216A00">
      <w:pPr>
        <w:rPr>
          <w:sz w:val="32"/>
          <w:szCs w:val="32"/>
        </w:rPr>
      </w:pPr>
      <w:r>
        <w:rPr>
          <w:b/>
          <w:bCs/>
          <w:sz w:val="32"/>
          <w:szCs w:val="32"/>
        </w:rPr>
        <w:t>10 HENDRA PRAZEY, ST STEPHEN, ST AUSTELL</w:t>
      </w:r>
      <w:r w:rsidR="00AA737C">
        <w:rPr>
          <w:b/>
          <w:bCs/>
          <w:sz w:val="32"/>
          <w:szCs w:val="32"/>
        </w:rPr>
        <w:t>, pl26 8DZ</w:t>
      </w:r>
    </w:p>
    <w:p w14:paraId="6997AE09" w14:textId="7AFC819B" w:rsidR="00216A00" w:rsidRDefault="00216A00">
      <w:pPr>
        <w:rPr>
          <w:b/>
          <w:bCs/>
          <w:sz w:val="32"/>
          <w:szCs w:val="32"/>
        </w:rPr>
      </w:pPr>
    </w:p>
    <w:p w14:paraId="17CA7B53" w14:textId="40A7B009" w:rsidR="00216A00" w:rsidRDefault="00216A00">
      <w:pPr>
        <w:rPr>
          <w:b/>
          <w:bCs/>
          <w:sz w:val="32"/>
          <w:szCs w:val="32"/>
        </w:rPr>
      </w:pPr>
      <w:r>
        <w:rPr>
          <w:b/>
          <w:bCs/>
          <w:sz w:val="32"/>
          <w:szCs w:val="32"/>
        </w:rPr>
        <w:t>DESIGN AND ACCESS STATEMENT.</w:t>
      </w:r>
    </w:p>
    <w:p w14:paraId="7C1913D2" w14:textId="691A5539" w:rsidR="00216A00" w:rsidRDefault="00216A00">
      <w:pPr>
        <w:rPr>
          <w:b/>
          <w:bCs/>
          <w:sz w:val="32"/>
          <w:szCs w:val="32"/>
        </w:rPr>
      </w:pPr>
    </w:p>
    <w:p w14:paraId="32446850" w14:textId="37A8B9AF" w:rsidR="00216A00" w:rsidRDefault="00216A00">
      <w:pPr>
        <w:rPr>
          <w:b/>
          <w:bCs/>
          <w:sz w:val="32"/>
          <w:szCs w:val="32"/>
        </w:rPr>
      </w:pPr>
      <w:r>
        <w:rPr>
          <w:b/>
          <w:bCs/>
          <w:sz w:val="32"/>
          <w:szCs w:val="32"/>
        </w:rPr>
        <w:t>EXISTING;</w:t>
      </w:r>
    </w:p>
    <w:p w14:paraId="5EE84F74" w14:textId="113D1007" w:rsidR="00216A00" w:rsidRDefault="00216A00">
      <w:pPr>
        <w:rPr>
          <w:b/>
          <w:bCs/>
          <w:sz w:val="32"/>
          <w:szCs w:val="32"/>
        </w:rPr>
      </w:pPr>
    </w:p>
    <w:p w14:paraId="6E9C8BD2" w14:textId="6E2B2CE9" w:rsidR="00216A00" w:rsidRPr="00216A00" w:rsidRDefault="00475C2B">
      <w:pPr>
        <w:rPr>
          <w:sz w:val="32"/>
          <w:szCs w:val="32"/>
        </w:rPr>
      </w:pPr>
      <w:r>
        <w:rPr>
          <w:sz w:val="32"/>
          <w:szCs w:val="32"/>
        </w:rPr>
        <w:t xml:space="preserve">The area of the site is </w:t>
      </w:r>
      <w:r w:rsidR="00AA737C">
        <w:rPr>
          <w:sz w:val="32"/>
          <w:szCs w:val="32"/>
        </w:rPr>
        <w:t>640 square m</w:t>
      </w:r>
      <w:r w:rsidR="0022492D">
        <w:rPr>
          <w:sz w:val="32"/>
          <w:szCs w:val="32"/>
        </w:rPr>
        <w:t>e</w:t>
      </w:r>
      <w:r w:rsidR="00AA737C">
        <w:rPr>
          <w:sz w:val="32"/>
          <w:szCs w:val="32"/>
        </w:rPr>
        <w:t>tres</w:t>
      </w:r>
      <w:r>
        <w:rPr>
          <w:sz w:val="32"/>
          <w:szCs w:val="32"/>
        </w:rPr>
        <w:t xml:space="preserve"> with the east and west boundaries abutting residential gardens, access driveways</w:t>
      </w:r>
      <w:r w:rsidR="009B3100">
        <w:rPr>
          <w:sz w:val="32"/>
          <w:szCs w:val="32"/>
        </w:rPr>
        <w:t>,</w:t>
      </w:r>
      <w:r>
        <w:rPr>
          <w:sz w:val="32"/>
          <w:szCs w:val="32"/>
        </w:rPr>
        <w:t xml:space="preserve"> garage and outbuildings</w:t>
      </w:r>
      <w:r w:rsidR="00C23064">
        <w:rPr>
          <w:sz w:val="32"/>
          <w:szCs w:val="32"/>
        </w:rPr>
        <w:t>.</w:t>
      </w:r>
      <w:r>
        <w:rPr>
          <w:sz w:val="32"/>
          <w:szCs w:val="32"/>
        </w:rPr>
        <w:t xml:space="preserve"> The rear, north boundary abuts a playing field and the south boundary fronts onto the highway Hendra </w:t>
      </w:r>
      <w:proofErr w:type="spellStart"/>
      <w:r>
        <w:rPr>
          <w:sz w:val="32"/>
          <w:szCs w:val="32"/>
        </w:rPr>
        <w:t>Prazey</w:t>
      </w:r>
      <w:proofErr w:type="spellEnd"/>
      <w:r>
        <w:rPr>
          <w:sz w:val="32"/>
          <w:szCs w:val="32"/>
        </w:rPr>
        <w:t>. The highway climbs from west to east.</w:t>
      </w:r>
      <w:r w:rsidR="00C23064">
        <w:rPr>
          <w:sz w:val="32"/>
          <w:szCs w:val="32"/>
        </w:rPr>
        <w:t xml:space="preserve"> The site is relatively level with the difference in ground levels, in the area formed at the boundaries where the ground level drops from north to south and east to west.</w:t>
      </w:r>
    </w:p>
    <w:p w14:paraId="5AC3A4C8" w14:textId="1E95739C" w:rsidR="00216A00" w:rsidRDefault="00216A00">
      <w:pPr>
        <w:rPr>
          <w:b/>
          <w:bCs/>
          <w:sz w:val="32"/>
          <w:szCs w:val="32"/>
        </w:rPr>
      </w:pPr>
    </w:p>
    <w:p w14:paraId="6680F12D" w14:textId="634DEBEB" w:rsidR="00216A00" w:rsidRDefault="00216A00">
      <w:pPr>
        <w:rPr>
          <w:sz w:val="32"/>
          <w:szCs w:val="32"/>
        </w:rPr>
      </w:pPr>
      <w:r>
        <w:rPr>
          <w:sz w:val="32"/>
          <w:szCs w:val="32"/>
        </w:rPr>
        <w:t>The plot is occupied by a detached bungalow with a substantial grassed amenity area to the front. This has a shrub hedge to a large section of the perimeter which adds to the privacy. To the rear of the property is a detached</w:t>
      </w:r>
      <w:r w:rsidR="00475C2B">
        <w:rPr>
          <w:sz w:val="32"/>
          <w:szCs w:val="32"/>
        </w:rPr>
        <w:t xml:space="preserve"> </w:t>
      </w:r>
      <w:r>
        <w:rPr>
          <w:sz w:val="32"/>
          <w:szCs w:val="32"/>
        </w:rPr>
        <w:t>garage building, the original garage to the east boundary with an extension added later to form the second garage</w:t>
      </w:r>
      <w:r w:rsidR="00475C2B">
        <w:rPr>
          <w:sz w:val="32"/>
          <w:szCs w:val="32"/>
        </w:rPr>
        <w:t xml:space="preserve">. </w:t>
      </w:r>
      <w:r w:rsidR="002D01FA">
        <w:rPr>
          <w:sz w:val="32"/>
          <w:szCs w:val="32"/>
        </w:rPr>
        <w:t>A</w:t>
      </w:r>
      <w:r w:rsidR="00475C2B">
        <w:rPr>
          <w:sz w:val="32"/>
          <w:szCs w:val="32"/>
        </w:rPr>
        <w:t xml:space="preserve"> portion of the rear area and the front of the garage building has a tarmac surface </w:t>
      </w:r>
      <w:r w:rsidR="002D01FA">
        <w:rPr>
          <w:sz w:val="32"/>
          <w:szCs w:val="32"/>
        </w:rPr>
        <w:t xml:space="preserve">leading to the access drive which has a brickwork paved surface. The access drive slopes down from the plot level to the highway Hendra </w:t>
      </w:r>
      <w:proofErr w:type="spellStart"/>
      <w:r w:rsidR="002D01FA">
        <w:rPr>
          <w:sz w:val="32"/>
          <w:szCs w:val="32"/>
        </w:rPr>
        <w:t>Prazey</w:t>
      </w:r>
      <w:proofErr w:type="spellEnd"/>
      <w:r w:rsidR="002D01FA">
        <w:rPr>
          <w:sz w:val="32"/>
          <w:szCs w:val="32"/>
        </w:rPr>
        <w:t>.</w:t>
      </w:r>
    </w:p>
    <w:p w14:paraId="1E88619C" w14:textId="711553C4" w:rsidR="002D01FA" w:rsidRDefault="002D01FA">
      <w:pPr>
        <w:rPr>
          <w:sz w:val="32"/>
          <w:szCs w:val="32"/>
        </w:rPr>
      </w:pPr>
    </w:p>
    <w:p w14:paraId="5A3B8BF3" w14:textId="7042F00F" w:rsidR="002D01FA" w:rsidRDefault="002D01FA">
      <w:pPr>
        <w:rPr>
          <w:b/>
          <w:bCs/>
          <w:sz w:val="32"/>
          <w:szCs w:val="32"/>
        </w:rPr>
      </w:pPr>
      <w:r>
        <w:rPr>
          <w:b/>
          <w:bCs/>
          <w:sz w:val="32"/>
          <w:szCs w:val="32"/>
        </w:rPr>
        <w:t>PROPOSED:</w:t>
      </w:r>
    </w:p>
    <w:p w14:paraId="530057C0" w14:textId="4F333498" w:rsidR="002D01FA" w:rsidRDefault="002D01FA">
      <w:pPr>
        <w:rPr>
          <w:b/>
          <w:bCs/>
          <w:sz w:val="32"/>
          <w:szCs w:val="32"/>
        </w:rPr>
      </w:pPr>
    </w:p>
    <w:p w14:paraId="7A758EDF" w14:textId="64F5C135" w:rsidR="002D01FA" w:rsidRDefault="002D01FA">
      <w:pPr>
        <w:rPr>
          <w:sz w:val="32"/>
          <w:szCs w:val="32"/>
        </w:rPr>
      </w:pPr>
      <w:r>
        <w:rPr>
          <w:sz w:val="32"/>
          <w:szCs w:val="32"/>
        </w:rPr>
        <w:t>It is proposed to form a detached annexe building to the rear of the plot. The annexe will be a bungalow and will sit between the existing garage building and the east boundary.</w:t>
      </w:r>
    </w:p>
    <w:p w14:paraId="4301F68E" w14:textId="3D5C796E" w:rsidR="002D01FA" w:rsidRDefault="002D01FA">
      <w:pPr>
        <w:rPr>
          <w:sz w:val="32"/>
          <w:szCs w:val="32"/>
        </w:rPr>
      </w:pPr>
    </w:p>
    <w:p w14:paraId="08BCA756" w14:textId="77777777" w:rsidR="00AA737C" w:rsidRDefault="002D01FA">
      <w:pPr>
        <w:rPr>
          <w:sz w:val="32"/>
          <w:szCs w:val="32"/>
        </w:rPr>
      </w:pPr>
      <w:r>
        <w:rPr>
          <w:sz w:val="32"/>
          <w:szCs w:val="32"/>
        </w:rPr>
        <w:t>The annexe will have an access door on the south elevation this will lead to an entrance hall</w:t>
      </w:r>
      <w:r w:rsidR="00B97055">
        <w:rPr>
          <w:sz w:val="32"/>
          <w:szCs w:val="32"/>
        </w:rPr>
        <w:t xml:space="preserve"> with doorways providing access to the two bedrooms to the east elevation, a bathroom to the rear and a large open plan area to the front and west section of the annexe. </w:t>
      </w:r>
    </w:p>
    <w:p w14:paraId="1FAB549E" w14:textId="37683567" w:rsidR="002D01FA" w:rsidRDefault="00B97055">
      <w:pPr>
        <w:rPr>
          <w:sz w:val="32"/>
          <w:szCs w:val="32"/>
        </w:rPr>
      </w:pPr>
      <w:r>
        <w:rPr>
          <w:sz w:val="32"/>
          <w:szCs w:val="32"/>
        </w:rPr>
        <w:lastRenderedPageBreak/>
        <w:t xml:space="preserve">The open plan area will contain a kitchen and dining area to the rear and a living area to the front of the annexe. The </w:t>
      </w:r>
      <w:r w:rsidR="009B3100">
        <w:rPr>
          <w:sz w:val="32"/>
          <w:szCs w:val="32"/>
        </w:rPr>
        <w:t>living area</w:t>
      </w:r>
      <w:r>
        <w:rPr>
          <w:sz w:val="32"/>
          <w:szCs w:val="32"/>
        </w:rPr>
        <w:t xml:space="preserve"> will have patio doors to the front elevation these will lead to a small</w:t>
      </w:r>
      <w:r w:rsidR="009B3100">
        <w:rPr>
          <w:sz w:val="32"/>
          <w:szCs w:val="32"/>
        </w:rPr>
        <w:t xml:space="preserve"> paved</w:t>
      </w:r>
      <w:r>
        <w:rPr>
          <w:sz w:val="32"/>
          <w:szCs w:val="32"/>
        </w:rPr>
        <w:t xml:space="preserve"> amenity space</w:t>
      </w:r>
      <w:r w:rsidR="009B3100">
        <w:rPr>
          <w:sz w:val="32"/>
          <w:szCs w:val="32"/>
        </w:rPr>
        <w:t>, there will also be a grassed amenity space provided to the west of the annexe both will provide an additional amenity space for the occupant of the annexe.</w:t>
      </w:r>
    </w:p>
    <w:p w14:paraId="68E633AE" w14:textId="625978B2" w:rsidR="00B97055" w:rsidRDefault="00B97055">
      <w:pPr>
        <w:rPr>
          <w:sz w:val="32"/>
          <w:szCs w:val="32"/>
        </w:rPr>
      </w:pPr>
    </w:p>
    <w:p w14:paraId="1D782061" w14:textId="0085596E" w:rsidR="00B97055" w:rsidRDefault="00B97055">
      <w:pPr>
        <w:rPr>
          <w:sz w:val="32"/>
          <w:szCs w:val="32"/>
        </w:rPr>
      </w:pPr>
      <w:r>
        <w:rPr>
          <w:sz w:val="32"/>
          <w:szCs w:val="32"/>
        </w:rPr>
        <w:t>The proposed annexe will have a pitched roof</w:t>
      </w:r>
      <w:r w:rsidR="00BE2A21">
        <w:rPr>
          <w:sz w:val="32"/>
          <w:szCs w:val="32"/>
        </w:rPr>
        <w:t xml:space="preserve"> with a tile covering</w:t>
      </w:r>
      <w:r>
        <w:rPr>
          <w:sz w:val="32"/>
          <w:szCs w:val="32"/>
        </w:rPr>
        <w:t xml:space="preserve">, </w:t>
      </w:r>
      <w:r w:rsidR="00BE2A21">
        <w:rPr>
          <w:sz w:val="32"/>
          <w:szCs w:val="32"/>
        </w:rPr>
        <w:t>and</w:t>
      </w:r>
      <w:r>
        <w:rPr>
          <w:sz w:val="32"/>
          <w:szCs w:val="32"/>
        </w:rPr>
        <w:t xml:space="preserve"> a rendered wall finish a</w:t>
      </w:r>
      <w:r w:rsidR="00BE2A21">
        <w:rPr>
          <w:sz w:val="32"/>
          <w:szCs w:val="32"/>
        </w:rPr>
        <w:t>long</w:t>
      </w:r>
      <w:r>
        <w:rPr>
          <w:sz w:val="32"/>
          <w:szCs w:val="32"/>
        </w:rPr>
        <w:t xml:space="preserve"> white UPVC windows and doors all to match the host dwelling.</w:t>
      </w:r>
    </w:p>
    <w:p w14:paraId="568A6290" w14:textId="27252028" w:rsidR="00AA737C" w:rsidRDefault="00AA737C">
      <w:pPr>
        <w:rPr>
          <w:sz w:val="32"/>
          <w:szCs w:val="32"/>
        </w:rPr>
      </w:pPr>
      <w:r>
        <w:rPr>
          <w:sz w:val="32"/>
          <w:szCs w:val="32"/>
        </w:rPr>
        <w:t xml:space="preserve">The existing dwelling </w:t>
      </w:r>
      <w:r w:rsidR="00BE2A21">
        <w:rPr>
          <w:sz w:val="32"/>
          <w:szCs w:val="32"/>
        </w:rPr>
        <w:t>has a</w:t>
      </w:r>
      <w:r>
        <w:rPr>
          <w:sz w:val="32"/>
          <w:szCs w:val="32"/>
        </w:rPr>
        <w:t xml:space="preserve"> roof ridge level</w:t>
      </w:r>
      <w:r w:rsidR="00BE2A21">
        <w:rPr>
          <w:sz w:val="32"/>
          <w:szCs w:val="32"/>
        </w:rPr>
        <w:t xml:space="preserve"> of 4.5m above ground level</w:t>
      </w:r>
      <w:r>
        <w:rPr>
          <w:sz w:val="32"/>
          <w:szCs w:val="32"/>
        </w:rPr>
        <w:t xml:space="preserve"> and the proposed </w:t>
      </w:r>
      <w:r w:rsidR="0022492D">
        <w:rPr>
          <w:sz w:val="32"/>
          <w:szCs w:val="32"/>
        </w:rPr>
        <w:t>annexe</w:t>
      </w:r>
      <w:r>
        <w:rPr>
          <w:sz w:val="32"/>
          <w:szCs w:val="32"/>
        </w:rPr>
        <w:t xml:space="preserve"> will be 4.2m</w:t>
      </w:r>
      <w:r w:rsidR="00091DA4">
        <w:rPr>
          <w:sz w:val="32"/>
          <w:szCs w:val="32"/>
        </w:rPr>
        <w:t>.</w:t>
      </w:r>
      <w:r w:rsidR="000A04F1">
        <w:rPr>
          <w:sz w:val="32"/>
          <w:szCs w:val="32"/>
        </w:rPr>
        <w:t xml:space="preserve"> with the footprint of the annex being 9m x 8m giving a floor area of </w:t>
      </w:r>
      <w:r w:rsidR="00914986">
        <w:rPr>
          <w:sz w:val="32"/>
          <w:szCs w:val="32"/>
        </w:rPr>
        <w:t>60m</w:t>
      </w:r>
      <w:r w:rsidR="000A04F1">
        <w:rPr>
          <w:sz w:val="32"/>
          <w:szCs w:val="32"/>
        </w:rPr>
        <w:t>2</w:t>
      </w:r>
      <w:r w:rsidR="00914986">
        <w:rPr>
          <w:sz w:val="32"/>
          <w:szCs w:val="32"/>
        </w:rPr>
        <w:t>.</w:t>
      </w:r>
    </w:p>
    <w:p w14:paraId="1779564C" w14:textId="24F07262" w:rsidR="00091DA4" w:rsidRDefault="00091DA4">
      <w:pPr>
        <w:rPr>
          <w:sz w:val="32"/>
          <w:szCs w:val="32"/>
        </w:rPr>
      </w:pPr>
    </w:p>
    <w:p w14:paraId="3760EC19" w14:textId="0BD4E464" w:rsidR="00091DA4" w:rsidRDefault="00091DA4">
      <w:pPr>
        <w:rPr>
          <w:b/>
          <w:bCs/>
          <w:sz w:val="32"/>
          <w:szCs w:val="32"/>
        </w:rPr>
      </w:pPr>
      <w:r>
        <w:rPr>
          <w:b/>
          <w:bCs/>
          <w:sz w:val="32"/>
          <w:szCs w:val="32"/>
        </w:rPr>
        <w:t>CONCLUSION;</w:t>
      </w:r>
    </w:p>
    <w:p w14:paraId="014A9A83" w14:textId="26164053" w:rsidR="00091DA4" w:rsidRDefault="00091DA4">
      <w:pPr>
        <w:rPr>
          <w:b/>
          <w:bCs/>
          <w:sz w:val="32"/>
          <w:szCs w:val="32"/>
        </w:rPr>
      </w:pPr>
    </w:p>
    <w:p w14:paraId="3EAE747D" w14:textId="34082380" w:rsidR="00091DA4" w:rsidRDefault="00091DA4">
      <w:pPr>
        <w:rPr>
          <w:sz w:val="32"/>
          <w:szCs w:val="32"/>
        </w:rPr>
      </w:pPr>
      <w:r>
        <w:rPr>
          <w:sz w:val="32"/>
          <w:szCs w:val="32"/>
        </w:rPr>
        <w:t xml:space="preserve">The existing plot is large enough for the proposed annexe building leaving ample parking and amenity space for the occupants of the existing dwelling and the annexe. The amenity space is to the </w:t>
      </w:r>
      <w:r w:rsidR="00B856E2">
        <w:rPr>
          <w:sz w:val="32"/>
          <w:szCs w:val="32"/>
        </w:rPr>
        <w:t xml:space="preserve">south </w:t>
      </w:r>
      <w:r>
        <w:rPr>
          <w:sz w:val="32"/>
          <w:szCs w:val="32"/>
        </w:rPr>
        <w:t>of the existing dwelling</w:t>
      </w:r>
      <w:r w:rsidR="00B856E2">
        <w:rPr>
          <w:sz w:val="32"/>
          <w:szCs w:val="32"/>
        </w:rPr>
        <w:t xml:space="preserve"> fronting onto </w:t>
      </w:r>
      <w:r>
        <w:rPr>
          <w:sz w:val="32"/>
          <w:szCs w:val="32"/>
        </w:rPr>
        <w:t xml:space="preserve">the highway Hendra </w:t>
      </w:r>
      <w:proofErr w:type="spellStart"/>
      <w:r>
        <w:rPr>
          <w:sz w:val="32"/>
          <w:szCs w:val="32"/>
        </w:rPr>
        <w:t>Prazey</w:t>
      </w:r>
      <w:proofErr w:type="spellEnd"/>
      <w:r w:rsidR="006B1748">
        <w:rPr>
          <w:sz w:val="32"/>
          <w:szCs w:val="32"/>
        </w:rPr>
        <w:t xml:space="preserve">. It is </w:t>
      </w:r>
      <w:r>
        <w:rPr>
          <w:sz w:val="32"/>
          <w:szCs w:val="32"/>
        </w:rPr>
        <w:t xml:space="preserve">not a busy road and should cause </w:t>
      </w:r>
      <w:r w:rsidR="006B1748">
        <w:rPr>
          <w:sz w:val="32"/>
          <w:szCs w:val="32"/>
        </w:rPr>
        <w:t>no</w:t>
      </w:r>
      <w:r>
        <w:rPr>
          <w:sz w:val="32"/>
          <w:szCs w:val="32"/>
        </w:rPr>
        <w:t xml:space="preserve"> disturbance for the</w:t>
      </w:r>
      <w:r w:rsidR="006B1748">
        <w:rPr>
          <w:sz w:val="32"/>
          <w:szCs w:val="32"/>
        </w:rPr>
        <w:t xml:space="preserve"> amenity</w:t>
      </w:r>
      <w:r>
        <w:rPr>
          <w:sz w:val="32"/>
          <w:szCs w:val="32"/>
        </w:rPr>
        <w:t xml:space="preserve"> area.</w:t>
      </w:r>
    </w:p>
    <w:p w14:paraId="652EFC28" w14:textId="568C686A" w:rsidR="00091DA4" w:rsidRDefault="00091DA4">
      <w:pPr>
        <w:rPr>
          <w:sz w:val="32"/>
          <w:szCs w:val="32"/>
        </w:rPr>
      </w:pPr>
    </w:p>
    <w:p w14:paraId="638E9B33" w14:textId="15470675" w:rsidR="00091DA4" w:rsidRDefault="00091DA4">
      <w:pPr>
        <w:rPr>
          <w:sz w:val="32"/>
          <w:szCs w:val="32"/>
        </w:rPr>
      </w:pPr>
      <w:r>
        <w:rPr>
          <w:sz w:val="32"/>
          <w:szCs w:val="32"/>
        </w:rPr>
        <w:t>The proposed annexe is to the rear</w:t>
      </w:r>
      <w:r w:rsidR="00B856E2">
        <w:rPr>
          <w:sz w:val="32"/>
          <w:szCs w:val="32"/>
        </w:rPr>
        <w:t xml:space="preserve"> of the plot and will not be visible from the highway. The</w:t>
      </w:r>
      <w:r w:rsidR="006B1748">
        <w:rPr>
          <w:sz w:val="32"/>
          <w:szCs w:val="32"/>
        </w:rPr>
        <w:t xml:space="preserve"> </w:t>
      </w:r>
      <w:r w:rsidR="00B856E2">
        <w:rPr>
          <w:sz w:val="32"/>
          <w:szCs w:val="32"/>
        </w:rPr>
        <w:t>roof ridge level of the annexe</w:t>
      </w:r>
      <w:r w:rsidR="006B1748">
        <w:rPr>
          <w:sz w:val="32"/>
          <w:szCs w:val="32"/>
        </w:rPr>
        <w:t xml:space="preserve"> is 1.2m lower</w:t>
      </w:r>
      <w:r w:rsidR="00B856E2">
        <w:rPr>
          <w:sz w:val="32"/>
          <w:szCs w:val="32"/>
        </w:rPr>
        <w:t xml:space="preserve"> in relation to the existing property and the fact the ground level of the site is lower than the property to the east</w:t>
      </w:r>
      <w:r w:rsidR="006B1748">
        <w:rPr>
          <w:sz w:val="32"/>
          <w:szCs w:val="32"/>
        </w:rPr>
        <w:t xml:space="preserve"> and the land to the north</w:t>
      </w:r>
      <w:r w:rsidR="00914986">
        <w:rPr>
          <w:sz w:val="32"/>
          <w:szCs w:val="32"/>
        </w:rPr>
        <w:t xml:space="preserve"> of the site</w:t>
      </w:r>
      <w:r w:rsidR="00B856E2">
        <w:rPr>
          <w:sz w:val="32"/>
          <w:szCs w:val="32"/>
        </w:rPr>
        <w:t>. Th</w:t>
      </w:r>
      <w:r w:rsidR="00BE2A21">
        <w:rPr>
          <w:sz w:val="32"/>
          <w:szCs w:val="32"/>
        </w:rPr>
        <w:t>i</w:t>
      </w:r>
      <w:r w:rsidR="00B856E2">
        <w:rPr>
          <w:sz w:val="32"/>
          <w:szCs w:val="32"/>
        </w:rPr>
        <w:t>s and the existing garage building between the proposed annexe and the rear garden to the property to the west mean the annexe building will have a minimal impact on the area</w:t>
      </w:r>
      <w:r w:rsidR="006B1748">
        <w:rPr>
          <w:sz w:val="32"/>
          <w:szCs w:val="32"/>
        </w:rPr>
        <w:t>.</w:t>
      </w:r>
    </w:p>
    <w:p w14:paraId="10306746" w14:textId="2BF6A74C" w:rsidR="006B1748" w:rsidRDefault="006B1748">
      <w:pPr>
        <w:rPr>
          <w:sz w:val="32"/>
          <w:szCs w:val="32"/>
        </w:rPr>
      </w:pPr>
    </w:p>
    <w:p w14:paraId="1D44D53B" w14:textId="5D3A7C97" w:rsidR="000A04F1" w:rsidRDefault="006B1748">
      <w:pPr>
        <w:rPr>
          <w:sz w:val="32"/>
          <w:szCs w:val="32"/>
        </w:rPr>
      </w:pPr>
      <w:r>
        <w:rPr>
          <w:sz w:val="32"/>
          <w:szCs w:val="32"/>
        </w:rPr>
        <w:t xml:space="preserve">The annexe is for </w:t>
      </w:r>
      <w:r w:rsidR="000A04F1">
        <w:rPr>
          <w:sz w:val="32"/>
          <w:szCs w:val="32"/>
        </w:rPr>
        <w:t>the parent of the applicant</w:t>
      </w:r>
      <w:r>
        <w:rPr>
          <w:sz w:val="32"/>
          <w:szCs w:val="32"/>
        </w:rPr>
        <w:t xml:space="preserve"> who </w:t>
      </w:r>
      <w:r w:rsidR="000A04F1">
        <w:rPr>
          <w:sz w:val="32"/>
          <w:szCs w:val="32"/>
        </w:rPr>
        <w:t>is</w:t>
      </w:r>
      <w:r>
        <w:rPr>
          <w:sz w:val="32"/>
          <w:szCs w:val="32"/>
        </w:rPr>
        <w:t xml:space="preserve"> re</w:t>
      </w:r>
      <w:r w:rsidR="000A04F1">
        <w:rPr>
          <w:sz w:val="32"/>
          <w:szCs w:val="32"/>
        </w:rPr>
        <w:t>siding</w:t>
      </w:r>
      <w:r>
        <w:rPr>
          <w:sz w:val="32"/>
          <w:szCs w:val="32"/>
        </w:rPr>
        <w:t xml:space="preserve"> in an old person complex but due to ill health the present situation is not suitable and the son wants to provide accommodation for the father</w:t>
      </w:r>
      <w:r w:rsidR="00BE2A21">
        <w:rPr>
          <w:sz w:val="32"/>
          <w:szCs w:val="32"/>
        </w:rPr>
        <w:t xml:space="preserve"> to  be</w:t>
      </w:r>
      <w:r>
        <w:rPr>
          <w:sz w:val="32"/>
          <w:szCs w:val="32"/>
        </w:rPr>
        <w:t xml:space="preserve"> close by. </w:t>
      </w:r>
    </w:p>
    <w:p w14:paraId="307CD14C" w14:textId="4D881594" w:rsidR="006B1748" w:rsidRDefault="006B1748">
      <w:pPr>
        <w:rPr>
          <w:sz w:val="32"/>
          <w:szCs w:val="32"/>
        </w:rPr>
      </w:pPr>
      <w:r>
        <w:rPr>
          <w:sz w:val="32"/>
          <w:szCs w:val="32"/>
        </w:rPr>
        <w:lastRenderedPageBreak/>
        <w:t>The second bedroom is</w:t>
      </w:r>
      <w:r w:rsidR="00914986">
        <w:rPr>
          <w:sz w:val="32"/>
          <w:szCs w:val="32"/>
        </w:rPr>
        <w:t xml:space="preserve"> necessary to provide accommodation</w:t>
      </w:r>
      <w:r>
        <w:rPr>
          <w:sz w:val="32"/>
          <w:szCs w:val="32"/>
        </w:rPr>
        <w:t xml:space="preserve"> for help to be close at hand and possibly for over night nursing help should th</w:t>
      </w:r>
      <w:r w:rsidR="008E6C30">
        <w:rPr>
          <w:sz w:val="32"/>
          <w:szCs w:val="32"/>
        </w:rPr>
        <w:t>at be needed in the future</w:t>
      </w:r>
      <w:r w:rsidR="00914986">
        <w:rPr>
          <w:sz w:val="32"/>
          <w:szCs w:val="32"/>
        </w:rPr>
        <w:t>.</w:t>
      </w:r>
    </w:p>
    <w:p w14:paraId="78B0B663" w14:textId="2E51FC30" w:rsidR="00914986" w:rsidRDefault="00914986">
      <w:pPr>
        <w:rPr>
          <w:sz w:val="32"/>
          <w:szCs w:val="32"/>
        </w:rPr>
      </w:pPr>
    </w:p>
    <w:p w14:paraId="1A44799C" w14:textId="11F0F86F" w:rsidR="00914986" w:rsidRDefault="00914986">
      <w:pPr>
        <w:rPr>
          <w:sz w:val="32"/>
          <w:szCs w:val="32"/>
        </w:rPr>
      </w:pPr>
      <w:r>
        <w:rPr>
          <w:sz w:val="32"/>
          <w:szCs w:val="32"/>
        </w:rPr>
        <w:t xml:space="preserve">The annexe will provide accommodation for the elderly father of the applicant </w:t>
      </w:r>
      <w:r w:rsidR="00245470">
        <w:rPr>
          <w:sz w:val="32"/>
          <w:szCs w:val="32"/>
        </w:rPr>
        <w:t>the design and location of the proposed building will not be detrimental to the area and from most directions not be visible to neighbours or the public. It is hoped this planning application will be looked on favourably by the planning bodies.</w:t>
      </w:r>
    </w:p>
    <w:p w14:paraId="64776DB9" w14:textId="54B94346" w:rsidR="00245470" w:rsidRDefault="00245470">
      <w:pPr>
        <w:rPr>
          <w:sz w:val="32"/>
          <w:szCs w:val="32"/>
        </w:rPr>
      </w:pPr>
    </w:p>
    <w:p w14:paraId="6256B1F0" w14:textId="12DCCF33" w:rsidR="00245470" w:rsidRDefault="00245470">
      <w:pPr>
        <w:rPr>
          <w:sz w:val="32"/>
          <w:szCs w:val="32"/>
        </w:rPr>
      </w:pPr>
      <w:r>
        <w:rPr>
          <w:sz w:val="32"/>
          <w:szCs w:val="32"/>
        </w:rPr>
        <w:t>Graham Jones</w:t>
      </w:r>
    </w:p>
    <w:p w14:paraId="4C7576B5" w14:textId="77777777" w:rsidR="00914986" w:rsidRPr="00091DA4" w:rsidRDefault="00914986">
      <w:pPr>
        <w:rPr>
          <w:sz w:val="32"/>
          <w:szCs w:val="32"/>
        </w:rPr>
      </w:pPr>
    </w:p>
    <w:sectPr w:rsidR="00914986" w:rsidRPr="00091DA4" w:rsidSect="00216A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A00"/>
    <w:rsid w:val="00091DA4"/>
    <w:rsid w:val="000A04F1"/>
    <w:rsid w:val="00212D66"/>
    <w:rsid w:val="00216A00"/>
    <w:rsid w:val="0022492D"/>
    <w:rsid w:val="00245470"/>
    <w:rsid w:val="002662F5"/>
    <w:rsid w:val="002D01FA"/>
    <w:rsid w:val="00475C2B"/>
    <w:rsid w:val="006B1748"/>
    <w:rsid w:val="008E6C30"/>
    <w:rsid w:val="00914986"/>
    <w:rsid w:val="009B3100"/>
    <w:rsid w:val="00A82F4D"/>
    <w:rsid w:val="00AA737C"/>
    <w:rsid w:val="00B317A2"/>
    <w:rsid w:val="00B856E2"/>
    <w:rsid w:val="00B97055"/>
    <w:rsid w:val="00BE2A21"/>
    <w:rsid w:val="00C23064"/>
    <w:rsid w:val="00DD05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C843658"/>
  <w15:chartTrackingRefBased/>
  <w15:docId w15:val="{343BB71C-CFBF-8B49-B1AB-AD589EF9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Jones</dc:creator>
  <cp:keywords/>
  <dc:description/>
  <cp:lastModifiedBy>Graham Jones</cp:lastModifiedBy>
  <cp:revision>10</cp:revision>
  <dcterms:created xsi:type="dcterms:W3CDTF">2021-05-29T11:53:00Z</dcterms:created>
  <dcterms:modified xsi:type="dcterms:W3CDTF">2021-06-01T08:20:00Z</dcterms:modified>
</cp:coreProperties>
</file>