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E695E" w14:textId="77777777" w:rsidR="00A87827" w:rsidRDefault="00A87827" w:rsidP="00A87827">
      <w:pPr>
        <w:rPr>
          <w:rFonts w:ascii="Arial" w:hAnsi="Arial"/>
          <w:color w:val="005427"/>
          <w:sz w:val="44"/>
          <w:lang w:val="en-GB"/>
        </w:rPr>
      </w:pPr>
    </w:p>
    <w:p w14:paraId="66ACFAB9" w14:textId="77777777" w:rsidR="00C218CC" w:rsidRPr="00237F69" w:rsidRDefault="006B4871" w:rsidP="00830041">
      <w:pPr>
        <w:ind w:left="-540"/>
        <w:jc w:val="center"/>
        <w:rPr>
          <w:rFonts w:ascii="Arial" w:hAnsi="Arial"/>
          <w:i/>
          <w:color w:val="005427"/>
          <w:lang w:val="en-GB"/>
        </w:rPr>
      </w:pPr>
      <w:r>
        <w:rPr>
          <w:rFonts w:ascii="Arial" w:hAnsi="Arial"/>
          <w:color w:val="005427"/>
          <w:lang w:val="en-GB"/>
        </w:rPr>
        <w:t>Basic Tree Report</w:t>
      </w:r>
    </w:p>
    <w:p w14:paraId="151B7CEA" w14:textId="77777777" w:rsidR="003A705F" w:rsidRDefault="003A705F" w:rsidP="00BF3B92">
      <w:pPr>
        <w:rPr>
          <w:rFonts w:ascii="Arial" w:hAnsi="Arial"/>
        </w:rPr>
      </w:pPr>
    </w:p>
    <w:tbl>
      <w:tblPr>
        <w:tblStyle w:val="TableGrid"/>
        <w:tblW w:w="15123" w:type="dxa"/>
        <w:tblInd w:w="-432" w:type="dxa"/>
        <w:tblLook w:val="00A0" w:firstRow="1" w:lastRow="0" w:firstColumn="1" w:lastColumn="0" w:noHBand="0" w:noVBand="0"/>
      </w:tblPr>
      <w:tblGrid>
        <w:gridCol w:w="4711"/>
        <w:gridCol w:w="4363"/>
        <w:gridCol w:w="6049"/>
      </w:tblGrid>
      <w:tr w:rsidR="00C078DD" w14:paraId="1AD39ABF" w14:textId="77777777" w:rsidTr="00237F69">
        <w:trPr>
          <w:trHeight w:val="607"/>
        </w:trPr>
        <w:tc>
          <w:tcPr>
            <w:tcW w:w="47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A93ECCE" w14:textId="77777777" w:rsidR="00C078DD" w:rsidRPr="00DE23BF" w:rsidRDefault="00C078DD" w:rsidP="00BF3B92">
            <w:pPr>
              <w:ind w:left="-540"/>
              <w:rPr>
                <w:rFonts w:ascii="Arial" w:hAnsi="Arial" w:cs="Arial"/>
              </w:rPr>
            </w:pPr>
          </w:p>
        </w:tc>
        <w:tc>
          <w:tcPr>
            <w:tcW w:w="4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7F085D5" w14:textId="77777777" w:rsidR="00C078DD" w:rsidRPr="00DE23BF" w:rsidRDefault="00C078DD" w:rsidP="00BF3B92">
            <w:pPr>
              <w:rPr>
                <w:rFonts w:ascii="Arial" w:hAnsi="Arial" w:cs="Arial"/>
              </w:rPr>
            </w:pPr>
          </w:p>
        </w:tc>
        <w:tc>
          <w:tcPr>
            <w:tcW w:w="6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14:paraId="614B24E7" w14:textId="77777777" w:rsidR="00C078DD" w:rsidRPr="00FD382E" w:rsidRDefault="00C078DD" w:rsidP="00A40081">
            <w:pPr>
              <w:rPr>
                <w:rFonts w:ascii="Arial" w:hAnsi="Arial" w:cs="Arial"/>
                <w:b/>
                <w:color w:val="005427"/>
                <w:sz w:val="20"/>
              </w:rPr>
            </w:pPr>
            <w:r w:rsidRPr="00FD382E">
              <w:rPr>
                <w:rFonts w:ascii="Arial" w:hAnsi="Arial" w:cs="Arial"/>
                <w:b/>
                <w:color w:val="005427"/>
                <w:sz w:val="20"/>
              </w:rPr>
              <w:t>Reference:</w:t>
            </w:r>
            <w:r w:rsidR="000B41EB" w:rsidRPr="0072012D">
              <w:rPr>
                <w:rFonts w:ascii="Arial" w:hAnsi="Arial" w:cs="Arial"/>
                <w:color w:val="005427"/>
                <w:sz w:val="20"/>
              </w:rPr>
              <w:t xml:space="preserve"> </w:t>
            </w:r>
            <w:proofErr w:type="spellStart"/>
            <w:r w:rsidR="005A0737">
              <w:rPr>
                <w:rFonts w:ascii="Arial" w:hAnsi="Arial" w:cs="Arial"/>
                <w:color w:val="005427"/>
                <w:sz w:val="20"/>
              </w:rPr>
              <w:t>Tregarthyn</w:t>
            </w:r>
            <w:proofErr w:type="spellEnd"/>
          </w:p>
        </w:tc>
      </w:tr>
      <w:tr w:rsidR="00C078DD" w14:paraId="5D9714F8" w14:textId="77777777" w:rsidTr="00237F69">
        <w:trPr>
          <w:trHeight w:val="607"/>
        </w:trPr>
        <w:tc>
          <w:tcPr>
            <w:tcW w:w="47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14:paraId="42E44949" w14:textId="77777777" w:rsidR="00C078DD" w:rsidRPr="00DE23BF" w:rsidRDefault="006B4871" w:rsidP="00A40081">
            <w:pPr>
              <w:rPr>
                <w:rFonts w:ascii="Arial" w:hAnsi="Arial" w:cs="Arial"/>
                <w:color w:val="005427"/>
                <w:sz w:val="20"/>
              </w:rPr>
            </w:pPr>
            <w:r>
              <w:rPr>
                <w:rFonts w:ascii="Arial" w:hAnsi="Arial" w:cs="Arial"/>
                <w:b/>
                <w:color w:val="005427"/>
                <w:sz w:val="20"/>
              </w:rPr>
              <w:t>Date of inspection</w:t>
            </w:r>
            <w:r w:rsidR="00C078DD" w:rsidRPr="00DE23BF">
              <w:rPr>
                <w:rFonts w:ascii="Arial" w:hAnsi="Arial" w:cs="Arial"/>
                <w:b/>
                <w:color w:val="005427"/>
                <w:sz w:val="20"/>
              </w:rPr>
              <w:t>:</w:t>
            </w:r>
            <w:r w:rsidR="00DE3069" w:rsidRPr="00DE23BF">
              <w:rPr>
                <w:rFonts w:ascii="Arial" w:hAnsi="Arial" w:cs="Arial"/>
                <w:color w:val="005427"/>
                <w:sz w:val="20"/>
              </w:rPr>
              <w:t xml:space="preserve"> </w:t>
            </w:r>
            <w:r w:rsidR="005A0737">
              <w:rPr>
                <w:rFonts w:ascii="Arial" w:hAnsi="Arial" w:cs="Arial"/>
                <w:color w:val="005427"/>
                <w:sz w:val="20"/>
              </w:rPr>
              <w:t>24/6/21</w:t>
            </w:r>
          </w:p>
        </w:tc>
        <w:tc>
          <w:tcPr>
            <w:tcW w:w="4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</w:tcPr>
          <w:p w14:paraId="4ADC3C54" w14:textId="77777777" w:rsidR="00C078DD" w:rsidRDefault="00C078DD" w:rsidP="00BF3B92">
            <w:pPr>
              <w:rPr>
                <w:rFonts w:ascii="Arial" w:hAnsi="Arial" w:cs="Arial"/>
                <w:sz w:val="20"/>
              </w:rPr>
            </w:pPr>
          </w:p>
          <w:p w14:paraId="7E032EF0" w14:textId="77777777" w:rsidR="00335AB6" w:rsidRPr="00335AB6" w:rsidRDefault="006B4871" w:rsidP="00A400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5427"/>
                <w:sz w:val="20"/>
              </w:rPr>
              <w:t>Inspected by</w:t>
            </w:r>
            <w:r w:rsidR="00335AB6" w:rsidRPr="00DE23BF">
              <w:rPr>
                <w:rFonts w:ascii="Arial" w:hAnsi="Arial" w:cs="Arial"/>
                <w:b/>
                <w:color w:val="005427"/>
                <w:sz w:val="20"/>
              </w:rPr>
              <w:t>:</w:t>
            </w:r>
            <w:r w:rsidR="002D6EC0">
              <w:rPr>
                <w:rFonts w:ascii="Arial" w:hAnsi="Arial" w:cs="Arial"/>
                <w:b/>
                <w:color w:val="005427"/>
                <w:sz w:val="20"/>
              </w:rPr>
              <w:t xml:space="preserve"> </w:t>
            </w:r>
            <w:r w:rsidR="005A0737">
              <w:rPr>
                <w:rFonts w:ascii="Arial" w:hAnsi="Arial" w:cs="Arial"/>
                <w:b/>
                <w:color w:val="005427"/>
                <w:sz w:val="20"/>
              </w:rPr>
              <w:t>Stuart Arnett-Clark</w:t>
            </w:r>
          </w:p>
        </w:tc>
        <w:tc>
          <w:tcPr>
            <w:tcW w:w="6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14:paraId="5B2CB7E1" w14:textId="77777777" w:rsidR="00C078DD" w:rsidRPr="00335AB6" w:rsidRDefault="006B4871" w:rsidP="00A40081">
            <w:pPr>
              <w:rPr>
                <w:rFonts w:ascii="Arial" w:hAnsi="Arial" w:cs="Arial"/>
                <w:color w:val="005427"/>
                <w:sz w:val="20"/>
              </w:rPr>
            </w:pPr>
            <w:r>
              <w:rPr>
                <w:rFonts w:ascii="Arial" w:hAnsi="Arial" w:cs="Arial"/>
                <w:b/>
                <w:color w:val="005427"/>
                <w:sz w:val="20"/>
              </w:rPr>
              <w:t>Client</w:t>
            </w:r>
            <w:r w:rsidR="00C078DD" w:rsidRPr="00FD382E">
              <w:rPr>
                <w:rFonts w:ascii="Arial" w:hAnsi="Arial" w:cs="Arial"/>
                <w:b/>
                <w:color w:val="005427"/>
                <w:sz w:val="20"/>
              </w:rPr>
              <w:t>:</w:t>
            </w:r>
            <w:r w:rsidR="00335AB6">
              <w:rPr>
                <w:rFonts w:ascii="Arial" w:hAnsi="Arial" w:cs="Arial"/>
                <w:color w:val="005427"/>
                <w:sz w:val="20"/>
              </w:rPr>
              <w:t xml:space="preserve"> </w:t>
            </w:r>
            <w:r w:rsidR="005A0737">
              <w:rPr>
                <w:rFonts w:ascii="Arial" w:hAnsi="Arial" w:cs="Arial"/>
                <w:color w:val="005427"/>
                <w:sz w:val="20"/>
              </w:rPr>
              <w:t>Denise Cottee 07758624315</w:t>
            </w:r>
          </w:p>
        </w:tc>
      </w:tr>
      <w:tr w:rsidR="00C078DD" w14:paraId="634C49DE" w14:textId="77777777" w:rsidTr="005A0737">
        <w:trPr>
          <w:trHeight w:val="1375"/>
        </w:trPr>
        <w:tc>
          <w:tcPr>
            <w:tcW w:w="47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</w:tcPr>
          <w:p w14:paraId="080C4CF5" w14:textId="77777777" w:rsidR="006B4871" w:rsidRDefault="006B4871" w:rsidP="00A40081">
            <w:pPr>
              <w:spacing w:before="120"/>
              <w:rPr>
                <w:rFonts w:ascii="Arial" w:hAnsi="Arial" w:cs="Arial"/>
                <w:color w:val="005427"/>
                <w:sz w:val="20"/>
              </w:rPr>
            </w:pPr>
            <w:r>
              <w:rPr>
                <w:rFonts w:ascii="Arial" w:hAnsi="Arial" w:cs="Arial"/>
                <w:b/>
                <w:color w:val="005427"/>
                <w:sz w:val="20"/>
              </w:rPr>
              <w:t>Site Address:</w:t>
            </w:r>
            <w:r w:rsidR="00DE3069" w:rsidRPr="00EE7041">
              <w:rPr>
                <w:rFonts w:ascii="Arial" w:hAnsi="Arial" w:cs="Arial"/>
                <w:color w:val="005427"/>
                <w:sz w:val="20"/>
              </w:rPr>
              <w:t xml:space="preserve"> </w:t>
            </w:r>
            <w:r w:rsidR="005A0737">
              <w:rPr>
                <w:rFonts w:ascii="Arial" w:hAnsi="Arial" w:cs="Arial"/>
                <w:color w:val="005427"/>
                <w:sz w:val="20"/>
              </w:rPr>
              <w:t>Land adjacent to:</w:t>
            </w:r>
          </w:p>
          <w:p w14:paraId="5AF104D4" w14:textId="77777777" w:rsidR="005A0737" w:rsidRDefault="005A0737" w:rsidP="00A40081">
            <w:pPr>
              <w:spacing w:before="120"/>
              <w:rPr>
                <w:rFonts w:ascii="Arial" w:hAnsi="Arial" w:cs="Arial"/>
                <w:color w:val="005427"/>
                <w:sz w:val="20"/>
              </w:rPr>
            </w:pPr>
            <w:proofErr w:type="spellStart"/>
            <w:r>
              <w:rPr>
                <w:rFonts w:ascii="Arial" w:hAnsi="Arial" w:cs="Arial"/>
                <w:color w:val="005427"/>
                <w:sz w:val="20"/>
              </w:rPr>
              <w:t>Tregarthyn</w:t>
            </w:r>
            <w:proofErr w:type="spellEnd"/>
          </w:p>
          <w:p w14:paraId="6B533133" w14:textId="77777777" w:rsidR="005A0737" w:rsidRDefault="005A0737" w:rsidP="00A40081">
            <w:pPr>
              <w:spacing w:before="120"/>
              <w:rPr>
                <w:rFonts w:ascii="Arial" w:hAnsi="Arial" w:cs="Arial"/>
                <w:color w:val="005427"/>
                <w:sz w:val="20"/>
              </w:rPr>
            </w:pPr>
            <w:proofErr w:type="spellStart"/>
            <w:r>
              <w:rPr>
                <w:rFonts w:ascii="Arial" w:hAnsi="Arial" w:cs="Arial"/>
                <w:color w:val="005427"/>
                <w:sz w:val="20"/>
              </w:rPr>
              <w:t>Durrent</w:t>
            </w:r>
            <w:proofErr w:type="spellEnd"/>
            <w:r>
              <w:rPr>
                <w:rFonts w:ascii="Arial" w:hAnsi="Arial" w:cs="Arial"/>
                <w:color w:val="005427"/>
                <w:sz w:val="20"/>
              </w:rPr>
              <w:t xml:space="preserve"> Lane</w:t>
            </w:r>
          </w:p>
          <w:p w14:paraId="719358DA" w14:textId="77777777" w:rsidR="005A0737" w:rsidRDefault="005A0737" w:rsidP="00A40081">
            <w:pPr>
              <w:spacing w:before="120"/>
              <w:rPr>
                <w:rFonts w:ascii="Arial" w:hAnsi="Arial" w:cs="Arial"/>
                <w:color w:val="005427"/>
                <w:sz w:val="20"/>
              </w:rPr>
            </w:pPr>
            <w:r>
              <w:rPr>
                <w:rFonts w:ascii="Arial" w:hAnsi="Arial" w:cs="Arial"/>
                <w:color w:val="005427"/>
                <w:sz w:val="20"/>
              </w:rPr>
              <w:t>Northam</w:t>
            </w:r>
          </w:p>
          <w:p w14:paraId="3CC48F9E" w14:textId="77777777" w:rsidR="005A0737" w:rsidRPr="00830041" w:rsidRDefault="005A0737" w:rsidP="00A40081">
            <w:pPr>
              <w:spacing w:before="120"/>
              <w:rPr>
                <w:rFonts w:ascii="Arial" w:hAnsi="Arial" w:cs="Arial"/>
                <w:color w:val="005427"/>
                <w:sz w:val="20"/>
              </w:rPr>
            </w:pPr>
            <w:r>
              <w:rPr>
                <w:rFonts w:ascii="Arial" w:hAnsi="Arial" w:cs="Arial"/>
                <w:color w:val="005427"/>
                <w:sz w:val="20"/>
              </w:rPr>
              <w:t>EX392RL</w:t>
            </w:r>
          </w:p>
        </w:tc>
        <w:tc>
          <w:tcPr>
            <w:tcW w:w="436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</w:tcPr>
          <w:p w14:paraId="5BC673F1" w14:textId="77777777" w:rsidR="00C078DD" w:rsidRDefault="006B4871" w:rsidP="00A40081">
            <w:pPr>
              <w:spacing w:before="120"/>
              <w:rPr>
                <w:rFonts w:ascii="Arial" w:hAnsi="Arial" w:cs="Arial"/>
                <w:b/>
                <w:color w:val="005427"/>
                <w:sz w:val="20"/>
              </w:rPr>
            </w:pPr>
            <w:r>
              <w:rPr>
                <w:rFonts w:ascii="Arial" w:hAnsi="Arial" w:cs="Arial"/>
                <w:b/>
                <w:color w:val="005427"/>
                <w:sz w:val="20"/>
              </w:rPr>
              <w:t>Trees location (</w:t>
            </w:r>
            <w:proofErr w:type="spellStart"/>
            <w:r>
              <w:rPr>
                <w:rFonts w:ascii="Arial" w:hAnsi="Arial" w:cs="Arial"/>
                <w:b/>
                <w:color w:val="005427"/>
                <w:sz w:val="20"/>
              </w:rPr>
              <w:t>lat</w:t>
            </w:r>
            <w:proofErr w:type="spellEnd"/>
            <w:r>
              <w:rPr>
                <w:rFonts w:ascii="Arial" w:hAnsi="Arial" w:cs="Arial"/>
                <w:b/>
                <w:color w:val="005427"/>
                <w:sz w:val="20"/>
              </w:rPr>
              <w:t>/long)</w:t>
            </w:r>
            <w:r w:rsidR="00335AB6" w:rsidRPr="00DE23BF">
              <w:rPr>
                <w:rFonts w:ascii="Arial" w:hAnsi="Arial" w:cs="Arial"/>
                <w:b/>
                <w:color w:val="005427"/>
                <w:sz w:val="20"/>
              </w:rPr>
              <w:t>:</w:t>
            </w:r>
            <w:r w:rsidR="00CF4584">
              <w:rPr>
                <w:rFonts w:ascii="Arial" w:hAnsi="Arial" w:cs="Arial"/>
                <w:b/>
                <w:color w:val="005427"/>
                <w:sz w:val="20"/>
              </w:rPr>
              <w:t xml:space="preserve"> </w:t>
            </w:r>
          </w:p>
          <w:p w14:paraId="675AD2B1" w14:textId="77777777" w:rsidR="00830041" w:rsidRDefault="005A0737" w:rsidP="00A4008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51.02’07”n 4.12’44”w</w:t>
            </w:r>
          </w:p>
          <w:p w14:paraId="2251D0F4" w14:textId="77777777" w:rsidR="005A0737" w:rsidRPr="00DE23BF" w:rsidRDefault="005A0737" w:rsidP="00A4008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What3words: </w:t>
            </w:r>
            <w:proofErr w:type="spellStart"/>
            <w:r>
              <w:rPr>
                <w:rFonts w:ascii="Arial" w:hAnsi="Arial" w:cs="Arial"/>
                <w:sz w:val="20"/>
              </w:rPr>
              <w:t>lift.deputy.others</w:t>
            </w:r>
            <w:proofErr w:type="spellEnd"/>
          </w:p>
        </w:tc>
        <w:tc>
          <w:tcPr>
            <w:tcW w:w="6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</w:tcPr>
          <w:p w14:paraId="37C9F5C3" w14:textId="77777777" w:rsidR="00C078DD" w:rsidRDefault="006B4871" w:rsidP="00A40081">
            <w:pPr>
              <w:spacing w:before="120"/>
              <w:rPr>
                <w:rFonts w:ascii="Arial" w:hAnsi="Arial" w:cs="Arial"/>
                <w:color w:val="005427"/>
                <w:sz w:val="20"/>
              </w:rPr>
            </w:pPr>
            <w:r>
              <w:rPr>
                <w:rFonts w:ascii="Arial" w:hAnsi="Arial" w:cs="Arial"/>
                <w:b/>
                <w:color w:val="005427"/>
                <w:sz w:val="20"/>
              </w:rPr>
              <w:t>Tree species</w:t>
            </w:r>
            <w:r w:rsidR="00C078DD" w:rsidRPr="00FD382E">
              <w:rPr>
                <w:rFonts w:ascii="Arial" w:hAnsi="Arial" w:cs="Arial"/>
                <w:b/>
                <w:color w:val="005427"/>
                <w:sz w:val="20"/>
              </w:rPr>
              <w:t>:</w:t>
            </w:r>
            <w:r w:rsidR="000B41EB" w:rsidRPr="00335AB6">
              <w:rPr>
                <w:rFonts w:ascii="Arial" w:hAnsi="Arial" w:cs="Arial"/>
                <w:color w:val="005427"/>
                <w:sz w:val="20"/>
              </w:rPr>
              <w:t xml:space="preserve"> </w:t>
            </w:r>
            <w:r w:rsidR="005A0737">
              <w:rPr>
                <w:rFonts w:ascii="Arial" w:hAnsi="Arial" w:cs="Arial"/>
                <w:color w:val="005427"/>
                <w:sz w:val="20"/>
              </w:rPr>
              <w:t>Ash</w:t>
            </w:r>
          </w:p>
          <w:p w14:paraId="59E5FA80" w14:textId="77777777" w:rsidR="00830041" w:rsidRDefault="00830041" w:rsidP="00A40081">
            <w:pPr>
              <w:spacing w:before="120"/>
              <w:rPr>
                <w:rFonts w:ascii="Arial" w:hAnsi="Arial" w:cs="Arial"/>
                <w:color w:val="005427"/>
                <w:sz w:val="20"/>
              </w:rPr>
            </w:pPr>
          </w:p>
          <w:p w14:paraId="66C7F756" w14:textId="77777777" w:rsidR="00830041" w:rsidRDefault="00830041" w:rsidP="00A40081">
            <w:pPr>
              <w:spacing w:before="120"/>
              <w:rPr>
                <w:rFonts w:ascii="Arial" w:hAnsi="Arial" w:cs="Arial"/>
                <w:color w:val="005427"/>
                <w:sz w:val="20"/>
              </w:rPr>
            </w:pPr>
          </w:p>
          <w:p w14:paraId="20687B3B" w14:textId="77777777" w:rsidR="00830041" w:rsidRPr="00FD382E" w:rsidRDefault="00830041" w:rsidP="00A40081">
            <w:pPr>
              <w:spacing w:before="120"/>
              <w:rPr>
                <w:rFonts w:ascii="Arial" w:hAnsi="Arial" w:cs="Arial"/>
                <w:b/>
                <w:color w:val="005427"/>
                <w:sz w:val="20"/>
              </w:rPr>
            </w:pPr>
          </w:p>
        </w:tc>
      </w:tr>
      <w:tr w:rsidR="00C078DD" w14:paraId="16D9EF2F" w14:textId="77777777" w:rsidTr="006B4871">
        <w:trPr>
          <w:trHeight w:val="64"/>
        </w:trPr>
        <w:tc>
          <w:tcPr>
            <w:tcW w:w="47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</w:tcPr>
          <w:p w14:paraId="00BAB5C6" w14:textId="77777777" w:rsidR="00C078DD" w:rsidRPr="00DE23BF" w:rsidRDefault="006B4871" w:rsidP="00A40081">
            <w:pPr>
              <w:spacing w:before="120"/>
              <w:rPr>
                <w:rFonts w:ascii="Arial" w:hAnsi="Arial" w:cs="Arial"/>
                <w:b/>
                <w:color w:val="005427"/>
                <w:sz w:val="20"/>
              </w:rPr>
            </w:pPr>
            <w:r>
              <w:rPr>
                <w:rFonts w:ascii="Arial" w:hAnsi="Arial" w:cs="Arial"/>
                <w:b/>
                <w:color w:val="005427"/>
                <w:sz w:val="20"/>
              </w:rPr>
              <w:t>Tree height (estimate)</w:t>
            </w:r>
            <w:r w:rsidR="00C078DD" w:rsidRPr="00DE23BF">
              <w:rPr>
                <w:rFonts w:ascii="Arial" w:hAnsi="Arial" w:cs="Arial"/>
                <w:b/>
                <w:color w:val="005427"/>
                <w:sz w:val="20"/>
              </w:rPr>
              <w:t>:</w:t>
            </w:r>
            <w:r w:rsidR="00CB7FAE" w:rsidRPr="00EE7041">
              <w:rPr>
                <w:rFonts w:ascii="Arial" w:hAnsi="Arial" w:cs="Arial"/>
                <w:color w:val="005427"/>
                <w:sz w:val="20"/>
              </w:rPr>
              <w:t xml:space="preserve"> </w:t>
            </w:r>
            <w:r w:rsidR="00395A70">
              <w:rPr>
                <w:rFonts w:ascii="Arial" w:hAnsi="Arial" w:cs="Arial"/>
                <w:color w:val="005427"/>
                <w:sz w:val="20"/>
              </w:rPr>
              <w:t>50ft</w:t>
            </w:r>
          </w:p>
        </w:tc>
        <w:tc>
          <w:tcPr>
            <w:tcW w:w="436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</w:tcPr>
          <w:p w14:paraId="15DC2488" w14:textId="77777777" w:rsidR="00C078DD" w:rsidRPr="00DE23BF" w:rsidRDefault="00C078DD" w:rsidP="00BF3B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</w:tcPr>
          <w:p w14:paraId="39722058" w14:textId="77777777" w:rsidR="00C078DD" w:rsidRDefault="00830041" w:rsidP="00A40081">
            <w:pPr>
              <w:spacing w:before="120"/>
              <w:rPr>
                <w:rFonts w:ascii="Arial" w:hAnsi="Arial" w:cs="Arial"/>
                <w:b/>
                <w:color w:val="005427"/>
                <w:sz w:val="20"/>
              </w:rPr>
            </w:pPr>
            <w:r>
              <w:rPr>
                <w:rFonts w:ascii="Arial" w:hAnsi="Arial" w:cs="Arial"/>
                <w:b/>
                <w:color w:val="005427"/>
                <w:sz w:val="20"/>
              </w:rPr>
              <w:t xml:space="preserve">Condition (dead, fruiting bodies </w:t>
            </w:r>
            <w:proofErr w:type="spellStart"/>
            <w:r>
              <w:rPr>
                <w:rFonts w:ascii="Arial" w:hAnsi="Arial" w:cs="Arial"/>
                <w:b/>
                <w:color w:val="005427"/>
                <w:sz w:val="20"/>
              </w:rPr>
              <w:t>etc</w:t>
            </w:r>
            <w:proofErr w:type="spellEnd"/>
            <w:r>
              <w:rPr>
                <w:rFonts w:ascii="Arial" w:hAnsi="Arial" w:cs="Arial"/>
                <w:b/>
                <w:color w:val="005427"/>
                <w:sz w:val="20"/>
              </w:rPr>
              <w:t>):</w:t>
            </w:r>
          </w:p>
          <w:p w14:paraId="6A4F9204" w14:textId="77777777" w:rsidR="00830041" w:rsidRPr="005A0737" w:rsidRDefault="005A0737" w:rsidP="00A40081">
            <w:pPr>
              <w:spacing w:before="120"/>
              <w:rPr>
                <w:rFonts w:ascii="Arial" w:hAnsi="Arial" w:cs="Arial"/>
                <w:color w:val="005427"/>
                <w:sz w:val="20"/>
              </w:rPr>
            </w:pPr>
            <w:r>
              <w:rPr>
                <w:rFonts w:ascii="Arial" w:hAnsi="Arial" w:cs="Arial"/>
                <w:color w:val="005427"/>
                <w:sz w:val="20"/>
              </w:rPr>
              <w:t>Main stem failed, hung-up in adjacent tree</w:t>
            </w:r>
          </w:p>
          <w:p w14:paraId="09A194E6" w14:textId="77777777" w:rsidR="00830041" w:rsidRPr="00FD382E" w:rsidRDefault="00830041" w:rsidP="00A40081">
            <w:pPr>
              <w:spacing w:before="120"/>
              <w:rPr>
                <w:rFonts w:ascii="Arial" w:hAnsi="Arial" w:cs="Arial"/>
                <w:b/>
                <w:color w:val="005427"/>
                <w:sz w:val="20"/>
              </w:rPr>
            </w:pPr>
          </w:p>
        </w:tc>
      </w:tr>
      <w:tr w:rsidR="00C078DD" w14:paraId="2AED913C" w14:textId="77777777" w:rsidTr="00830041">
        <w:trPr>
          <w:trHeight w:val="471"/>
        </w:trPr>
        <w:tc>
          <w:tcPr>
            <w:tcW w:w="47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14:paraId="41B99752" w14:textId="77777777" w:rsidR="00830041" w:rsidRDefault="00830041" w:rsidP="00A40081">
            <w:pPr>
              <w:rPr>
                <w:rFonts w:ascii="Arial" w:hAnsi="Arial" w:cs="Arial"/>
                <w:b/>
                <w:color w:val="005427"/>
                <w:sz w:val="20"/>
              </w:rPr>
            </w:pPr>
            <w:r>
              <w:rPr>
                <w:rFonts w:ascii="Arial" w:hAnsi="Arial" w:cs="Arial"/>
                <w:b/>
                <w:color w:val="005427"/>
                <w:sz w:val="20"/>
              </w:rPr>
              <w:t>Causing damage to property?</w:t>
            </w:r>
          </w:p>
          <w:p w14:paraId="07EEF5F1" w14:textId="77777777" w:rsidR="00830041" w:rsidRDefault="00830041" w:rsidP="00A40081">
            <w:pPr>
              <w:rPr>
                <w:rFonts w:ascii="Arial" w:hAnsi="Arial" w:cs="Arial"/>
                <w:b/>
                <w:color w:val="005427"/>
                <w:sz w:val="20"/>
              </w:rPr>
            </w:pPr>
          </w:p>
          <w:p w14:paraId="755DC729" w14:textId="77777777" w:rsidR="00830041" w:rsidRPr="005A0737" w:rsidRDefault="005A0737" w:rsidP="00A40081">
            <w:pPr>
              <w:rPr>
                <w:rFonts w:ascii="Arial" w:hAnsi="Arial" w:cs="Arial"/>
                <w:color w:val="005427"/>
                <w:sz w:val="20"/>
              </w:rPr>
            </w:pPr>
            <w:r>
              <w:rPr>
                <w:rFonts w:ascii="Arial" w:hAnsi="Arial" w:cs="Arial"/>
                <w:color w:val="005427"/>
                <w:sz w:val="20"/>
              </w:rPr>
              <w:t>Will damage clients fence</w:t>
            </w:r>
          </w:p>
          <w:p w14:paraId="29AE5AF8" w14:textId="77777777" w:rsidR="00C078DD" w:rsidRPr="00DE23BF" w:rsidRDefault="00CB7FAE" w:rsidP="00A40081">
            <w:pPr>
              <w:rPr>
                <w:rFonts w:ascii="Arial" w:hAnsi="Arial" w:cs="Arial"/>
                <w:b/>
                <w:color w:val="005427"/>
                <w:sz w:val="20"/>
              </w:rPr>
            </w:pPr>
            <w:r w:rsidRPr="00335AB6">
              <w:rPr>
                <w:rFonts w:ascii="Arial" w:hAnsi="Arial" w:cs="Arial"/>
                <w:color w:val="005427"/>
                <w:sz w:val="20"/>
              </w:rPr>
              <w:t xml:space="preserve"> </w:t>
            </w:r>
          </w:p>
        </w:tc>
        <w:tc>
          <w:tcPr>
            <w:tcW w:w="4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14:paraId="20E4A54D" w14:textId="77777777" w:rsidR="00C078DD" w:rsidRDefault="00830041" w:rsidP="00A40081">
            <w:pPr>
              <w:rPr>
                <w:rFonts w:ascii="Arial" w:hAnsi="Arial" w:cs="Arial"/>
                <w:b/>
                <w:color w:val="005427"/>
                <w:sz w:val="20"/>
              </w:rPr>
            </w:pPr>
            <w:r>
              <w:rPr>
                <w:rFonts w:ascii="Arial" w:hAnsi="Arial" w:cs="Arial"/>
                <w:b/>
                <w:color w:val="005427"/>
                <w:sz w:val="20"/>
              </w:rPr>
              <w:t>TPO/CA known?</w:t>
            </w:r>
          </w:p>
          <w:p w14:paraId="7EA64034" w14:textId="77777777" w:rsidR="00830041" w:rsidRDefault="00830041" w:rsidP="00A40081">
            <w:pPr>
              <w:rPr>
                <w:rFonts w:ascii="Arial" w:hAnsi="Arial" w:cs="Arial"/>
                <w:b/>
                <w:color w:val="005427"/>
                <w:sz w:val="20"/>
              </w:rPr>
            </w:pPr>
          </w:p>
          <w:p w14:paraId="4AFA04CC" w14:textId="77777777" w:rsidR="00830041" w:rsidRPr="00FD382E" w:rsidRDefault="005A0737" w:rsidP="00A40081">
            <w:pPr>
              <w:rPr>
                <w:rFonts w:ascii="Arial" w:hAnsi="Arial" w:cs="Arial"/>
                <w:b/>
                <w:color w:val="005427"/>
                <w:sz w:val="20"/>
              </w:rPr>
            </w:pPr>
            <w:r>
              <w:rPr>
                <w:rFonts w:ascii="Arial" w:hAnsi="Arial" w:cs="Arial"/>
                <w:b/>
                <w:color w:val="005427"/>
                <w:sz w:val="20"/>
              </w:rPr>
              <w:t>?</w:t>
            </w:r>
          </w:p>
        </w:tc>
        <w:tc>
          <w:tcPr>
            <w:tcW w:w="6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14:paraId="7496F453" w14:textId="77777777" w:rsidR="00C078DD" w:rsidRDefault="00830041" w:rsidP="00A40081">
            <w:pPr>
              <w:rPr>
                <w:rFonts w:ascii="Arial" w:hAnsi="Arial" w:cs="Arial"/>
                <w:b/>
                <w:color w:val="005427"/>
                <w:sz w:val="20"/>
              </w:rPr>
            </w:pPr>
            <w:r>
              <w:rPr>
                <w:rFonts w:ascii="Arial" w:hAnsi="Arial" w:cs="Arial"/>
                <w:b/>
                <w:color w:val="005427"/>
                <w:sz w:val="20"/>
              </w:rPr>
              <w:t xml:space="preserve">Visible Targets (footpaths, roads, buildings, utilities) </w:t>
            </w:r>
          </w:p>
          <w:p w14:paraId="5E281BC5" w14:textId="77777777" w:rsidR="00830041" w:rsidRDefault="00830041" w:rsidP="00A40081">
            <w:pPr>
              <w:rPr>
                <w:rFonts w:ascii="Arial" w:hAnsi="Arial" w:cs="Arial"/>
                <w:b/>
                <w:color w:val="005427"/>
                <w:sz w:val="20"/>
              </w:rPr>
            </w:pPr>
          </w:p>
          <w:p w14:paraId="43BE4C14" w14:textId="77777777" w:rsidR="00830041" w:rsidRPr="005A0737" w:rsidRDefault="005A0737" w:rsidP="00A40081">
            <w:pPr>
              <w:rPr>
                <w:rFonts w:ascii="Arial" w:hAnsi="Arial" w:cs="Arial"/>
                <w:color w:val="005427"/>
                <w:sz w:val="20"/>
              </w:rPr>
            </w:pPr>
            <w:r>
              <w:rPr>
                <w:rFonts w:ascii="Arial" w:hAnsi="Arial" w:cs="Arial"/>
                <w:color w:val="005427"/>
                <w:sz w:val="20"/>
              </w:rPr>
              <w:t>Boundary fence</w:t>
            </w:r>
          </w:p>
          <w:p w14:paraId="76796A3D" w14:textId="77777777" w:rsidR="00830041" w:rsidRPr="00FD382E" w:rsidRDefault="00830041" w:rsidP="00A40081">
            <w:pPr>
              <w:rPr>
                <w:rFonts w:ascii="Arial" w:hAnsi="Arial" w:cs="Arial"/>
                <w:b/>
                <w:color w:val="005427"/>
                <w:sz w:val="20"/>
              </w:rPr>
            </w:pPr>
          </w:p>
        </w:tc>
      </w:tr>
      <w:tr w:rsidR="00C04E0E" w14:paraId="3C9E13EC" w14:textId="77777777" w:rsidTr="00237F69">
        <w:trPr>
          <w:trHeight w:val="607"/>
        </w:trPr>
        <w:tc>
          <w:tcPr>
            <w:tcW w:w="1512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14:paraId="76E97400" w14:textId="77777777" w:rsidR="00C04E0E" w:rsidRDefault="00830041" w:rsidP="00A40081">
            <w:pPr>
              <w:rPr>
                <w:rFonts w:ascii="Arial" w:hAnsi="Arial" w:cs="Arial"/>
                <w:color w:val="005427"/>
                <w:sz w:val="20"/>
              </w:rPr>
            </w:pPr>
            <w:r>
              <w:rPr>
                <w:rFonts w:ascii="Arial" w:hAnsi="Arial" w:cs="Arial"/>
                <w:b/>
                <w:color w:val="005427"/>
                <w:sz w:val="20"/>
              </w:rPr>
              <w:t>Recommended Work</w:t>
            </w:r>
            <w:r w:rsidR="00C04E0E" w:rsidRPr="00DE23BF">
              <w:rPr>
                <w:rFonts w:ascii="Arial" w:hAnsi="Arial" w:cs="Arial"/>
                <w:b/>
                <w:color w:val="005427"/>
                <w:sz w:val="20"/>
              </w:rPr>
              <w:t>:</w:t>
            </w:r>
            <w:r w:rsidR="00CB7FAE" w:rsidRPr="00733795">
              <w:rPr>
                <w:rFonts w:ascii="Arial" w:hAnsi="Arial" w:cs="Arial"/>
                <w:color w:val="005427"/>
                <w:sz w:val="20"/>
              </w:rPr>
              <w:t xml:space="preserve"> </w:t>
            </w:r>
          </w:p>
          <w:p w14:paraId="75140F98" w14:textId="77777777" w:rsidR="005A0737" w:rsidRDefault="005A0737" w:rsidP="00A40081">
            <w:pPr>
              <w:rPr>
                <w:rFonts w:ascii="Arial" w:hAnsi="Arial" w:cs="Arial"/>
                <w:color w:val="005427"/>
                <w:sz w:val="20"/>
              </w:rPr>
            </w:pPr>
          </w:p>
          <w:p w14:paraId="1DA73421" w14:textId="77777777" w:rsidR="005A0737" w:rsidRDefault="00395A70" w:rsidP="00A40081">
            <w:pPr>
              <w:rPr>
                <w:rFonts w:ascii="Arial" w:hAnsi="Arial" w:cs="Arial"/>
                <w:color w:val="005427"/>
                <w:sz w:val="20"/>
              </w:rPr>
            </w:pPr>
            <w:r>
              <w:rPr>
                <w:rFonts w:ascii="Arial" w:hAnsi="Arial" w:cs="Arial"/>
                <w:color w:val="005427"/>
                <w:sz w:val="20"/>
              </w:rPr>
              <w:t xml:space="preserve">The failed tree is causing damage to neighboring tree, and risk of causing further damage to boundary fence which are both property of </w:t>
            </w:r>
            <w:proofErr w:type="spellStart"/>
            <w:r>
              <w:rPr>
                <w:rFonts w:ascii="Arial" w:hAnsi="Arial" w:cs="Arial"/>
                <w:color w:val="005427"/>
                <w:sz w:val="20"/>
              </w:rPr>
              <w:t>Mrs</w:t>
            </w:r>
            <w:proofErr w:type="spellEnd"/>
            <w:r>
              <w:rPr>
                <w:rFonts w:ascii="Arial" w:hAnsi="Arial" w:cs="Arial"/>
                <w:color w:val="005427"/>
                <w:sz w:val="20"/>
              </w:rPr>
              <w:t xml:space="preserve"> Cottee, my </w:t>
            </w:r>
            <w:proofErr w:type="spellStart"/>
            <w:r>
              <w:rPr>
                <w:rFonts w:ascii="Arial" w:hAnsi="Arial" w:cs="Arial"/>
                <w:color w:val="005427"/>
                <w:sz w:val="20"/>
              </w:rPr>
              <w:t>recomondation</w:t>
            </w:r>
            <w:proofErr w:type="spellEnd"/>
            <w:r>
              <w:rPr>
                <w:rFonts w:ascii="Arial" w:hAnsi="Arial" w:cs="Arial"/>
                <w:color w:val="005427"/>
                <w:sz w:val="20"/>
              </w:rPr>
              <w:t xml:space="preserve"> is that is it removed with all branches and timber placed back on the landowners property.</w:t>
            </w:r>
          </w:p>
          <w:p w14:paraId="32879DD8" w14:textId="77777777" w:rsidR="00830041" w:rsidRDefault="00830041" w:rsidP="00A40081">
            <w:pPr>
              <w:rPr>
                <w:rFonts w:ascii="Arial" w:hAnsi="Arial" w:cs="Arial"/>
                <w:color w:val="005427"/>
                <w:sz w:val="20"/>
              </w:rPr>
            </w:pPr>
          </w:p>
          <w:p w14:paraId="17BF48BA" w14:textId="77777777" w:rsidR="005A0737" w:rsidRPr="005A0737" w:rsidRDefault="005A0737" w:rsidP="005A0737">
            <w:pPr>
              <w:rPr>
                <w:rFonts w:ascii="Arial" w:hAnsi="Arial" w:cs="Arial"/>
                <w:color w:val="005427"/>
                <w:sz w:val="20"/>
              </w:rPr>
            </w:pPr>
            <w:r w:rsidRPr="005A0737">
              <w:rPr>
                <w:rFonts w:ascii="Arial" w:hAnsi="Arial" w:cs="Arial"/>
                <w:color w:val="005427"/>
                <w:sz w:val="20"/>
              </w:rPr>
              <w:t xml:space="preserve">I have been contacted by </w:t>
            </w:r>
            <w:proofErr w:type="spellStart"/>
            <w:r w:rsidRPr="005A0737">
              <w:rPr>
                <w:rFonts w:ascii="Arial" w:hAnsi="Arial" w:cs="Arial"/>
                <w:color w:val="005427"/>
                <w:sz w:val="20"/>
              </w:rPr>
              <w:t>Mrs</w:t>
            </w:r>
            <w:proofErr w:type="spellEnd"/>
            <w:r w:rsidRPr="005A0737">
              <w:rPr>
                <w:rFonts w:ascii="Arial" w:hAnsi="Arial" w:cs="Arial"/>
                <w:color w:val="005427"/>
                <w:sz w:val="20"/>
              </w:rPr>
              <w:t xml:space="preserve"> Denise Cottee of </w:t>
            </w:r>
            <w:proofErr w:type="spellStart"/>
            <w:r w:rsidRPr="005A0737">
              <w:rPr>
                <w:rFonts w:ascii="Arial" w:hAnsi="Arial" w:cs="Arial"/>
                <w:color w:val="005427"/>
                <w:sz w:val="20"/>
              </w:rPr>
              <w:t>Tregarthyn</w:t>
            </w:r>
            <w:proofErr w:type="spellEnd"/>
            <w:r w:rsidRPr="005A0737">
              <w:rPr>
                <w:rFonts w:ascii="Arial" w:hAnsi="Arial" w:cs="Arial"/>
                <w:color w:val="005427"/>
                <w:sz w:val="20"/>
              </w:rPr>
              <w:t xml:space="preserve">, </w:t>
            </w:r>
            <w:proofErr w:type="spellStart"/>
            <w:r w:rsidRPr="005A0737">
              <w:rPr>
                <w:rFonts w:ascii="Arial" w:hAnsi="Arial" w:cs="Arial"/>
                <w:color w:val="005427"/>
                <w:sz w:val="20"/>
              </w:rPr>
              <w:t>Durrant</w:t>
            </w:r>
            <w:proofErr w:type="spellEnd"/>
            <w:r w:rsidRPr="005A0737">
              <w:rPr>
                <w:rFonts w:ascii="Arial" w:hAnsi="Arial" w:cs="Arial"/>
                <w:color w:val="005427"/>
                <w:sz w:val="20"/>
              </w:rPr>
              <w:t xml:space="preserve"> Lane, Northam EX39 2RL about a tree that has fallen from adjacent land and is now resting in a tree within her property, causing damage to the tree.</w:t>
            </w:r>
          </w:p>
          <w:p w14:paraId="2055D892" w14:textId="77777777" w:rsidR="005A0737" w:rsidRPr="005A0737" w:rsidRDefault="005A0737" w:rsidP="005A0737">
            <w:pPr>
              <w:rPr>
                <w:rFonts w:ascii="Arial" w:hAnsi="Arial" w:cs="Arial"/>
                <w:color w:val="005427"/>
                <w:sz w:val="20"/>
              </w:rPr>
            </w:pPr>
            <w:r w:rsidRPr="005A0737">
              <w:rPr>
                <w:rFonts w:ascii="Arial" w:hAnsi="Arial" w:cs="Arial"/>
                <w:color w:val="005427"/>
                <w:sz w:val="20"/>
              </w:rPr>
              <w:t xml:space="preserve">The owner of the land where the failed tree is located does not live local. Although </w:t>
            </w:r>
            <w:proofErr w:type="spellStart"/>
            <w:r w:rsidRPr="005A0737">
              <w:rPr>
                <w:rFonts w:ascii="Arial" w:hAnsi="Arial" w:cs="Arial"/>
                <w:color w:val="005427"/>
                <w:sz w:val="20"/>
              </w:rPr>
              <w:t>Mrs</w:t>
            </w:r>
            <w:proofErr w:type="spellEnd"/>
            <w:r w:rsidRPr="005A0737">
              <w:rPr>
                <w:rFonts w:ascii="Arial" w:hAnsi="Arial" w:cs="Arial"/>
                <w:color w:val="005427"/>
                <w:sz w:val="20"/>
              </w:rPr>
              <w:t xml:space="preserve"> Cottee has tried to contact the land owner by both telephone and mail, she has failed to reply.</w:t>
            </w:r>
          </w:p>
          <w:p w14:paraId="18621A14" w14:textId="77777777" w:rsidR="005A0737" w:rsidRPr="005A0737" w:rsidRDefault="005A0737" w:rsidP="005A0737">
            <w:pPr>
              <w:rPr>
                <w:rFonts w:ascii="Arial" w:hAnsi="Arial" w:cs="Arial"/>
                <w:color w:val="005427"/>
                <w:sz w:val="20"/>
              </w:rPr>
            </w:pPr>
            <w:r w:rsidRPr="005A0737">
              <w:rPr>
                <w:rFonts w:ascii="Arial" w:hAnsi="Arial" w:cs="Arial"/>
                <w:color w:val="005427"/>
                <w:sz w:val="20"/>
              </w:rPr>
              <w:t xml:space="preserve">The land owners contact details are, </w:t>
            </w:r>
            <w:proofErr w:type="spellStart"/>
            <w:r w:rsidRPr="005A0737">
              <w:rPr>
                <w:rFonts w:ascii="Arial" w:hAnsi="Arial" w:cs="Arial"/>
                <w:color w:val="005427"/>
                <w:sz w:val="20"/>
              </w:rPr>
              <w:t>Mrs</w:t>
            </w:r>
            <w:proofErr w:type="spellEnd"/>
            <w:r w:rsidRPr="005A0737">
              <w:rPr>
                <w:rFonts w:ascii="Arial" w:hAnsi="Arial" w:cs="Arial"/>
                <w:color w:val="005427"/>
                <w:sz w:val="20"/>
              </w:rPr>
              <w:t xml:space="preserve"> S Redford 8 Abbey Road, </w:t>
            </w:r>
            <w:proofErr w:type="spellStart"/>
            <w:r w:rsidRPr="005A0737">
              <w:rPr>
                <w:rFonts w:ascii="Arial" w:hAnsi="Arial" w:cs="Arial"/>
                <w:color w:val="005427"/>
                <w:sz w:val="20"/>
              </w:rPr>
              <w:t>Axminster</w:t>
            </w:r>
            <w:proofErr w:type="spellEnd"/>
            <w:r w:rsidRPr="005A0737">
              <w:rPr>
                <w:rFonts w:ascii="Arial" w:hAnsi="Arial" w:cs="Arial"/>
                <w:color w:val="005427"/>
                <w:sz w:val="20"/>
              </w:rPr>
              <w:t>, EX13 5GU</w:t>
            </w:r>
          </w:p>
          <w:p w14:paraId="068F3E39" w14:textId="77777777" w:rsidR="005A0737" w:rsidRDefault="005A0737" w:rsidP="005A0737">
            <w:pPr>
              <w:rPr>
                <w:rFonts w:ascii="Arial" w:hAnsi="Arial" w:cs="Arial"/>
                <w:color w:val="005427"/>
                <w:sz w:val="20"/>
              </w:rPr>
            </w:pPr>
          </w:p>
          <w:p w14:paraId="4052B2BA" w14:textId="77777777" w:rsidR="005A0737" w:rsidRDefault="005A0737" w:rsidP="005A0737">
            <w:pPr>
              <w:rPr>
                <w:rFonts w:ascii="Arial" w:hAnsi="Arial" w:cs="Arial"/>
                <w:color w:val="005427"/>
                <w:sz w:val="20"/>
              </w:rPr>
            </w:pPr>
          </w:p>
          <w:p w14:paraId="3F9F4EE1" w14:textId="77777777" w:rsidR="00830041" w:rsidRDefault="00830041" w:rsidP="00A40081">
            <w:pPr>
              <w:rPr>
                <w:rFonts w:ascii="Arial" w:hAnsi="Arial" w:cs="Arial"/>
                <w:color w:val="005427"/>
                <w:sz w:val="20"/>
              </w:rPr>
            </w:pPr>
          </w:p>
          <w:p w14:paraId="5DA1E840" w14:textId="77777777" w:rsidR="00830041" w:rsidRDefault="00830041" w:rsidP="00A40081">
            <w:pPr>
              <w:rPr>
                <w:rFonts w:ascii="Arial" w:hAnsi="Arial" w:cs="Arial"/>
                <w:color w:val="005427"/>
                <w:sz w:val="20"/>
              </w:rPr>
            </w:pPr>
          </w:p>
          <w:p w14:paraId="2757C946" w14:textId="77777777" w:rsidR="00830041" w:rsidRDefault="00830041" w:rsidP="00A40081">
            <w:pPr>
              <w:rPr>
                <w:rFonts w:ascii="Arial" w:hAnsi="Arial" w:cs="Arial"/>
                <w:color w:val="005427"/>
                <w:sz w:val="20"/>
              </w:rPr>
            </w:pPr>
          </w:p>
          <w:p w14:paraId="6DD15D17" w14:textId="77777777" w:rsidR="00830041" w:rsidRDefault="00830041" w:rsidP="00A40081">
            <w:pPr>
              <w:rPr>
                <w:rFonts w:ascii="Arial" w:hAnsi="Arial" w:cs="Arial"/>
                <w:color w:val="005427"/>
                <w:sz w:val="20"/>
              </w:rPr>
            </w:pPr>
          </w:p>
          <w:p w14:paraId="13ED3352" w14:textId="77777777" w:rsidR="00830041" w:rsidRDefault="00830041" w:rsidP="00A40081">
            <w:pPr>
              <w:rPr>
                <w:rFonts w:ascii="Arial" w:hAnsi="Arial" w:cs="Arial"/>
                <w:color w:val="005427"/>
                <w:sz w:val="20"/>
              </w:rPr>
            </w:pPr>
          </w:p>
          <w:p w14:paraId="0DD67CED" w14:textId="77777777" w:rsidR="00830041" w:rsidRDefault="00830041" w:rsidP="00A40081">
            <w:pPr>
              <w:rPr>
                <w:rFonts w:ascii="Arial" w:hAnsi="Arial" w:cs="Arial"/>
                <w:color w:val="005427"/>
                <w:sz w:val="20"/>
              </w:rPr>
            </w:pPr>
          </w:p>
          <w:p w14:paraId="7883430C" w14:textId="77777777" w:rsidR="00830041" w:rsidRDefault="00830041" w:rsidP="00A40081">
            <w:pPr>
              <w:rPr>
                <w:rFonts w:ascii="Arial" w:hAnsi="Arial" w:cs="Arial"/>
                <w:color w:val="005427"/>
                <w:sz w:val="20"/>
              </w:rPr>
            </w:pPr>
          </w:p>
          <w:p w14:paraId="5EB010FA" w14:textId="77777777" w:rsidR="00830041" w:rsidRDefault="00830041" w:rsidP="00A40081">
            <w:pPr>
              <w:rPr>
                <w:rFonts w:ascii="Arial" w:hAnsi="Arial" w:cs="Arial"/>
                <w:color w:val="005427"/>
                <w:sz w:val="20"/>
              </w:rPr>
            </w:pPr>
          </w:p>
          <w:p w14:paraId="23883D22" w14:textId="77777777" w:rsidR="00830041" w:rsidRPr="00733795" w:rsidRDefault="00830041" w:rsidP="00A40081">
            <w:pPr>
              <w:rPr>
                <w:rFonts w:ascii="Arial" w:hAnsi="Arial" w:cs="Arial"/>
                <w:b/>
                <w:color w:val="005427"/>
                <w:sz w:val="20"/>
              </w:rPr>
            </w:pPr>
          </w:p>
        </w:tc>
      </w:tr>
    </w:tbl>
    <w:p w14:paraId="176F2505" w14:textId="77777777" w:rsidR="00134C99" w:rsidRPr="00237F69" w:rsidRDefault="00283731" w:rsidP="00283731">
      <w:pPr>
        <w:tabs>
          <w:tab w:val="left" w:pos="5488"/>
        </w:tabs>
        <w:ind w:right="-1250"/>
        <w:rPr>
          <w:rFonts w:ascii="Arial Bold" w:hAnsi="Arial Bold"/>
          <w:color w:val="63AF34"/>
          <w:lang w:val="en-GB"/>
        </w:rPr>
      </w:pPr>
      <w:r>
        <w:rPr>
          <w:rFonts w:ascii="Arial Bold" w:hAnsi="Arial Bold"/>
          <w:color w:val="63AF34"/>
          <w:lang w:val="en-GB"/>
        </w:rPr>
        <w:lastRenderedPageBreak/>
        <w:tab/>
        <w:t>Send Photos to office with reference number</w:t>
      </w:r>
    </w:p>
    <w:sectPr w:rsidR="00134C99" w:rsidRPr="00237F69" w:rsidSect="006B223C">
      <w:headerReference w:type="default" r:id="rId7"/>
      <w:pgSz w:w="16840" w:h="11899" w:orient="landscape"/>
      <w:pgMar w:top="547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4D0D" w14:textId="77777777" w:rsidR="0005313E" w:rsidRDefault="0005313E" w:rsidP="00A87827">
      <w:r>
        <w:separator/>
      </w:r>
    </w:p>
  </w:endnote>
  <w:endnote w:type="continuationSeparator" w:id="0">
    <w:p w14:paraId="4C07E133" w14:textId="77777777" w:rsidR="0005313E" w:rsidRDefault="0005313E" w:rsidP="00A8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CD909" w14:textId="77777777" w:rsidR="0005313E" w:rsidRDefault="0005313E" w:rsidP="00A87827">
      <w:r>
        <w:separator/>
      </w:r>
    </w:p>
  </w:footnote>
  <w:footnote w:type="continuationSeparator" w:id="0">
    <w:p w14:paraId="4D12505F" w14:textId="77777777" w:rsidR="0005313E" w:rsidRDefault="0005313E" w:rsidP="00A8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C127" w14:textId="77777777" w:rsidR="00A87827" w:rsidRDefault="00A87827">
    <w:pPr>
      <w:pStyle w:val="Header"/>
    </w:pPr>
    <w:r>
      <w:tab/>
      <w:t xml:space="preserve">                                                            </w:t>
    </w:r>
    <w:r>
      <w:rPr>
        <w:noProof/>
        <w:lang w:val="en-GB" w:eastAsia="en-GB"/>
      </w:rPr>
      <w:drawing>
        <wp:inline distT="0" distB="0" distL="0" distR="0" wp14:anchorId="36032219" wp14:editId="313FDB78">
          <wp:extent cx="2941608" cy="8862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w and torridg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6824" cy="890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904D2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A767E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8DACF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C96F3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39A8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39C0F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A9CC8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81C9A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618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F987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39E4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99"/>
    <w:rsid w:val="00012195"/>
    <w:rsid w:val="0005313E"/>
    <w:rsid w:val="000B41EB"/>
    <w:rsid w:val="000F269A"/>
    <w:rsid w:val="00116441"/>
    <w:rsid w:val="00117F48"/>
    <w:rsid w:val="00132BA3"/>
    <w:rsid w:val="00134C99"/>
    <w:rsid w:val="00157C5B"/>
    <w:rsid w:val="001806B2"/>
    <w:rsid w:val="001D4A42"/>
    <w:rsid w:val="00237F69"/>
    <w:rsid w:val="00283731"/>
    <w:rsid w:val="002B00D0"/>
    <w:rsid w:val="002B6CEF"/>
    <w:rsid w:val="002D6EC0"/>
    <w:rsid w:val="00335AB6"/>
    <w:rsid w:val="00352555"/>
    <w:rsid w:val="00395A70"/>
    <w:rsid w:val="003A705F"/>
    <w:rsid w:val="005438AE"/>
    <w:rsid w:val="005A0737"/>
    <w:rsid w:val="005B79ED"/>
    <w:rsid w:val="006B223C"/>
    <w:rsid w:val="006B4871"/>
    <w:rsid w:val="006E1914"/>
    <w:rsid w:val="0072012D"/>
    <w:rsid w:val="0072131E"/>
    <w:rsid w:val="0072795C"/>
    <w:rsid w:val="00733795"/>
    <w:rsid w:val="00754B94"/>
    <w:rsid w:val="007E5308"/>
    <w:rsid w:val="00812044"/>
    <w:rsid w:val="00830041"/>
    <w:rsid w:val="008314D9"/>
    <w:rsid w:val="0089046B"/>
    <w:rsid w:val="009B78BA"/>
    <w:rsid w:val="00A40081"/>
    <w:rsid w:val="00A62B66"/>
    <w:rsid w:val="00A87827"/>
    <w:rsid w:val="00B433EB"/>
    <w:rsid w:val="00B777B3"/>
    <w:rsid w:val="00B84442"/>
    <w:rsid w:val="00BF3B92"/>
    <w:rsid w:val="00C04E0E"/>
    <w:rsid w:val="00C078DD"/>
    <w:rsid w:val="00C218CC"/>
    <w:rsid w:val="00C408AD"/>
    <w:rsid w:val="00CB7FAE"/>
    <w:rsid w:val="00CF4584"/>
    <w:rsid w:val="00D021CB"/>
    <w:rsid w:val="00D36C3A"/>
    <w:rsid w:val="00D960EA"/>
    <w:rsid w:val="00DB42B5"/>
    <w:rsid w:val="00DE23BF"/>
    <w:rsid w:val="00DE3069"/>
    <w:rsid w:val="00EB3205"/>
    <w:rsid w:val="00EE595A"/>
    <w:rsid w:val="00EE7041"/>
    <w:rsid w:val="00FD38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0C65"/>
  <w15:docId w15:val="{5714A14D-B53F-43D3-B7CF-8445C7F7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6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132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2B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87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87827"/>
  </w:style>
  <w:style w:type="paragraph" w:styleId="Footer">
    <w:name w:val="footer"/>
    <w:basedOn w:val="Normal"/>
    <w:link w:val="FooterChar"/>
    <w:rsid w:val="00A87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87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Syngenta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Farrow</dc:creator>
  <cp:lastModifiedBy>stuart Arnett-clark</cp:lastModifiedBy>
  <cp:revision>2</cp:revision>
  <cp:lastPrinted>2019-09-25T10:02:00Z</cp:lastPrinted>
  <dcterms:created xsi:type="dcterms:W3CDTF">2021-07-29T08:57:00Z</dcterms:created>
  <dcterms:modified xsi:type="dcterms:W3CDTF">2021-07-29T08:57:00Z</dcterms:modified>
</cp:coreProperties>
</file>