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4A0" w:rsidRDefault="008034A0" w:rsidP="008034A0">
      <w:pPr>
        <w:spacing w:after="200" w:line="276" w:lineRule="auto"/>
        <w:rPr>
          <w:lang w:eastAsia="en-US"/>
        </w:rPr>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951529" cy="2962656"/>
            <wp:effectExtent l="19050" t="0" r="0" b="0"/>
            <wp:wrapSquare wrapText="bothSides"/>
            <wp:docPr id="4" name="Picture 1" descr="C:\Users\Richard\Pictures\MILL RD RESTORATION\P1040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Pictures\MILL RD RESTORATION\P1040355.JPG"/>
                    <pic:cNvPicPr>
                      <a:picLocks noChangeAspect="1" noChangeArrowheads="1"/>
                    </pic:cNvPicPr>
                  </pic:nvPicPr>
                  <pic:blipFill>
                    <a:blip r:embed="rId8" cstate="print"/>
                    <a:srcRect/>
                    <a:stretch>
                      <a:fillRect/>
                    </a:stretch>
                  </pic:blipFill>
                  <pic:spPr bwMode="auto">
                    <a:xfrm>
                      <a:off x="0" y="0"/>
                      <a:ext cx="3951529" cy="2962656"/>
                    </a:xfrm>
                    <a:prstGeom prst="rect">
                      <a:avLst/>
                    </a:prstGeom>
                    <a:noFill/>
                    <a:ln w="9525">
                      <a:noFill/>
                      <a:miter lim="800000"/>
                      <a:headEnd/>
                      <a:tailEnd/>
                    </a:ln>
                  </pic:spPr>
                </pic:pic>
              </a:graphicData>
            </a:graphic>
          </wp:anchor>
        </w:drawing>
      </w:r>
      <w:r>
        <w:rPr>
          <w:lang w:eastAsia="en-US"/>
        </w:rPr>
        <w:t>58 MILL RD</w:t>
      </w:r>
    </w:p>
    <w:p w:rsidR="008034A0" w:rsidRDefault="008034A0" w:rsidP="008034A0">
      <w:pPr>
        <w:spacing w:after="200" w:line="276" w:lineRule="auto"/>
        <w:rPr>
          <w:lang w:eastAsia="en-US"/>
        </w:rPr>
      </w:pPr>
      <w:r>
        <w:rPr>
          <w:lang w:eastAsia="en-US"/>
        </w:rPr>
        <w:t>KNIGHTON LD71RT</w:t>
      </w:r>
      <w:r>
        <w:rPr>
          <w:lang w:eastAsia="en-US"/>
        </w:rPr>
        <w:br w:type="textWrapping" w:clear="all"/>
      </w:r>
    </w:p>
    <w:p w:rsidR="008034A0" w:rsidRDefault="008034A0" w:rsidP="008034A0"/>
    <w:p w:rsidR="008034A0" w:rsidRDefault="008034A0" w:rsidP="008034A0">
      <w:pPr>
        <w:pStyle w:val="NoSpacing"/>
        <w:rPr>
          <w:b/>
          <w:u w:val="single"/>
        </w:rPr>
      </w:pPr>
      <w:r w:rsidRPr="00697D94">
        <w:rPr>
          <w:b/>
          <w:u w:val="single"/>
        </w:rPr>
        <w:t>JUSTIFICATION, DESIGN &amp; ACCESS STATEMENT</w:t>
      </w:r>
    </w:p>
    <w:p w:rsidR="008034A0" w:rsidRPr="00697D94" w:rsidRDefault="008034A0" w:rsidP="008034A0">
      <w:pPr>
        <w:pStyle w:val="NoSpacing"/>
        <w:rPr>
          <w:b/>
          <w:color w:val="000000"/>
          <w:u w:val="single"/>
        </w:rPr>
      </w:pPr>
    </w:p>
    <w:p w:rsidR="008034A0" w:rsidRPr="00697D94" w:rsidRDefault="008034A0" w:rsidP="008034A0">
      <w:pPr>
        <w:pStyle w:val="NoSpacing"/>
        <w:rPr>
          <w:b/>
        </w:rPr>
      </w:pPr>
    </w:p>
    <w:p w:rsidR="008034A0" w:rsidRPr="00697D94" w:rsidRDefault="008034A0" w:rsidP="008034A0">
      <w:pPr>
        <w:pStyle w:val="NoSpacing"/>
        <w:rPr>
          <w:b/>
        </w:rPr>
      </w:pPr>
      <w:r>
        <w:rPr>
          <w:b/>
        </w:rPr>
        <w:t>APPLICATION</w:t>
      </w:r>
      <w:r w:rsidRPr="00697D94">
        <w:rPr>
          <w:b/>
        </w:rPr>
        <w:t xml:space="preserve">: </w:t>
      </w:r>
    </w:p>
    <w:p w:rsidR="008034A0" w:rsidRPr="00357C45" w:rsidRDefault="008034A0" w:rsidP="008034A0">
      <w:pPr>
        <w:rPr>
          <w:rFonts w:ascii="Courier New" w:hAnsi="Courier New" w:cs="Courier New"/>
          <w:b/>
          <w:color w:val="000000"/>
          <w:sz w:val="22"/>
          <w:szCs w:val="22"/>
          <w:shd w:val="clear" w:color="auto" w:fill="FFFFFF"/>
        </w:rPr>
      </w:pPr>
      <w:r>
        <w:rPr>
          <w:rFonts w:ascii="Courier New" w:hAnsi="Courier New" w:cs="Courier New"/>
          <w:b/>
          <w:color w:val="000000"/>
          <w:sz w:val="22"/>
          <w:szCs w:val="22"/>
          <w:shd w:val="clear" w:color="auto" w:fill="FFFFFF"/>
        </w:rPr>
        <w:tab/>
        <w:t>Demolition of garage and outbuildings to create new joint/combined access, alterations and extension to existing house, with adjoining parking and amenity space.</w:t>
      </w:r>
    </w:p>
    <w:p w:rsidR="008034A0" w:rsidRPr="00287CC4" w:rsidRDefault="008034A0" w:rsidP="008034A0">
      <w:pPr>
        <w:rPr>
          <w:rFonts w:ascii="Courier New" w:hAnsi="Courier New" w:cs="Courier New"/>
          <w:b/>
          <w:sz w:val="22"/>
          <w:szCs w:val="22"/>
        </w:rPr>
      </w:pPr>
    </w:p>
    <w:tbl>
      <w:tblPr>
        <w:tblW w:w="10132" w:type="dxa"/>
        <w:jc w:val="right"/>
        <w:tblInd w:w="-668" w:type="dxa"/>
        <w:tblLayout w:type="fixed"/>
        <w:tblLook w:val="0000"/>
      </w:tblPr>
      <w:tblGrid>
        <w:gridCol w:w="1565"/>
        <w:gridCol w:w="3889"/>
        <w:gridCol w:w="1278"/>
        <w:gridCol w:w="3400"/>
      </w:tblGrid>
      <w:tr w:rsidR="008034A0" w:rsidRPr="002268A1" w:rsidTr="008E16BB">
        <w:trPr>
          <w:cantSplit/>
          <w:jc w:val="right"/>
        </w:trPr>
        <w:tc>
          <w:tcPr>
            <w:tcW w:w="1565" w:type="dxa"/>
            <w:vMerge w:val="restart"/>
          </w:tcPr>
          <w:p w:rsidR="008034A0" w:rsidRPr="002268A1" w:rsidRDefault="008034A0" w:rsidP="008E16BB">
            <w:pPr>
              <w:rPr>
                <w:rFonts w:ascii="Courier New" w:hAnsi="Courier New" w:cs="Courier New"/>
                <w:b/>
              </w:rPr>
            </w:pPr>
            <w:r w:rsidRPr="002268A1">
              <w:rPr>
                <w:rFonts w:ascii="Courier New" w:hAnsi="Courier New" w:cs="Courier New"/>
                <w:b/>
              </w:rPr>
              <w:t>SITE ADDRESS</w:t>
            </w:r>
          </w:p>
        </w:tc>
        <w:tc>
          <w:tcPr>
            <w:tcW w:w="3889" w:type="dxa"/>
            <w:vMerge w:val="restart"/>
            <w:tcBorders>
              <w:top w:val="single" w:sz="4" w:space="0" w:color="auto"/>
              <w:left w:val="single" w:sz="4" w:space="0" w:color="auto"/>
              <w:bottom w:val="single" w:sz="4" w:space="0" w:color="auto"/>
              <w:right w:val="single" w:sz="4" w:space="0" w:color="auto"/>
            </w:tcBorders>
          </w:tcPr>
          <w:p w:rsidR="008034A0" w:rsidRDefault="008034A0" w:rsidP="008E16BB">
            <w:pPr>
              <w:pStyle w:val="Default"/>
              <w:rPr>
                <w:rFonts w:ascii="Courier New" w:hAnsi="Courier New" w:cs="Courier New"/>
                <w:b/>
                <w:bCs/>
                <w:color w:val="auto"/>
              </w:rPr>
            </w:pPr>
          </w:p>
          <w:p w:rsidR="008034A0" w:rsidRDefault="008034A0" w:rsidP="008E16BB">
            <w:pPr>
              <w:pStyle w:val="Default"/>
              <w:rPr>
                <w:rFonts w:ascii="Courier New" w:hAnsi="Courier New" w:cs="Courier New"/>
                <w:b/>
                <w:bCs/>
                <w:color w:val="auto"/>
              </w:rPr>
            </w:pPr>
            <w:r>
              <w:rPr>
                <w:rFonts w:ascii="Courier New" w:hAnsi="Courier New" w:cs="Courier New"/>
                <w:b/>
                <w:bCs/>
                <w:color w:val="auto"/>
              </w:rPr>
              <w:t>58 MILL ROAD</w:t>
            </w:r>
          </w:p>
          <w:p w:rsidR="008034A0" w:rsidRDefault="008034A0" w:rsidP="008E16BB">
            <w:pPr>
              <w:pStyle w:val="Default"/>
              <w:rPr>
                <w:rFonts w:ascii="Courier New" w:hAnsi="Courier New" w:cs="Courier New"/>
                <w:b/>
                <w:bCs/>
                <w:color w:val="auto"/>
              </w:rPr>
            </w:pPr>
            <w:r>
              <w:rPr>
                <w:rFonts w:ascii="Courier New" w:hAnsi="Courier New" w:cs="Courier New"/>
                <w:b/>
                <w:bCs/>
                <w:color w:val="auto"/>
              </w:rPr>
              <w:t>KNIGHTON</w:t>
            </w:r>
          </w:p>
          <w:p w:rsidR="008034A0" w:rsidRPr="002268A1" w:rsidRDefault="008034A0" w:rsidP="008E16BB">
            <w:pPr>
              <w:pStyle w:val="Default"/>
              <w:rPr>
                <w:rFonts w:ascii="Courier New" w:hAnsi="Courier New" w:cs="Courier New"/>
                <w:b/>
                <w:bCs/>
                <w:color w:val="auto"/>
              </w:rPr>
            </w:pPr>
            <w:r>
              <w:rPr>
                <w:rFonts w:ascii="Courier New" w:hAnsi="Courier New" w:cs="Courier New"/>
                <w:b/>
                <w:bCs/>
                <w:color w:val="auto"/>
              </w:rPr>
              <w:t>LD7 1RT</w:t>
            </w:r>
          </w:p>
        </w:tc>
        <w:tc>
          <w:tcPr>
            <w:tcW w:w="1278" w:type="dxa"/>
            <w:vMerge w:val="restart"/>
            <w:tcBorders>
              <w:left w:val="nil"/>
            </w:tcBorders>
          </w:tcPr>
          <w:p w:rsidR="008034A0" w:rsidRPr="002268A1" w:rsidRDefault="008034A0" w:rsidP="008E16BB">
            <w:pPr>
              <w:rPr>
                <w:rFonts w:ascii="Courier New" w:hAnsi="Courier New" w:cs="Courier New"/>
                <w:b/>
              </w:rPr>
            </w:pPr>
            <w:r w:rsidRPr="002268A1">
              <w:rPr>
                <w:rFonts w:ascii="Courier New" w:hAnsi="Courier New" w:cs="Courier New"/>
                <w:b/>
              </w:rPr>
              <w:t>Date:</w:t>
            </w:r>
          </w:p>
        </w:tc>
        <w:tc>
          <w:tcPr>
            <w:tcW w:w="3400" w:type="dxa"/>
          </w:tcPr>
          <w:p w:rsidR="008034A0" w:rsidRPr="002268A1" w:rsidRDefault="008034A0" w:rsidP="008E16BB">
            <w:pPr>
              <w:rPr>
                <w:rFonts w:ascii="Courier New" w:hAnsi="Courier New" w:cs="Courier New"/>
                <w:b/>
              </w:rPr>
            </w:pPr>
            <w:r>
              <w:rPr>
                <w:rFonts w:ascii="Courier New" w:hAnsi="Courier New" w:cs="Courier New"/>
                <w:b/>
              </w:rPr>
              <w:t>24.07</w:t>
            </w:r>
            <w:r w:rsidRPr="002268A1">
              <w:rPr>
                <w:rFonts w:ascii="Courier New" w:hAnsi="Courier New" w:cs="Courier New"/>
                <w:b/>
              </w:rPr>
              <w:t>.20</w:t>
            </w:r>
            <w:r>
              <w:rPr>
                <w:rFonts w:ascii="Courier New" w:hAnsi="Courier New" w:cs="Courier New"/>
                <w:b/>
              </w:rPr>
              <w:t>21</w:t>
            </w:r>
          </w:p>
        </w:tc>
      </w:tr>
      <w:tr w:rsidR="008034A0" w:rsidRPr="002268A1" w:rsidTr="008E16BB">
        <w:trPr>
          <w:cantSplit/>
          <w:trHeight w:val="708"/>
          <w:jc w:val="right"/>
        </w:trPr>
        <w:tc>
          <w:tcPr>
            <w:tcW w:w="1565" w:type="dxa"/>
            <w:vMerge/>
          </w:tcPr>
          <w:p w:rsidR="008034A0" w:rsidRPr="002268A1" w:rsidRDefault="008034A0" w:rsidP="008E16BB">
            <w:pPr>
              <w:rPr>
                <w:rFonts w:ascii="Courier New" w:hAnsi="Courier New" w:cs="Courier New"/>
                <w:b/>
              </w:rPr>
            </w:pPr>
          </w:p>
        </w:tc>
        <w:tc>
          <w:tcPr>
            <w:tcW w:w="3889" w:type="dxa"/>
            <w:vMerge/>
            <w:tcBorders>
              <w:left w:val="single" w:sz="4" w:space="0" w:color="auto"/>
              <w:bottom w:val="single" w:sz="4" w:space="0" w:color="auto"/>
              <w:right w:val="single" w:sz="4" w:space="0" w:color="auto"/>
            </w:tcBorders>
          </w:tcPr>
          <w:p w:rsidR="008034A0" w:rsidRPr="002268A1" w:rsidRDefault="008034A0" w:rsidP="008E16BB">
            <w:pPr>
              <w:rPr>
                <w:rFonts w:ascii="Courier New" w:hAnsi="Courier New" w:cs="Courier New"/>
                <w:b/>
              </w:rPr>
            </w:pPr>
          </w:p>
        </w:tc>
        <w:tc>
          <w:tcPr>
            <w:tcW w:w="1278" w:type="dxa"/>
            <w:vMerge/>
            <w:tcBorders>
              <w:left w:val="nil"/>
            </w:tcBorders>
          </w:tcPr>
          <w:p w:rsidR="008034A0" w:rsidRPr="002268A1" w:rsidRDefault="008034A0" w:rsidP="008E16BB">
            <w:pPr>
              <w:rPr>
                <w:rFonts w:ascii="Courier New" w:hAnsi="Courier New" w:cs="Courier New"/>
                <w:b/>
              </w:rPr>
            </w:pPr>
          </w:p>
        </w:tc>
        <w:tc>
          <w:tcPr>
            <w:tcW w:w="3400" w:type="dxa"/>
          </w:tcPr>
          <w:p w:rsidR="008034A0" w:rsidRPr="002268A1" w:rsidRDefault="008034A0" w:rsidP="008E16BB">
            <w:pPr>
              <w:rPr>
                <w:rFonts w:ascii="Courier New" w:hAnsi="Courier New" w:cs="Courier New"/>
                <w:b/>
              </w:rPr>
            </w:pPr>
          </w:p>
        </w:tc>
      </w:tr>
    </w:tbl>
    <w:p w:rsidR="008034A0" w:rsidRPr="002268A1" w:rsidRDefault="008034A0" w:rsidP="008034A0">
      <w:pPr>
        <w:pStyle w:val="Title"/>
        <w:jc w:val="left"/>
        <w:rPr>
          <w:rFonts w:ascii="Courier New" w:hAnsi="Courier New" w:cs="Courier New"/>
          <w:sz w:val="24"/>
        </w:rPr>
      </w:pPr>
      <w:r w:rsidRPr="002268A1">
        <w:rPr>
          <w:rFonts w:ascii="Courier New" w:hAnsi="Courier New" w:cs="Courier New"/>
          <w:sz w:val="24"/>
        </w:rPr>
        <w:t>Contact Details</w:t>
      </w:r>
    </w:p>
    <w:tbl>
      <w:tblPr>
        <w:tblW w:w="10132" w:type="dxa"/>
        <w:jc w:val="right"/>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5"/>
        <w:gridCol w:w="3599"/>
        <w:gridCol w:w="1568"/>
        <w:gridCol w:w="3400"/>
      </w:tblGrid>
      <w:tr w:rsidR="008034A0" w:rsidRPr="00697D94" w:rsidTr="008E16BB">
        <w:trPr>
          <w:cantSplit/>
          <w:jc w:val="right"/>
        </w:trPr>
        <w:tc>
          <w:tcPr>
            <w:tcW w:w="1565" w:type="dxa"/>
            <w:tcBorders>
              <w:top w:val="nil"/>
              <w:left w:val="nil"/>
              <w:bottom w:val="nil"/>
              <w:right w:val="nil"/>
            </w:tcBorders>
            <w:vAlign w:val="center"/>
          </w:tcPr>
          <w:p w:rsidR="008034A0" w:rsidRPr="00697D94" w:rsidRDefault="008034A0" w:rsidP="008E16BB">
            <w:pPr>
              <w:pStyle w:val="NoSpacing"/>
              <w:rPr>
                <w:b/>
              </w:rPr>
            </w:pPr>
          </w:p>
        </w:tc>
        <w:tc>
          <w:tcPr>
            <w:tcW w:w="3599" w:type="dxa"/>
            <w:tcBorders>
              <w:top w:val="nil"/>
              <w:left w:val="nil"/>
              <w:bottom w:val="nil"/>
              <w:right w:val="nil"/>
            </w:tcBorders>
          </w:tcPr>
          <w:p w:rsidR="008034A0" w:rsidRPr="004F1A23" w:rsidRDefault="008034A0" w:rsidP="008E16BB">
            <w:pPr>
              <w:pStyle w:val="NoSpacing"/>
              <w:rPr>
                <w:rFonts w:ascii="Courier New" w:hAnsi="Courier New" w:cs="Courier New"/>
                <w:b/>
              </w:rPr>
            </w:pPr>
            <w:r w:rsidRPr="004F1A23">
              <w:rPr>
                <w:rFonts w:ascii="Courier New" w:hAnsi="Courier New" w:cs="Courier New"/>
                <w:b/>
              </w:rPr>
              <w:t>Applicant’s details</w:t>
            </w:r>
          </w:p>
        </w:tc>
        <w:tc>
          <w:tcPr>
            <w:tcW w:w="1568" w:type="dxa"/>
            <w:tcBorders>
              <w:top w:val="nil"/>
              <w:left w:val="nil"/>
              <w:bottom w:val="nil"/>
              <w:right w:val="nil"/>
            </w:tcBorders>
          </w:tcPr>
          <w:p w:rsidR="008034A0" w:rsidRPr="00697D94" w:rsidRDefault="008034A0" w:rsidP="008E16BB">
            <w:pPr>
              <w:pStyle w:val="NoSpacing"/>
              <w:rPr>
                <w:b/>
              </w:rPr>
            </w:pPr>
          </w:p>
        </w:tc>
        <w:tc>
          <w:tcPr>
            <w:tcW w:w="3400" w:type="dxa"/>
            <w:tcBorders>
              <w:top w:val="nil"/>
              <w:left w:val="nil"/>
              <w:bottom w:val="nil"/>
              <w:right w:val="nil"/>
            </w:tcBorders>
          </w:tcPr>
          <w:p w:rsidR="008034A0" w:rsidRPr="007A75CE" w:rsidRDefault="008034A0" w:rsidP="008E16BB">
            <w:pPr>
              <w:pStyle w:val="NoSpacing"/>
              <w:rPr>
                <w:rFonts w:ascii="Courier New" w:hAnsi="Courier New" w:cs="Courier New"/>
                <w:b/>
              </w:rPr>
            </w:pPr>
            <w:r w:rsidRPr="007A75CE">
              <w:rPr>
                <w:rFonts w:ascii="Courier New" w:hAnsi="Courier New" w:cs="Courier New"/>
                <w:b/>
              </w:rPr>
              <w:t>Agent’s details</w:t>
            </w:r>
          </w:p>
        </w:tc>
      </w:tr>
      <w:tr w:rsidR="008034A0" w:rsidRPr="00697D94" w:rsidTr="008E16BB">
        <w:trPr>
          <w:cantSplit/>
          <w:jc w:val="right"/>
        </w:trPr>
        <w:tc>
          <w:tcPr>
            <w:tcW w:w="1565" w:type="dxa"/>
            <w:tcBorders>
              <w:top w:val="nil"/>
              <w:left w:val="nil"/>
              <w:bottom w:val="nil"/>
              <w:right w:val="nil"/>
            </w:tcBorders>
            <w:vAlign w:val="center"/>
          </w:tcPr>
          <w:p w:rsidR="008034A0" w:rsidRPr="00697D94" w:rsidRDefault="008034A0" w:rsidP="008E16BB">
            <w:pPr>
              <w:pStyle w:val="NoSpacing"/>
              <w:rPr>
                <w:b/>
                <w:bCs/>
              </w:rPr>
            </w:pPr>
            <w:r w:rsidRPr="00697D94">
              <w:rPr>
                <w:b/>
                <w:bCs/>
              </w:rPr>
              <w:t>Name:</w:t>
            </w:r>
          </w:p>
        </w:tc>
        <w:tc>
          <w:tcPr>
            <w:tcW w:w="3599" w:type="dxa"/>
            <w:tcBorders>
              <w:top w:val="single" w:sz="4" w:space="0" w:color="auto"/>
              <w:left w:val="single" w:sz="4" w:space="0" w:color="auto"/>
              <w:right w:val="single" w:sz="4" w:space="0" w:color="auto"/>
            </w:tcBorders>
          </w:tcPr>
          <w:p w:rsidR="008034A0" w:rsidRPr="004F1A23" w:rsidRDefault="008034A0" w:rsidP="008E16BB">
            <w:pPr>
              <w:pStyle w:val="NoSpacing"/>
              <w:rPr>
                <w:rFonts w:ascii="Courier New" w:hAnsi="Courier New" w:cs="Courier New"/>
                <w:b/>
              </w:rPr>
            </w:pPr>
            <w:r>
              <w:rPr>
                <w:rFonts w:ascii="Courier New" w:hAnsi="Courier New" w:cs="Courier New"/>
                <w:b/>
              </w:rPr>
              <w:t>MR. R.THOMAS</w:t>
            </w:r>
          </w:p>
        </w:tc>
        <w:tc>
          <w:tcPr>
            <w:tcW w:w="1568" w:type="dxa"/>
            <w:tcBorders>
              <w:top w:val="nil"/>
              <w:left w:val="nil"/>
              <w:bottom w:val="nil"/>
              <w:right w:val="nil"/>
            </w:tcBorders>
          </w:tcPr>
          <w:p w:rsidR="008034A0" w:rsidRPr="00697D94" w:rsidRDefault="008034A0" w:rsidP="008E16BB">
            <w:pPr>
              <w:pStyle w:val="NoSpacing"/>
              <w:rPr>
                <w:b/>
                <w:bCs/>
              </w:rPr>
            </w:pPr>
            <w:r w:rsidRPr="00697D94">
              <w:rPr>
                <w:b/>
                <w:bCs/>
              </w:rPr>
              <w:t>Name:</w:t>
            </w:r>
          </w:p>
        </w:tc>
        <w:tc>
          <w:tcPr>
            <w:tcW w:w="3400" w:type="dxa"/>
            <w:tcBorders>
              <w:top w:val="single" w:sz="4" w:space="0" w:color="auto"/>
              <w:left w:val="single" w:sz="4" w:space="0" w:color="auto"/>
            </w:tcBorders>
          </w:tcPr>
          <w:p w:rsidR="008034A0" w:rsidRPr="007A75CE" w:rsidRDefault="008034A0" w:rsidP="008E16BB">
            <w:pPr>
              <w:pStyle w:val="NoSpacing"/>
              <w:rPr>
                <w:rFonts w:ascii="Courier New" w:hAnsi="Courier New" w:cs="Courier New"/>
                <w:b/>
              </w:rPr>
            </w:pPr>
            <w:r w:rsidRPr="007A75CE">
              <w:rPr>
                <w:rFonts w:ascii="Courier New" w:hAnsi="Courier New" w:cs="Courier New"/>
                <w:b/>
              </w:rPr>
              <w:t>RICHARD HURLOCK</w:t>
            </w:r>
          </w:p>
        </w:tc>
      </w:tr>
      <w:tr w:rsidR="008034A0" w:rsidRPr="00697D94" w:rsidTr="008E16BB">
        <w:trPr>
          <w:cantSplit/>
          <w:jc w:val="right"/>
        </w:trPr>
        <w:tc>
          <w:tcPr>
            <w:tcW w:w="1565" w:type="dxa"/>
            <w:tcBorders>
              <w:top w:val="nil"/>
              <w:left w:val="nil"/>
              <w:bottom w:val="nil"/>
              <w:right w:val="nil"/>
            </w:tcBorders>
          </w:tcPr>
          <w:p w:rsidR="008034A0" w:rsidRPr="00697D94" w:rsidRDefault="008034A0" w:rsidP="008E16BB">
            <w:pPr>
              <w:pStyle w:val="NoSpacing"/>
              <w:rPr>
                <w:b/>
              </w:rPr>
            </w:pPr>
            <w:r w:rsidRPr="00697D94">
              <w:rPr>
                <w:b/>
                <w:bCs/>
              </w:rPr>
              <w:t>Address</w:t>
            </w:r>
            <w:r w:rsidRPr="00697D94">
              <w:rPr>
                <w:b/>
              </w:rPr>
              <w:t>:</w:t>
            </w:r>
          </w:p>
        </w:tc>
        <w:tc>
          <w:tcPr>
            <w:tcW w:w="3599" w:type="dxa"/>
            <w:tcBorders>
              <w:left w:val="single" w:sz="4" w:space="0" w:color="auto"/>
              <w:right w:val="single" w:sz="4" w:space="0" w:color="auto"/>
            </w:tcBorders>
          </w:tcPr>
          <w:p w:rsidR="008034A0" w:rsidRPr="004F1A23" w:rsidRDefault="008034A0" w:rsidP="008E16BB">
            <w:pPr>
              <w:pStyle w:val="NoSpacing"/>
              <w:rPr>
                <w:rFonts w:ascii="Courier New" w:hAnsi="Courier New" w:cs="Courier New"/>
                <w:b/>
              </w:rPr>
            </w:pPr>
            <w:r>
              <w:rPr>
                <w:rFonts w:ascii="Courier New" w:hAnsi="Courier New" w:cs="Courier New"/>
                <w:b/>
              </w:rPr>
              <w:t>BRON HEULWEN</w:t>
            </w:r>
          </w:p>
          <w:p w:rsidR="008034A0" w:rsidRPr="004F1A23" w:rsidRDefault="008034A0" w:rsidP="008E16BB">
            <w:pPr>
              <w:pStyle w:val="NoSpacing"/>
              <w:rPr>
                <w:rFonts w:ascii="Courier New" w:hAnsi="Courier New" w:cs="Courier New"/>
                <w:b/>
              </w:rPr>
            </w:pPr>
            <w:r>
              <w:rPr>
                <w:rFonts w:ascii="Courier New" w:hAnsi="Courier New" w:cs="Courier New"/>
                <w:b/>
              </w:rPr>
              <w:t>BLEDDFA</w:t>
            </w:r>
          </w:p>
          <w:p w:rsidR="008034A0" w:rsidRPr="004F1A23" w:rsidRDefault="008034A0" w:rsidP="008E16BB">
            <w:pPr>
              <w:pStyle w:val="NoSpacing"/>
              <w:rPr>
                <w:rFonts w:ascii="Courier New" w:hAnsi="Courier New" w:cs="Courier New"/>
                <w:b/>
              </w:rPr>
            </w:pPr>
            <w:r w:rsidRPr="004F1A23">
              <w:rPr>
                <w:rFonts w:ascii="Courier New" w:hAnsi="Courier New" w:cs="Courier New"/>
                <w:b/>
              </w:rPr>
              <w:t>KNIGHTON</w:t>
            </w:r>
          </w:p>
          <w:p w:rsidR="008034A0" w:rsidRPr="004F1A23" w:rsidRDefault="008034A0" w:rsidP="008E16BB">
            <w:pPr>
              <w:pStyle w:val="NoSpacing"/>
              <w:rPr>
                <w:rFonts w:ascii="Courier New" w:hAnsi="Courier New" w:cs="Courier New"/>
                <w:b/>
              </w:rPr>
            </w:pPr>
            <w:r w:rsidRPr="004F1A23">
              <w:rPr>
                <w:rFonts w:ascii="Courier New" w:hAnsi="Courier New" w:cs="Courier New"/>
                <w:b/>
              </w:rPr>
              <w:t>LD71</w:t>
            </w:r>
            <w:r>
              <w:rPr>
                <w:rFonts w:ascii="Courier New" w:hAnsi="Courier New" w:cs="Courier New"/>
                <w:b/>
              </w:rPr>
              <w:t>PA</w:t>
            </w:r>
          </w:p>
        </w:tc>
        <w:tc>
          <w:tcPr>
            <w:tcW w:w="1568" w:type="dxa"/>
            <w:tcBorders>
              <w:top w:val="nil"/>
              <w:left w:val="nil"/>
              <w:bottom w:val="nil"/>
              <w:right w:val="nil"/>
            </w:tcBorders>
          </w:tcPr>
          <w:p w:rsidR="008034A0" w:rsidRPr="00697D94" w:rsidRDefault="008034A0" w:rsidP="008E16BB">
            <w:pPr>
              <w:pStyle w:val="NoSpacing"/>
              <w:rPr>
                <w:b/>
                <w:bCs/>
              </w:rPr>
            </w:pPr>
            <w:r w:rsidRPr="00697D94">
              <w:rPr>
                <w:b/>
                <w:bCs/>
              </w:rPr>
              <w:t>Address:</w:t>
            </w:r>
          </w:p>
        </w:tc>
        <w:tc>
          <w:tcPr>
            <w:tcW w:w="3400" w:type="dxa"/>
            <w:tcBorders>
              <w:left w:val="single" w:sz="4" w:space="0" w:color="auto"/>
            </w:tcBorders>
          </w:tcPr>
          <w:p w:rsidR="008034A0" w:rsidRDefault="008034A0" w:rsidP="008E16BB">
            <w:pPr>
              <w:pStyle w:val="NoSpacing"/>
              <w:rPr>
                <w:rFonts w:ascii="Courier New" w:hAnsi="Courier New" w:cs="Courier New"/>
                <w:b/>
                <w:bCs/>
              </w:rPr>
            </w:pPr>
            <w:r w:rsidRPr="007A75CE">
              <w:rPr>
                <w:rFonts w:ascii="Agency FB" w:hAnsi="Agency FB" w:cs="Courier New"/>
                <w:b/>
                <w:bCs/>
              </w:rPr>
              <w:t xml:space="preserve"> </w:t>
            </w:r>
            <w:r>
              <w:rPr>
                <w:rFonts w:ascii="Courier New" w:hAnsi="Courier New" w:cs="Courier New"/>
                <w:b/>
                <w:bCs/>
              </w:rPr>
              <w:t>37 FORGE HOUSE</w:t>
            </w:r>
          </w:p>
          <w:p w:rsidR="008034A0" w:rsidRDefault="008034A0" w:rsidP="008E16BB">
            <w:pPr>
              <w:pStyle w:val="NoSpacing"/>
              <w:rPr>
                <w:rFonts w:ascii="Courier New" w:hAnsi="Courier New" w:cs="Courier New"/>
                <w:b/>
                <w:bCs/>
              </w:rPr>
            </w:pPr>
            <w:r>
              <w:rPr>
                <w:rFonts w:ascii="Courier New" w:hAnsi="Courier New" w:cs="Courier New"/>
                <w:b/>
                <w:bCs/>
              </w:rPr>
              <w:t>HIGH ST</w:t>
            </w:r>
          </w:p>
          <w:p w:rsidR="008034A0" w:rsidRDefault="008034A0" w:rsidP="008E16BB">
            <w:pPr>
              <w:pStyle w:val="NoSpacing"/>
              <w:rPr>
                <w:rFonts w:ascii="Courier New" w:hAnsi="Courier New" w:cs="Courier New"/>
                <w:b/>
                <w:bCs/>
              </w:rPr>
            </w:pPr>
            <w:r>
              <w:rPr>
                <w:rFonts w:ascii="Courier New" w:hAnsi="Courier New" w:cs="Courier New"/>
                <w:b/>
                <w:bCs/>
              </w:rPr>
              <w:t xml:space="preserve">PRESTEIGNE </w:t>
            </w:r>
          </w:p>
          <w:p w:rsidR="008034A0" w:rsidRPr="007A75CE" w:rsidRDefault="008034A0" w:rsidP="008E16BB">
            <w:pPr>
              <w:pStyle w:val="NoSpacing"/>
              <w:rPr>
                <w:rFonts w:ascii="Courier New" w:hAnsi="Courier New" w:cs="Courier New"/>
                <w:b/>
                <w:bCs/>
              </w:rPr>
            </w:pPr>
          </w:p>
        </w:tc>
      </w:tr>
      <w:tr w:rsidR="008034A0" w:rsidRPr="00697D94" w:rsidTr="008E16BB">
        <w:trPr>
          <w:cantSplit/>
          <w:jc w:val="right"/>
        </w:trPr>
        <w:tc>
          <w:tcPr>
            <w:tcW w:w="1565" w:type="dxa"/>
            <w:tcBorders>
              <w:top w:val="nil"/>
              <w:left w:val="nil"/>
              <w:bottom w:val="nil"/>
              <w:right w:val="nil"/>
            </w:tcBorders>
            <w:vAlign w:val="center"/>
          </w:tcPr>
          <w:p w:rsidR="008034A0" w:rsidRPr="00697D94" w:rsidRDefault="008034A0" w:rsidP="008E16BB">
            <w:pPr>
              <w:pStyle w:val="NoSpacing"/>
              <w:rPr>
                <w:b/>
              </w:rPr>
            </w:pPr>
            <w:r w:rsidRPr="00697D94">
              <w:rPr>
                <w:b/>
                <w:bCs/>
              </w:rPr>
              <w:t>Email:</w:t>
            </w:r>
          </w:p>
        </w:tc>
        <w:tc>
          <w:tcPr>
            <w:tcW w:w="3599" w:type="dxa"/>
            <w:tcBorders>
              <w:left w:val="single" w:sz="4" w:space="0" w:color="auto"/>
              <w:right w:val="single" w:sz="4" w:space="0" w:color="auto"/>
            </w:tcBorders>
          </w:tcPr>
          <w:p w:rsidR="008034A0" w:rsidRPr="00287CC4" w:rsidRDefault="008034A0" w:rsidP="008E16BB">
            <w:pPr>
              <w:pStyle w:val="NoSpacing"/>
              <w:rPr>
                <w:b/>
                <w:bCs/>
                <w:sz w:val="20"/>
                <w:szCs w:val="20"/>
              </w:rPr>
            </w:pPr>
          </w:p>
        </w:tc>
        <w:tc>
          <w:tcPr>
            <w:tcW w:w="1568" w:type="dxa"/>
            <w:tcBorders>
              <w:top w:val="nil"/>
              <w:left w:val="nil"/>
              <w:bottom w:val="nil"/>
              <w:right w:val="nil"/>
            </w:tcBorders>
          </w:tcPr>
          <w:p w:rsidR="008034A0" w:rsidRPr="00697D94" w:rsidRDefault="008034A0" w:rsidP="008E16BB">
            <w:pPr>
              <w:pStyle w:val="NoSpacing"/>
              <w:rPr>
                <w:b/>
              </w:rPr>
            </w:pPr>
            <w:r w:rsidRPr="00697D94">
              <w:rPr>
                <w:b/>
                <w:bCs/>
              </w:rPr>
              <w:t>Post code</w:t>
            </w:r>
            <w:r w:rsidRPr="00697D94">
              <w:rPr>
                <w:b/>
              </w:rPr>
              <w:t>:</w:t>
            </w:r>
          </w:p>
        </w:tc>
        <w:tc>
          <w:tcPr>
            <w:tcW w:w="3400" w:type="dxa"/>
            <w:tcBorders>
              <w:left w:val="single" w:sz="4" w:space="0" w:color="auto"/>
            </w:tcBorders>
          </w:tcPr>
          <w:p w:rsidR="008034A0" w:rsidRPr="007A75CE" w:rsidRDefault="008034A0" w:rsidP="008E16BB">
            <w:pPr>
              <w:pStyle w:val="NoSpacing"/>
              <w:rPr>
                <w:rFonts w:ascii="Courier New" w:hAnsi="Courier New" w:cs="Courier New"/>
                <w:b/>
                <w:bCs/>
              </w:rPr>
            </w:pPr>
            <w:r w:rsidRPr="007A75CE">
              <w:rPr>
                <w:rFonts w:ascii="Courier New" w:hAnsi="Courier New" w:cs="Courier New"/>
                <w:b/>
                <w:bCs/>
              </w:rPr>
              <w:t>LD8 2BE</w:t>
            </w:r>
          </w:p>
        </w:tc>
      </w:tr>
      <w:tr w:rsidR="008034A0" w:rsidRPr="00697D94" w:rsidTr="008E16BB">
        <w:trPr>
          <w:cantSplit/>
          <w:jc w:val="right"/>
        </w:trPr>
        <w:tc>
          <w:tcPr>
            <w:tcW w:w="1565" w:type="dxa"/>
            <w:tcBorders>
              <w:top w:val="nil"/>
              <w:left w:val="nil"/>
              <w:bottom w:val="nil"/>
              <w:right w:val="nil"/>
            </w:tcBorders>
            <w:vAlign w:val="center"/>
          </w:tcPr>
          <w:p w:rsidR="008034A0" w:rsidRPr="00697D94" w:rsidRDefault="008034A0" w:rsidP="008E16BB">
            <w:pPr>
              <w:pStyle w:val="NoSpacing"/>
              <w:rPr>
                <w:b/>
              </w:rPr>
            </w:pPr>
            <w:r w:rsidRPr="00697D94">
              <w:rPr>
                <w:b/>
                <w:bCs/>
              </w:rPr>
              <w:t>Tel</w:t>
            </w:r>
            <w:r>
              <w:rPr>
                <w:b/>
                <w:bCs/>
              </w:rPr>
              <w:t>:</w:t>
            </w:r>
          </w:p>
        </w:tc>
        <w:tc>
          <w:tcPr>
            <w:tcW w:w="3599" w:type="dxa"/>
            <w:tcBorders>
              <w:left w:val="single" w:sz="4" w:space="0" w:color="auto"/>
              <w:right w:val="single" w:sz="4" w:space="0" w:color="auto"/>
            </w:tcBorders>
          </w:tcPr>
          <w:p w:rsidR="008034A0" w:rsidRPr="00697D94" w:rsidRDefault="008034A0" w:rsidP="008E16BB">
            <w:pPr>
              <w:pStyle w:val="NoSpacing"/>
              <w:rPr>
                <w:b/>
              </w:rPr>
            </w:pPr>
          </w:p>
        </w:tc>
        <w:tc>
          <w:tcPr>
            <w:tcW w:w="1568" w:type="dxa"/>
            <w:tcBorders>
              <w:top w:val="nil"/>
              <w:left w:val="nil"/>
              <w:bottom w:val="nil"/>
              <w:right w:val="nil"/>
            </w:tcBorders>
          </w:tcPr>
          <w:p w:rsidR="008034A0" w:rsidRPr="00697D94" w:rsidRDefault="008034A0" w:rsidP="008E16BB">
            <w:pPr>
              <w:pStyle w:val="NoSpacing"/>
              <w:rPr>
                <w:b/>
                <w:bCs/>
              </w:rPr>
            </w:pPr>
            <w:r>
              <w:rPr>
                <w:b/>
                <w:bCs/>
              </w:rPr>
              <w:t>Tel:</w:t>
            </w:r>
          </w:p>
        </w:tc>
        <w:tc>
          <w:tcPr>
            <w:tcW w:w="3400" w:type="dxa"/>
            <w:tcBorders>
              <w:left w:val="single" w:sz="4" w:space="0" w:color="auto"/>
            </w:tcBorders>
          </w:tcPr>
          <w:p w:rsidR="008034A0" w:rsidRPr="007A75CE" w:rsidRDefault="008034A0" w:rsidP="008E16BB">
            <w:pPr>
              <w:pStyle w:val="NoSpacing"/>
              <w:rPr>
                <w:rFonts w:ascii="Courier New" w:hAnsi="Courier New" w:cs="Courier New"/>
                <w:b/>
                <w:bCs/>
              </w:rPr>
            </w:pPr>
            <w:r w:rsidRPr="007A75CE">
              <w:rPr>
                <w:rFonts w:ascii="Courier New" w:hAnsi="Courier New" w:cs="Courier New"/>
                <w:b/>
                <w:bCs/>
              </w:rPr>
              <w:t>01544 267622</w:t>
            </w:r>
          </w:p>
        </w:tc>
      </w:tr>
    </w:tbl>
    <w:p w:rsidR="008034A0" w:rsidRDefault="008034A0" w:rsidP="008034A0">
      <w:pPr>
        <w:rPr>
          <w:rFonts w:ascii="Arial" w:hAnsi="Arial" w:cs="Arial"/>
          <w:b/>
          <w:bCs/>
          <w:color w:val="000D3B"/>
          <w:sz w:val="20"/>
          <w:szCs w:val="26"/>
          <w:lang w:val="en-US"/>
        </w:rPr>
      </w:pPr>
    </w:p>
    <w:p w:rsidR="008034A0" w:rsidRPr="002268A1" w:rsidRDefault="008034A0" w:rsidP="008034A0">
      <w:pPr>
        <w:pStyle w:val="references-small"/>
        <w:spacing w:before="0" w:beforeAutospacing="0" w:after="0" w:afterAutospacing="0"/>
        <w:rPr>
          <w:rFonts w:ascii="Courier New" w:hAnsi="Courier New" w:cs="Courier New"/>
          <w:b/>
          <w:bCs/>
          <w:sz w:val="24"/>
          <w:u w:val="single"/>
        </w:rPr>
      </w:pPr>
      <w:r w:rsidRPr="002268A1">
        <w:rPr>
          <w:rFonts w:ascii="Courier New" w:hAnsi="Courier New" w:cs="Courier New"/>
          <w:b/>
          <w:bCs/>
          <w:sz w:val="24"/>
          <w:u w:val="single"/>
        </w:rPr>
        <w:t>JUSTIFICATION</w:t>
      </w:r>
    </w:p>
    <w:p w:rsidR="008034A0" w:rsidRDefault="008034A0" w:rsidP="008034A0">
      <w:pPr>
        <w:pStyle w:val="BodyTextIndent"/>
        <w:ind w:left="0"/>
        <w:rPr>
          <w:rFonts w:ascii="Courier New" w:hAnsi="Courier New" w:cs="Courier New"/>
          <w:sz w:val="22"/>
        </w:rPr>
      </w:pPr>
    </w:p>
    <w:p w:rsidR="008034A0" w:rsidRDefault="008034A0" w:rsidP="008034A0">
      <w:pPr>
        <w:pStyle w:val="BodyTextIndent"/>
        <w:ind w:left="0"/>
        <w:rPr>
          <w:rFonts w:ascii="Courier New" w:hAnsi="Courier New" w:cs="Courier New"/>
          <w:sz w:val="22"/>
        </w:rPr>
      </w:pPr>
      <w:r>
        <w:rPr>
          <w:rFonts w:ascii="Courier New" w:hAnsi="Courier New" w:cs="Courier New"/>
          <w:sz w:val="22"/>
        </w:rPr>
        <w:tab/>
        <w:t>The proposal is for the renovation and alteration of the existing house to provide a three bedroom house with modern standards of insulation and services. The overall footprint of demolition (including garage and outbuildings) is 72.5 sqm and the new one will be 69sqm.</w:t>
      </w:r>
    </w:p>
    <w:p w:rsidR="008034A0" w:rsidRPr="00DD6C12" w:rsidRDefault="008034A0" w:rsidP="008034A0">
      <w:pPr>
        <w:pStyle w:val="NoSpacing"/>
        <w:rPr>
          <w:rFonts w:ascii="Courier New" w:hAnsi="Courier New" w:cs="Courier New"/>
        </w:rPr>
      </w:pPr>
      <w:r>
        <w:rPr>
          <w:rFonts w:ascii="Courier New" w:hAnsi="Courier New" w:cs="Courier New"/>
        </w:rPr>
        <w:tab/>
      </w:r>
      <w:r w:rsidRPr="00DD6C12">
        <w:rPr>
          <w:rFonts w:ascii="Courier New" w:hAnsi="Courier New" w:cs="Courier New"/>
        </w:rPr>
        <w:t>There is no Planning requirement in a conservation area to demolish a building which does not exceed 115 cubic metres or to take down any wall, gate or fence which is less than 1 metre high where abutting a highway, or less than 2 metres high elsewhere.</w:t>
      </w:r>
    </w:p>
    <w:p w:rsidR="008034A0" w:rsidRPr="002B6A09" w:rsidRDefault="008034A0" w:rsidP="008034A0">
      <w:pPr>
        <w:pStyle w:val="NoSpacing"/>
        <w:rPr>
          <w:rFonts w:ascii="Courier New" w:hAnsi="Courier New" w:cs="Courier New"/>
        </w:rPr>
      </w:pPr>
      <w:r w:rsidRPr="00DD6C12">
        <w:rPr>
          <w:rFonts w:ascii="Courier New" w:hAnsi="Courier New" w:cs="Courier New"/>
        </w:rPr>
        <w:tab/>
      </w:r>
    </w:p>
    <w:p w:rsidR="008034A0" w:rsidRDefault="008034A0" w:rsidP="008034A0">
      <w:pPr>
        <w:pStyle w:val="BodyTextIndent"/>
        <w:ind w:left="0"/>
        <w:rPr>
          <w:rFonts w:ascii="Courier New" w:hAnsi="Courier New" w:cs="Courier New"/>
          <w:sz w:val="22"/>
        </w:rPr>
      </w:pPr>
      <w:r>
        <w:rPr>
          <w:rFonts w:ascii="Courier New" w:hAnsi="Courier New" w:cs="Courier New"/>
          <w:sz w:val="22"/>
        </w:rPr>
        <w:lastRenderedPageBreak/>
        <w:t>(1) The application site is historically a domestic one and adjoins a larger area owned by the applicant currently classed either as B8 or sui generis (used for storage or distribution and retail) that abuts the public road. Currently parking and access for both sites is unrestricted over a total length of approx 24 metres parallel to the public road. The line between public and private has no delineating kerb or gutter, whilst the public road is less than 5.5 wide.</w:t>
      </w:r>
    </w:p>
    <w:p w:rsidR="008034A0" w:rsidRDefault="008034A0" w:rsidP="008034A0">
      <w:pPr>
        <w:pStyle w:val="BodyTextIndent"/>
        <w:ind w:left="0"/>
        <w:rPr>
          <w:rFonts w:ascii="Courier New" w:hAnsi="Courier New" w:cs="Courier New"/>
          <w:sz w:val="22"/>
        </w:rPr>
      </w:pPr>
      <w:r>
        <w:rPr>
          <w:rFonts w:ascii="Courier New" w:hAnsi="Courier New" w:cs="Courier New"/>
          <w:sz w:val="22"/>
        </w:rPr>
        <w:t xml:space="preserve">The driveway will be constructed to ensure that access to the development </w:t>
      </w:r>
      <w:r w:rsidRPr="000A0372">
        <w:rPr>
          <w:rFonts w:ascii="Courier New" w:hAnsi="Courier New" w:cs="Courier New"/>
          <w:sz w:val="22"/>
        </w:rPr>
        <w:t>is sustainable for all users, promoting active travel in line with the</w:t>
      </w:r>
      <w:r>
        <w:rPr>
          <w:rFonts w:ascii="Courier New" w:hAnsi="Courier New" w:cs="Courier New"/>
          <w:sz w:val="22"/>
        </w:rPr>
        <w:t xml:space="preserve"> Active Travel (Wales) Act. Ensuring that the driveway is permeable, connected and complements the surrounding environment</w:t>
      </w:r>
    </w:p>
    <w:p w:rsidR="008034A0" w:rsidRDefault="008034A0" w:rsidP="008034A0">
      <w:pPr>
        <w:pStyle w:val="BodyTextIndent"/>
        <w:ind w:left="0"/>
        <w:rPr>
          <w:rFonts w:ascii="Courier New" w:hAnsi="Courier New" w:cs="Courier New"/>
          <w:sz w:val="22"/>
          <w:szCs w:val="22"/>
        </w:rPr>
      </w:pPr>
      <w:r>
        <w:rPr>
          <w:rFonts w:ascii="Courier New" w:hAnsi="Courier New" w:cs="Courier New"/>
          <w:sz w:val="22"/>
        </w:rPr>
        <w:t xml:space="preserve"> The applicant would consider gifting enough space to provide a width of 5.5 metres where the access meets Mill Road and the design takes into account the measures </w:t>
      </w:r>
      <w:r w:rsidRPr="004F1A23">
        <w:rPr>
          <w:rFonts w:ascii="Courier New" w:hAnsi="Courier New" w:cs="Courier New"/>
          <w:sz w:val="22"/>
          <w:szCs w:val="22"/>
        </w:rPr>
        <w:t xml:space="preserve">necessary in order </w:t>
      </w:r>
    </w:p>
    <w:p w:rsidR="008034A0" w:rsidRPr="00FC34DE" w:rsidRDefault="008034A0" w:rsidP="008034A0">
      <w:pPr>
        <w:pStyle w:val="BodyTextIndent"/>
        <w:ind w:left="0"/>
        <w:rPr>
          <w:rFonts w:ascii="Courier New" w:hAnsi="Courier New" w:cs="Courier New"/>
          <w:sz w:val="22"/>
          <w:szCs w:val="22"/>
        </w:rPr>
      </w:pPr>
      <w:r w:rsidRPr="00FC34DE">
        <w:rPr>
          <w:rFonts w:ascii="Courier New" w:hAnsi="Courier New" w:cs="Courier New"/>
          <w:sz w:val="22"/>
          <w:szCs w:val="22"/>
        </w:rPr>
        <w:t xml:space="preserve"> (a) </w:t>
      </w:r>
      <w:r>
        <w:rPr>
          <w:rFonts w:ascii="Courier New" w:hAnsi="Courier New" w:cs="Courier New"/>
          <w:sz w:val="22"/>
          <w:szCs w:val="22"/>
        </w:rPr>
        <w:tab/>
        <w:t>N</w:t>
      </w:r>
      <w:r w:rsidRPr="00FC34DE">
        <w:rPr>
          <w:rFonts w:ascii="Courier New" w:hAnsi="Courier New" w:cs="Courier New"/>
          <w:sz w:val="22"/>
          <w:szCs w:val="22"/>
        </w:rPr>
        <w:t>ot to have a detrimental impact upon highway safety;</w:t>
      </w:r>
      <w:r>
        <w:rPr>
          <w:rFonts w:ascii="Courier New" w:hAnsi="Courier New" w:cs="Courier New"/>
          <w:sz w:val="22"/>
          <w:szCs w:val="22"/>
        </w:rPr>
        <w:t xml:space="preserve"> it is considered that both sites would benefit from a shared access with defined boundaries</w:t>
      </w:r>
    </w:p>
    <w:p w:rsidR="008034A0" w:rsidRPr="000A0372" w:rsidRDefault="008034A0" w:rsidP="008034A0">
      <w:pPr>
        <w:pStyle w:val="BodyTextIndent"/>
        <w:ind w:left="0"/>
        <w:rPr>
          <w:rFonts w:ascii="Courier New" w:hAnsi="Courier New" w:cs="Courier New"/>
          <w:sz w:val="22"/>
          <w:szCs w:val="22"/>
        </w:rPr>
      </w:pPr>
      <w:r w:rsidRPr="00FC34DE">
        <w:rPr>
          <w:rFonts w:ascii="Courier New" w:hAnsi="Courier New" w:cs="Courier New"/>
          <w:sz w:val="22"/>
          <w:szCs w:val="22"/>
        </w:rPr>
        <w:t xml:space="preserve">(b) </w:t>
      </w:r>
      <w:r>
        <w:rPr>
          <w:rFonts w:ascii="Courier New" w:hAnsi="Courier New" w:cs="Courier New"/>
          <w:color w:val="000000"/>
          <w:sz w:val="22"/>
          <w:szCs w:val="22"/>
          <w:shd w:val="clear" w:color="auto" w:fill="FFFFFF"/>
        </w:rPr>
        <w:t> </w:t>
      </w:r>
      <w:r w:rsidRPr="000A0372">
        <w:rPr>
          <w:rFonts w:ascii="Courier New" w:hAnsi="Courier New" w:cs="Courier New"/>
          <w:color w:val="000000"/>
          <w:sz w:val="22"/>
          <w:szCs w:val="22"/>
          <w:shd w:val="clear" w:color="auto" w:fill="FFFFFF"/>
        </w:rPr>
        <w:t xml:space="preserve">Retain the boundary structure to continue making a positive contribution to the character or appearance of the conservation area and </w:t>
      </w:r>
      <w:r w:rsidRPr="000A0372">
        <w:rPr>
          <w:rFonts w:ascii="Courier New" w:hAnsi="Courier New" w:cs="Courier New"/>
          <w:sz w:val="22"/>
          <w:szCs w:val="22"/>
        </w:rPr>
        <w:t>create a layout which has a distinctive character within the built environment and landscaping;</w:t>
      </w:r>
    </w:p>
    <w:p w:rsidR="008034A0" w:rsidRPr="000A0372" w:rsidRDefault="008034A0" w:rsidP="008034A0">
      <w:pPr>
        <w:pStyle w:val="BodyTextIndent"/>
        <w:ind w:left="0"/>
        <w:rPr>
          <w:rFonts w:ascii="Courier New" w:hAnsi="Courier New" w:cs="Courier New"/>
          <w:sz w:val="22"/>
          <w:szCs w:val="22"/>
        </w:rPr>
      </w:pPr>
      <w:r w:rsidRPr="000A0372">
        <w:rPr>
          <w:rFonts w:ascii="Courier New" w:hAnsi="Courier New" w:cs="Courier New"/>
          <w:sz w:val="22"/>
          <w:szCs w:val="22"/>
        </w:rPr>
        <w:t>(c)  Create a vertical visibility envelope at the public Highway interface wh</w:t>
      </w:r>
      <w:r>
        <w:rPr>
          <w:rFonts w:ascii="Courier New" w:hAnsi="Courier New" w:cs="Courier New"/>
          <w:sz w:val="22"/>
          <w:szCs w:val="22"/>
        </w:rPr>
        <w:t xml:space="preserve">ere the </w:t>
      </w:r>
      <w:r w:rsidRPr="000A0372">
        <w:rPr>
          <w:rFonts w:ascii="Courier New" w:hAnsi="Courier New" w:cs="Courier New"/>
          <w:sz w:val="22"/>
          <w:szCs w:val="22"/>
        </w:rPr>
        <w:t>d</w:t>
      </w:r>
      <w:r>
        <w:rPr>
          <w:rFonts w:ascii="Courier New" w:hAnsi="Courier New" w:cs="Courier New"/>
          <w:sz w:val="22"/>
          <w:szCs w:val="22"/>
        </w:rPr>
        <w:t>river’s vision</w:t>
      </w:r>
      <w:r w:rsidRPr="000A0372">
        <w:rPr>
          <w:rFonts w:ascii="Courier New" w:hAnsi="Courier New" w:cs="Courier New"/>
          <w:sz w:val="22"/>
          <w:szCs w:val="22"/>
        </w:rPr>
        <w:t xml:space="preserve"> will remain clear</w:t>
      </w:r>
      <w:r>
        <w:rPr>
          <w:rFonts w:ascii="Courier New" w:hAnsi="Courier New" w:cs="Courier New"/>
          <w:sz w:val="22"/>
          <w:szCs w:val="22"/>
        </w:rPr>
        <w:t>, enabling</w:t>
      </w:r>
      <w:r w:rsidRPr="000A0372">
        <w:rPr>
          <w:rFonts w:ascii="Courier New" w:hAnsi="Courier New" w:cs="Courier New"/>
          <w:sz w:val="22"/>
          <w:szCs w:val="22"/>
        </w:rPr>
        <w:t xml:space="preserve"> a driver to see a potential hazard and react appropriately. A height of 600mm should be taken as the point above which unobstructed visibility should be provided. </w:t>
      </w:r>
    </w:p>
    <w:p w:rsidR="008034A0" w:rsidRPr="000A0372" w:rsidRDefault="008034A0" w:rsidP="008034A0">
      <w:pPr>
        <w:pStyle w:val="BodyTextIndent"/>
        <w:tabs>
          <w:tab w:val="left" w:pos="6705"/>
        </w:tabs>
        <w:ind w:left="0"/>
        <w:rPr>
          <w:rFonts w:ascii="Courier New" w:hAnsi="Courier New" w:cs="Courier New"/>
          <w:color w:val="000000"/>
          <w:sz w:val="22"/>
          <w:szCs w:val="22"/>
          <w:shd w:val="clear" w:color="auto" w:fill="FFFFFF"/>
        </w:rPr>
      </w:pPr>
      <w:r w:rsidRPr="000A0372">
        <w:rPr>
          <w:rFonts w:ascii="Courier New" w:hAnsi="Courier New" w:cs="Courier New"/>
          <w:color w:val="000000"/>
          <w:sz w:val="22"/>
          <w:szCs w:val="22"/>
          <w:shd w:val="clear" w:color="auto" w:fill="FFFFFF"/>
        </w:rPr>
        <w:tab/>
      </w:r>
    </w:p>
    <w:p w:rsidR="008034A0" w:rsidRPr="00FC34DE" w:rsidRDefault="008034A0" w:rsidP="008034A0">
      <w:pPr>
        <w:pStyle w:val="BodyTextIndent"/>
        <w:ind w:left="0"/>
        <w:rPr>
          <w:rFonts w:ascii="Courier New" w:hAnsi="Courier New" w:cs="Courier New"/>
          <w:color w:val="000000"/>
          <w:sz w:val="22"/>
          <w:szCs w:val="22"/>
          <w:shd w:val="clear" w:color="auto" w:fill="FFFFFF"/>
        </w:rPr>
      </w:pPr>
      <w:r>
        <w:rPr>
          <w:rFonts w:ascii="Courier New" w:hAnsi="Courier New" w:cs="Courier New"/>
          <w:color w:val="000000"/>
          <w:sz w:val="22"/>
          <w:szCs w:val="22"/>
          <w:shd w:val="clear" w:color="auto" w:fill="FFFFFF"/>
        </w:rPr>
        <w:t>In addition the overall design:</w:t>
      </w:r>
    </w:p>
    <w:p w:rsidR="008034A0" w:rsidRDefault="008034A0" w:rsidP="008034A0">
      <w:pPr>
        <w:pStyle w:val="BodyTextIndent"/>
        <w:ind w:left="0"/>
        <w:rPr>
          <w:rFonts w:ascii="Courier New" w:hAnsi="Courier New" w:cs="Courier New"/>
          <w:color w:val="26282A"/>
          <w:sz w:val="22"/>
          <w:szCs w:val="22"/>
          <w:shd w:val="clear" w:color="auto" w:fill="FFFFFF"/>
        </w:rPr>
      </w:pPr>
      <w:r>
        <w:rPr>
          <w:rFonts w:ascii="Courier New" w:hAnsi="Courier New" w:cs="Courier New"/>
          <w:color w:val="000000"/>
          <w:sz w:val="22"/>
          <w:szCs w:val="22"/>
          <w:shd w:val="clear" w:color="auto" w:fill="FFFFFF"/>
        </w:rPr>
        <w:t>(a</w:t>
      </w:r>
      <w:r w:rsidRPr="00FC34DE">
        <w:rPr>
          <w:rFonts w:ascii="Courier New" w:hAnsi="Courier New" w:cs="Courier New"/>
          <w:color w:val="000000"/>
          <w:sz w:val="22"/>
          <w:szCs w:val="22"/>
          <w:shd w:val="clear" w:color="auto" w:fill="FFFFFF"/>
        </w:rPr>
        <w:t>)</w:t>
      </w:r>
      <w:r>
        <w:rPr>
          <w:rFonts w:ascii="Courier New" w:hAnsi="Courier New" w:cs="Courier New"/>
          <w:color w:val="26282A"/>
          <w:sz w:val="22"/>
          <w:szCs w:val="22"/>
          <w:shd w:val="clear" w:color="auto" w:fill="FFFFFF"/>
        </w:rPr>
        <w:t xml:space="preserve"> W</w:t>
      </w:r>
      <w:r w:rsidRPr="00FC34DE">
        <w:rPr>
          <w:rFonts w:ascii="Courier New" w:hAnsi="Courier New" w:cs="Courier New"/>
          <w:color w:val="26282A"/>
          <w:sz w:val="22"/>
          <w:szCs w:val="22"/>
          <w:shd w:val="clear" w:color="auto" w:fill="FFFFFF"/>
        </w:rPr>
        <w:t>ill employ holistic solutions, improving the site’s environmental credentials for the purposes of sustainable land drainage (and the water cycle) and will provide multiple benefits such as improving visual amenity with compensatory planting, whilst creating space to park off road thereby supporting sustainable travel and connectivity."</w:t>
      </w:r>
    </w:p>
    <w:p w:rsidR="008034A0" w:rsidRPr="000A0372" w:rsidRDefault="008034A0" w:rsidP="008034A0">
      <w:pPr>
        <w:pStyle w:val="BodyTextIndent"/>
        <w:ind w:left="0"/>
        <w:rPr>
          <w:rFonts w:ascii="Courier New" w:hAnsi="Courier New" w:cs="Courier New"/>
          <w:sz w:val="22"/>
          <w:szCs w:val="22"/>
        </w:rPr>
      </w:pPr>
      <w:r w:rsidRPr="000A0372">
        <w:rPr>
          <w:rFonts w:ascii="Courier New" w:hAnsi="Courier New" w:cs="Courier New"/>
          <w:color w:val="26282A"/>
          <w:sz w:val="22"/>
          <w:szCs w:val="22"/>
          <w:shd w:val="clear" w:color="auto" w:fill="FFFFFF"/>
        </w:rPr>
        <w:t>(b)</w:t>
      </w:r>
      <w:r w:rsidRPr="000A0372">
        <w:rPr>
          <w:rFonts w:ascii="Courier New" w:hAnsi="Courier New" w:cs="Courier New"/>
          <w:sz w:val="22"/>
          <w:szCs w:val="22"/>
        </w:rPr>
        <w:t xml:space="preserve">  Surface water drainage will be designed, to mitigate the potential adverse impact of an</w:t>
      </w:r>
      <w:r>
        <w:rPr>
          <w:rFonts w:ascii="Courier New" w:hAnsi="Courier New" w:cs="Courier New"/>
          <w:sz w:val="22"/>
          <w:szCs w:val="22"/>
        </w:rPr>
        <w:t>y new development on flood risk and incorporate the existing system.</w:t>
      </w:r>
      <w:r w:rsidRPr="000A0372">
        <w:rPr>
          <w:rFonts w:ascii="Courier New" w:hAnsi="Courier New" w:cs="Courier New"/>
          <w:sz w:val="22"/>
          <w:szCs w:val="22"/>
        </w:rPr>
        <w:t xml:space="preserve"> Given that the public Highway is higher than the proposed access, there is no prospect of the discharge of private water into the highway drainage systems.</w:t>
      </w:r>
    </w:p>
    <w:p w:rsidR="008034A0" w:rsidRDefault="008034A0" w:rsidP="008034A0">
      <w:pPr>
        <w:pStyle w:val="BodyTextIndent"/>
        <w:ind w:left="0"/>
        <w:rPr>
          <w:rFonts w:ascii="Courier New" w:hAnsi="Courier New" w:cs="Courier New"/>
          <w:sz w:val="22"/>
          <w:szCs w:val="22"/>
        </w:rPr>
      </w:pPr>
      <w:r>
        <w:rPr>
          <w:rFonts w:ascii="Courier New" w:hAnsi="Courier New" w:cs="Courier New"/>
          <w:color w:val="26282A"/>
          <w:sz w:val="22"/>
          <w:szCs w:val="22"/>
          <w:shd w:val="clear" w:color="auto" w:fill="FFFFFF"/>
        </w:rPr>
        <w:t>(C</w:t>
      </w:r>
      <w:r w:rsidRPr="00F61AAF">
        <w:rPr>
          <w:rFonts w:ascii="Courier New" w:hAnsi="Courier New" w:cs="Courier New"/>
          <w:color w:val="26282A"/>
          <w:sz w:val="22"/>
          <w:szCs w:val="22"/>
          <w:shd w:val="clear" w:color="auto" w:fill="FFFFFF"/>
        </w:rPr>
        <w:t xml:space="preserve">) </w:t>
      </w:r>
      <w:r w:rsidRPr="00F61AAF">
        <w:rPr>
          <w:rFonts w:ascii="Courier New" w:hAnsi="Courier New" w:cs="Courier New"/>
          <w:sz w:val="22"/>
          <w:szCs w:val="22"/>
        </w:rPr>
        <w:t>The design and mater</w:t>
      </w:r>
      <w:r>
        <w:rPr>
          <w:rFonts w:ascii="Courier New" w:hAnsi="Courier New" w:cs="Courier New"/>
          <w:sz w:val="22"/>
          <w:szCs w:val="22"/>
        </w:rPr>
        <w:t>ials are sympathetic to the existing and surrounding</w:t>
      </w:r>
      <w:r w:rsidRPr="00F61AAF">
        <w:rPr>
          <w:rFonts w:ascii="Courier New" w:hAnsi="Courier New" w:cs="Courier New"/>
          <w:sz w:val="22"/>
          <w:szCs w:val="22"/>
        </w:rPr>
        <w:t xml:space="preserve"> dwelling</w:t>
      </w:r>
      <w:r>
        <w:rPr>
          <w:rFonts w:ascii="Courier New" w:hAnsi="Courier New" w:cs="Courier New"/>
          <w:sz w:val="22"/>
          <w:szCs w:val="22"/>
        </w:rPr>
        <w:t>s and</w:t>
      </w:r>
      <w:r w:rsidRPr="00F61AAF">
        <w:rPr>
          <w:rFonts w:ascii="Courier New" w:hAnsi="Courier New" w:cs="Courier New"/>
          <w:sz w:val="22"/>
          <w:szCs w:val="22"/>
        </w:rPr>
        <w:t xml:space="preserve"> loc</w:t>
      </w:r>
      <w:r>
        <w:rPr>
          <w:rFonts w:ascii="Courier New" w:hAnsi="Courier New" w:cs="Courier New"/>
          <w:sz w:val="22"/>
          <w:szCs w:val="22"/>
        </w:rPr>
        <w:t>ality of the development, whilst</w:t>
      </w:r>
      <w:r w:rsidRPr="00F61AAF">
        <w:rPr>
          <w:rFonts w:ascii="Courier New" w:hAnsi="Courier New" w:cs="Courier New"/>
          <w:sz w:val="22"/>
          <w:szCs w:val="22"/>
        </w:rPr>
        <w:t xml:space="preserve"> the design and scale are appropriate in relation t</w:t>
      </w:r>
      <w:r>
        <w:rPr>
          <w:rFonts w:ascii="Courier New" w:hAnsi="Courier New" w:cs="Courier New"/>
          <w:sz w:val="22"/>
          <w:szCs w:val="22"/>
        </w:rPr>
        <w:t>he</w:t>
      </w:r>
      <w:r w:rsidRPr="00F61AAF">
        <w:rPr>
          <w:rFonts w:ascii="Courier New" w:hAnsi="Courier New" w:cs="Courier New"/>
          <w:sz w:val="22"/>
          <w:szCs w:val="22"/>
        </w:rPr>
        <w:t xml:space="preserve"> building;</w:t>
      </w:r>
      <w:r>
        <w:rPr>
          <w:rFonts w:ascii="Courier New" w:hAnsi="Courier New" w:cs="Courier New"/>
          <w:sz w:val="22"/>
          <w:szCs w:val="22"/>
        </w:rPr>
        <w:t xml:space="preserve"> and the height is subordinate to the original structure.</w:t>
      </w:r>
    </w:p>
    <w:p w:rsidR="008034A0" w:rsidRPr="00F61AAF" w:rsidRDefault="008034A0" w:rsidP="008034A0">
      <w:pPr>
        <w:pStyle w:val="BodyTextIndent"/>
        <w:ind w:left="0"/>
        <w:rPr>
          <w:rFonts w:ascii="Courier New" w:hAnsi="Courier New" w:cs="Courier New"/>
          <w:sz w:val="22"/>
          <w:szCs w:val="22"/>
        </w:rPr>
      </w:pPr>
      <w:r>
        <w:rPr>
          <w:rFonts w:ascii="Courier New" w:hAnsi="Courier New" w:cs="Courier New"/>
          <w:sz w:val="22"/>
          <w:szCs w:val="22"/>
        </w:rPr>
        <w:t>The Northern extension is being reduced to keep the retaining wall and the new extension being built some 1500 inside this line.</w:t>
      </w:r>
    </w:p>
    <w:p w:rsidR="008034A0" w:rsidRPr="00F61AAF" w:rsidRDefault="008034A0" w:rsidP="008034A0">
      <w:pPr>
        <w:pStyle w:val="BodyTextIndent"/>
        <w:ind w:left="0"/>
        <w:rPr>
          <w:rFonts w:ascii="Courier New" w:hAnsi="Courier New" w:cs="Courier New"/>
          <w:sz w:val="22"/>
          <w:szCs w:val="22"/>
        </w:rPr>
      </w:pPr>
      <w:r w:rsidRPr="00F61AAF">
        <w:rPr>
          <w:rFonts w:ascii="Courier New" w:hAnsi="Courier New" w:cs="Courier New"/>
          <w:sz w:val="22"/>
          <w:szCs w:val="22"/>
        </w:rPr>
        <w:t xml:space="preserve">  </w:t>
      </w:r>
      <w:r>
        <w:rPr>
          <w:rFonts w:ascii="Courier New" w:hAnsi="Courier New" w:cs="Courier New"/>
          <w:sz w:val="22"/>
          <w:szCs w:val="22"/>
        </w:rPr>
        <w:tab/>
      </w:r>
      <w:r w:rsidRPr="00F61AAF">
        <w:rPr>
          <w:rFonts w:ascii="Courier New" w:hAnsi="Courier New" w:cs="Courier New"/>
          <w:sz w:val="22"/>
          <w:szCs w:val="22"/>
        </w:rPr>
        <w:t>There is no adverse effect on the amenity which neighbouring residents could re</w:t>
      </w:r>
      <w:r>
        <w:rPr>
          <w:rFonts w:ascii="Courier New" w:hAnsi="Courier New" w:cs="Courier New"/>
          <w:sz w:val="22"/>
          <w:szCs w:val="22"/>
        </w:rPr>
        <w:t>asonably expect to enjoy.</w:t>
      </w:r>
      <w:r w:rsidRPr="00F61AAF">
        <w:rPr>
          <w:rFonts w:ascii="Courier New" w:hAnsi="Courier New" w:cs="Courier New"/>
          <w:sz w:val="22"/>
          <w:szCs w:val="22"/>
        </w:rPr>
        <w:t xml:space="preserve"> </w:t>
      </w:r>
    </w:p>
    <w:p w:rsidR="008034A0" w:rsidRPr="00287977" w:rsidRDefault="008034A0" w:rsidP="008034A0">
      <w:pPr>
        <w:pStyle w:val="NoSpacing"/>
        <w:rPr>
          <w:rFonts w:ascii="Courier New" w:hAnsi="Courier New" w:cs="Courier New"/>
          <w:b/>
          <w:u w:val="single"/>
        </w:rPr>
      </w:pPr>
      <w:r w:rsidRPr="00287977">
        <w:rPr>
          <w:rFonts w:ascii="Courier New" w:hAnsi="Courier New" w:cs="Courier New"/>
          <w:b/>
          <w:u w:val="single"/>
        </w:rPr>
        <w:t>Policies considered:</w:t>
      </w:r>
    </w:p>
    <w:p w:rsidR="008034A0" w:rsidRPr="00287977" w:rsidRDefault="008034A0" w:rsidP="008034A0">
      <w:pPr>
        <w:pStyle w:val="NoSpacing"/>
        <w:rPr>
          <w:rFonts w:ascii="Courier New" w:hAnsi="Courier New" w:cs="Courier New"/>
          <w:b/>
          <w:u w:val="single"/>
        </w:rPr>
      </w:pPr>
    </w:p>
    <w:p w:rsidR="008034A0" w:rsidRPr="00287977" w:rsidRDefault="008034A0" w:rsidP="008034A0">
      <w:pPr>
        <w:rPr>
          <w:rFonts w:ascii="Courier New" w:hAnsi="Courier New" w:cs="Courier New"/>
          <w:b/>
          <w:sz w:val="22"/>
          <w:szCs w:val="22"/>
          <w:u w:val="single"/>
        </w:rPr>
      </w:pPr>
      <w:r w:rsidRPr="00287977">
        <w:rPr>
          <w:rFonts w:ascii="Courier New" w:hAnsi="Courier New" w:cs="Courier New"/>
          <w:b/>
          <w:sz w:val="22"/>
          <w:szCs w:val="22"/>
          <w:u w:val="single"/>
        </w:rPr>
        <w:t>National Planning Policy:</w:t>
      </w:r>
    </w:p>
    <w:p w:rsidR="008034A0" w:rsidRPr="00FC34DE" w:rsidRDefault="008034A0" w:rsidP="008034A0">
      <w:pPr>
        <w:rPr>
          <w:rFonts w:ascii="Courier New" w:hAnsi="Courier New" w:cs="Courier New"/>
          <w:sz w:val="22"/>
          <w:szCs w:val="22"/>
        </w:rPr>
      </w:pPr>
    </w:p>
    <w:p w:rsidR="008034A0" w:rsidRPr="00FC34DE" w:rsidRDefault="008034A0" w:rsidP="008034A0">
      <w:pPr>
        <w:rPr>
          <w:rFonts w:ascii="Courier New" w:hAnsi="Courier New" w:cs="Courier New"/>
          <w:sz w:val="22"/>
          <w:szCs w:val="22"/>
        </w:rPr>
      </w:pPr>
      <w:r w:rsidRPr="00FC34DE">
        <w:rPr>
          <w:rFonts w:ascii="Courier New" w:hAnsi="Courier New" w:cs="Courier New"/>
          <w:sz w:val="22"/>
          <w:szCs w:val="22"/>
        </w:rPr>
        <w:t xml:space="preserve">Planning Policy Wales (Edition 10, Dec 2018) </w:t>
      </w:r>
    </w:p>
    <w:p w:rsidR="008034A0" w:rsidRPr="00FC34DE" w:rsidRDefault="008034A0" w:rsidP="008034A0">
      <w:pPr>
        <w:rPr>
          <w:rFonts w:ascii="Courier New" w:hAnsi="Courier New" w:cs="Courier New"/>
          <w:sz w:val="22"/>
          <w:szCs w:val="22"/>
        </w:rPr>
      </w:pPr>
      <w:r w:rsidRPr="00FC34DE">
        <w:rPr>
          <w:rFonts w:ascii="Courier New" w:hAnsi="Courier New" w:cs="Courier New"/>
          <w:sz w:val="22"/>
          <w:szCs w:val="22"/>
        </w:rPr>
        <w:t>Technical Advice Note (TAN) 5: Nature, Conservation and Planning (2009)</w:t>
      </w:r>
    </w:p>
    <w:p w:rsidR="008034A0" w:rsidRPr="00FC34DE" w:rsidRDefault="008034A0" w:rsidP="008034A0">
      <w:pPr>
        <w:rPr>
          <w:rFonts w:ascii="Courier New" w:hAnsi="Courier New" w:cs="Courier New"/>
          <w:sz w:val="22"/>
          <w:szCs w:val="22"/>
        </w:rPr>
      </w:pPr>
      <w:r w:rsidRPr="00FC34DE">
        <w:rPr>
          <w:rFonts w:ascii="Courier New" w:hAnsi="Courier New" w:cs="Courier New"/>
          <w:sz w:val="22"/>
          <w:szCs w:val="22"/>
        </w:rPr>
        <w:t>Technical Advice Note (TAN) 12: Design (2014)</w:t>
      </w:r>
    </w:p>
    <w:p w:rsidR="008034A0" w:rsidRPr="00FC34DE" w:rsidRDefault="008034A0" w:rsidP="008034A0">
      <w:pPr>
        <w:rPr>
          <w:rFonts w:ascii="Courier New" w:hAnsi="Courier New" w:cs="Courier New"/>
          <w:sz w:val="22"/>
          <w:szCs w:val="22"/>
        </w:rPr>
      </w:pPr>
      <w:r w:rsidRPr="00FC34DE">
        <w:rPr>
          <w:rFonts w:ascii="Courier New" w:hAnsi="Courier New" w:cs="Courier New"/>
          <w:sz w:val="22"/>
          <w:szCs w:val="22"/>
        </w:rPr>
        <w:lastRenderedPageBreak/>
        <w:t>Technical Advice Note (TAN) 18: Transport (2007)</w:t>
      </w:r>
    </w:p>
    <w:p w:rsidR="008034A0" w:rsidRPr="00FC34DE" w:rsidRDefault="008034A0" w:rsidP="008034A0">
      <w:pPr>
        <w:rPr>
          <w:rFonts w:ascii="Courier New" w:hAnsi="Courier New" w:cs="Courier New"/>
          <w:sz w:val="22"/>
          <w:szCs w:val="22"/>
        </w:rPr>
      </w:pPr>
      <w:r w:rsidRPr="00FC34DE">
        <w:rPr>
          <w:rFonts w:ascii="Courier New" w:hAnsi="Courier New" w:cs="Courier New"/>
          <w:sz w:val="22"/>
          <w:szCs w:val="22"/>
        </w:rPr>
        <w:t>Technical Advice Note (TAN) 24: The Historic Environment (2017)</w:t>
      </w:r>
    </w:p>
    <w:p w:rsidR="008034A0" w:rsidRPr="00FC34DE" w:rsidRDefault="008034A0" w:rsidP="008034A0">
      <w:pPr>
        <w:rPr>
          <w:rFonts w:ascii="Courier New" w:hAnsi="Courier New" w:cs="Courier New"/>
          <w:sz w:val="22"/>
          <w:szCs w:val="22"/>
        </w:rPr>
      </w:pPr>
    </w:p>
    <w:p w:rsidR="008034A0" w:rsidRPr="00FC34DE" w:rsidRDefault="008034A0" w:rsidP="008034A0">
      <w:pPr>
        <w:rPr>
          <w:rFonts w:ascii="Courier New" w:hAnsi="Courier New" w:cs="Courier New"/>
          <w:sz w:val="22"/>
          <w:szCs w:val="22"/>
        </w:rPr>
      </w:pPr>
      <w:r w:rsidRPr="00FC34DE">
        <w:rPr>
          <w:rFonts w:ascii="Courier New" w:hAnsi="Courier New" w:cs="Courier New"/>
          <w:sz w:val="22"/>
          <w:szCs w:val="22"/>
        </w:rPr>
        <w:t>Local Planning Policy:</w:t>
      </w:r>
    </w:p>
    <w:p w:rsidR="008034A0" w:rsidRPr="00FC34DE" w:rsidRDefault="008034A0" w:rsidP="008034A0">
      <w:pPr>
        <w:rPr>
          <w:rFonts w:ascii="Courier New" w:hAnsi="Courier New" w:cs="Courier New"/>
          <w:sz w:val="22"/>
          <w:szCs w:val="22"/>
        </w:rPr>
      </w:pPr>
    </w:p>
    <w:p w:rsidR="008034A0" w:rsidRPr="00FC34DE" w:rsidRDefault="008034A0" w:rsidP="008034A0">
      <w:pPr>
        <w:rPr>
          <w:rFonts w:ascii="Courier New" w:hAnsi="Courier New" w:cs="Courier New"/>
          <w:sz w:val="22"/>
          <w:szCs w:val="22"/>
        </w:rPr>
      </w:pPr>
      <w:r w:rsidRPr="00FC34DE">
        <w:rPr>
          <w:rFonts w:ascii="Courier New" w:hAnsi="Courier New" w:cs="Courier New"/>
          <w:sz w:val="22"/>
          <w:szCs w:val="22"/>
        </w:rPr>
        <w:t xml:space="preserve">Local Development Plan (2018) </w:t>
      </w:r>
    </w:p>
    <w:p w:rsidR="008034A0" w:rsidRPr="00FC34DE" w:rsidRDefault="008034A0" w:rsidP="008034A0">
      <w:pPr>
        <w:rPr>
          <w:rFonts w:ascii="Courier New" w:hAnsi="Courier New" w:cs="Courier New"/>
          <w:sz w:val="22"/>
          <w:szCs w:val="22"/>
        </w:rPr>
      </w:pPr>
    </w:p>
    <w:p w:rsidR="008034A0" w:rsidRPr="00FC34DE" w:rsidRDefault="008034A0" w:rsidP="008034A0">
      <w:pPr>
        <w:rPr>
          <w:rFonts w:ascii="Courier New" w:hAnsi="Courier New" w:cs="Courier New"/>
          <w:sz w:val="22"/>
          <w:szCs w:val="22"/>
        </w:rPr>
      </w:pPr>
      <w:r w:rsidRPr="00FC34DE">
        <w:rPr>
          <w:rFonts w:ascii="Courier New" w:hAnsi="Courier New" w:cs="Courier New"/>
          <w:sz w:val="22"/>
          <w:szCs w:val="22"/>
        </w:rPr>
        <w:t>DM2 – The Natural Environment</w:t>
      </w:r>
    </w:p>
    <w:p w:rsidR="008034A0" w:rsidRPr="00FC34DE" w:rsidRDefault="008034A0" w:rsidP="008034A0">
      <w:pPr>
        <w:rPr>
          <w:rFonts w:ascii="Courier New" w:hAnsi="Courier New" w:cs="Courier New"/>
          <w:sz w:val="22"/>
          <w:szCs w:val="22"/>
        </w:rPr>
      </w:pPr>
      <w:r w:rsidRPr="00FC34DE">
        <w:rPr>
          <w:rFonts w:ascii="Courier New" w:hAnsi="Courier New" w:cs="Courier New"/>
          <w:sz w:val="22"/>
          <w:szCs w:val="22"/>
        </w:rPr>
        <w:t>DM4 - Landscape</w:t>
      </w:r>
    </w:p>
    <w:p w:rsidR="008034A0" w:rsidRPr="00FC34DE" w:rsidRDefault="008034A0" w:rsidP="008034A0">
      <w:pPr>
        <w:rPr>
          <w:rFonts w:ascii="Courier New" w:hAnsi="Courier New" w:cs="Courier New"/>
          <w:sz w:val="22"/>
          <w:szCs w:val="22"/>
        </w:rPr>
      </w:pPr>
      <w:r w:rsidRPr="00FC34DE">
        <w:rPr>
          <w:rFonts w:ascii="Courier New" w:hAnsi="Courier New" w:cs="Courier New"/>
          <w:sz w:val="22"/>
          <w:szCs w:val="22"/>
        </w:rPr>
        <w:t>DM13 – Design and Resources</w:t>
      </w:r>
    </w:p>
    <w:p w:rsidR="008034A0" w:rsidRPr="00FC34DE" w:rsidRDefault="008034A0" w:rsidP="008034A0">
      <w:pPr>
        <w:rPr>
          <w:rFonts w:ascii="Courier New" w:hAnsi="Courier New" w:cs="Courier New"/>
          <w:sz w:val="22"/>
          <w:szCs w:val="22"/>
        </w:rPr>
      </w:pPr>
      <w:r w:rsidRPr="00FC34DE">
        <w:rPr>
          <w:rFonts w:ascii="Courier New" w:hAnsi="Courier New" w:cs="Courier New"/>
          <w:sz w:val="22"/>
          <w:szCs w:val="22"/>
        </w:rPr>
        <w:t xml:space="preserve">H7 – Householder Development </w:t>
      </w:r>
    </w:p>
    <w:p w:rsidR="008034A0" w:rsidRPr="00FC34DE" w:rsidRDefault="008034A0" w:rsidP="008034A0">
      <w:pPr>
        <w:rPr>
          <w:rFonts w:ascii="Courier New" w:hAnsi="Courier New" w:cs="Courier New"/>
          <w:sz w:val="22"/>
          <w:szCs w:val="22"/>
        </w:rPr>
      </w:pPr>
      <w:r w:rsidRPr="00FC34DE">
        <w:rPr>
          <w:rFonts w:ascii="Courier New" w:hAnsi="Courier New" w:cs="Courier New"/>
          <w:sz w:val="22"/>
          <w:szCs w:val="22"/>
        </w:rPr>
        <w:t>SP7 – Safeguarding of Strategic Resources and Assets</w:t>
      </w:r>
    </w:p>
    <w:p w:rsidR="008034A0" w:rsidRPr="00FC34DE" w:rsidRDefault="008034A0" w:rsidP="008034A0">
      <w:pPr>
        <w:rPr>
          <w:rFonts w:ascii="Courier New" w:hAnsi="Courier New" w:cs="Courier New"/>
          <w:sz w:val="22"/>
          <w:szCs w:val="22"/>
        </w:rPr>
      </w:pPr>
      <w:r w:rsidRPr="00FC34DE">
        <w:rPr>
          <w:rFonts w:ascii="Courier New" w:hAnsi="Courier New" w:cs="Courier New"/>
          <w:sz w:val="22"/>
          <w:szCs w:val="22"/>
        </w:rPr>
        <w:t>T1 – Travel, Traffic and Transport Infrastructure</w:t>
      </w:r>
    </w:p>
    <w:p w:rsidR="008034A0" w:rsidRPr="00FC34DE" w:rsidRDefault="008034A0" w:rsidP="008034A0">
      <w:pPr>
        <w:rPr>
          <w:rFonts w:ascii="Courier New" w:hAnsi="Courier New" w:cs="Courier New"/>
          <w:sz w:val="22"/>
          <w:szCs w:val="22"/>
        </w:rPr>
      </w:pPr>
    </w:p>
    <w:p w:rsidR="008034A0" w:rsidRPr="00FC34DE" w:rsidRDefault="008034A0" w:rsidP="008034A0">
      <w:pPr>
        <w:rPr>
          <w:rFonts w:ascii="Courier New" w:hAnsi="Courier New" w:cs="Courier New"/>
          <w:sz w:val="22"/>
          <w:szCs w:val="22"/>
          <w:u w:val="single"/>
        </w:rPr>
      </w:pPr>
      <w:r w:rsidRPr="00FC34DE">
        <w:rPr>
          <w:rFonts w:ascii="Courier New" w:hAnsi="Courier New" w:cs="Courier New"/>
          <w:sz w:val="22"/>
          <w:szCs w:val="22"/>
          <w:u w:val="single"/>
        </w:rPr>
        <w:t>Principal Planning Constraints</w:t>
      </w:r>
    </w:p>
    <w:p w:rsidR="008034A0" w:rsidRPr="00FC34DE" w:rsidRDefault="008034A0" w:rsidP="008034A0">
      <w:pPr>
        <w:rPr>
          <w:rFonts w:ascii="Courier New" w:hAnsi="Courier New" w:cs="Courier New"/>
          <w:sz w:val="22"/>
          <w:szCs w:val="22"/>
        </w:rPr>
      </w:pPr>
    </w:p>
    <w:p w:rsidR="008034A0" w:rsidRPr="00FC34DE" w:rsidRDefault="008034A0" w:rsidP="008034A0">
      <w:pPr>
        <w:rPr>
          <w:rFonts w:ascii="Courier New" w:hAnsi="Courier New" w:cs="Courier New"/>
          <w:sz w:val="22"/>
          <w:szCs w:val="22"/>
        </w:rPr>
      </w:pPr>
      <w:r w:rsidRPr="00FC34DE">
        <w:rPr>
          <w:rFonts w:ascii="Courier New" w:hAnsi="Courier New" w:cs="Courier New"/>
          <w:sz w:val="22"/>
          <w:szCs w:val="22"/>
        </w:rPr>
        <w:t>Knighton Conservation Area</w:t>
      </w:r>
    </w:p>
    <w:p w:rsidR="008034A0" w:rsidRPr="00FC34DE" w:rsidRDefault="008034A0" w:rsidP="008034A0">
      <w:pPr>
        <w:rPr>
          <w:rFonts w:ascii="Courier New" w:hAnsi="Courier New" w:cs="Courier New"/>
          <w:sz w:val="22"/>
          <w:szCs w:val="22"/>
        </w:rPr>
      </w:pPr>
      <w:r w:rsidRPr="00FC34DE">
        <w:rPr>
          <w:rFonts w:ascii="Courier New" w:hAnsi="Courier New" w:cs="Courier New"/>
          <w:sz w:val="22"/>
          <w:szCs w:val="22"/>
        </w:rPr>
        <w:t>Public Right of Way 124/1160/1</w:t>
      </w:r>
    </w:p>
    <w:p w:rsidR="008034A0" w:rsidRPr="00FC34DE" w:rsidRDefault="008034A0" w:rsidP="008034A0">
      <w:pPr>
        <w:rPr>
          <w:rFonts w:ascii="Courier New" w:hAnsi="Courier New" w:cs="Courier New"/>
          <w:sz w:val="22"/>
          <w:szCs w:val="22"/>
        </w:rPr>
      </w:pPr>
    </w:p>
    <w:p w:rsidR="008034A0" w:rsidRDefault="008034A0" w:rsidP="008034A0">
      <w:pPr>
        <w:jc w:val="both"/>
        <w:rPr>
          <w:rFonts w:ascii="Courier New" w:hAnsi="Courier New" w:cs="Courier New"/>
          <w:sz w:val="22"/>
          <w:szCs w:val="22"/>
          <w:u w:val="single"/>
        </w:rPr>
      </w:pPr>
    </w:p>
    <w:p w:rsidR="008034A0" w:rsidRDefault="008034A0" w:rsidP="008034A0">
      <w:pPr>
        <w:jc w:val="both"/>
        <w:rPr>
          <w:rFonts w:ascii="Courier New" w:hAnsi="Courier New" w:cs="Courier New"/>
          <w:sz w:val="22"/>
          <w:szCs w:val="22"/>
          <w:u w:val="single"/>
        </w:rPr>
      </w:pPr>
    </w:p>
    <w:p w:rsidR="008034A0" w:rsidRDefault="008034A0" w:rsidP="008034A0">
      <w:pPr>
        <w:jc w:val="both"/>
        <w:rPr>
          <w:rFonts w:ascii="Courier New" w:hAnsi="Courier New" w:cs="Courier New"/>
          <w:sz w:val="22"/>
          <w:szCs w:val="22"/>
          <w:u w:val="single"/>
        </w:rPr>
      </w:pPr>
    </w:p>
    <w:p w:rsidR="008034A0" w:rsidRPr="00FC34DE" w:rsidRDefault="008034A0" w:rsidP="008034A0">
      <w:pPr>
        <w:jc w:val="both"/>
        <w:rPr>
          <w:rFonts w:ascii="Courier New" w:hAnsi="Courier New" w:cs="Courier New"/>
          <w:sz w:val="22"/>
          <w:szCs w:val="22"/>
          <w:u w:val="single"/>
        </w:rPr>
      </w:pPr>
      <w:r w:rsidRPr="00FC34DE">
        <w:rPr>
          <w:rFonts w:ascii="Courier New" w:hAnsi="Courier New" w:cs="Courier New"/>
          <w:sz w:val="22"/>
          <w:szCs w:val="22"/>
          <w:u w:val="single"/>
        </w:rPr>
        <w:t>Principle of Development</w:t>
      </w:r>
    </w:p>
    <w:p w:rsidR="008034A0" w:rsidRPr="00FC34DE" w:rsidRDefault="008034A0" w:rsidP="008034A0">
      <w:pPr>
        <w:jc w:val="both"/>
        <w:rPr>
          <w:rFonts w:ascii="Courier New" w:hAnsi="Courier New" w:cs="Courier New"/>
          <w:sz w:val="22"/>
          <w:szCs w:val="22"/>
        </w:rPr>
      </w:pPr>
    </w:p>
    <w:p w:rsidR="008034A0" w:rsidRPr="00FC34DE" w:rsidRDefault="008034A0" w:rsidP="008034A0">
      <w:pPr>
        <w:jc w:val="both"/>
        <w:rPr>
          <w:rFonts w:ascii="Courier New" w:hAnsi="Courier New" w:cs="Courier New"/>
          <w:sz w:val="22"/>
          <w:szCs w:val="22"/>
        </w:rPr>
      </w:pPr>
      <w:r w:rsidRPr="00FC34DE">
        <w:rPr>
          <w:rFonts w:ascii="Courier New" w:hAnsi="Courier New" w:cs="Courier New"/>
          <w:sz w:val="22"/>
          <w:szCs w:val="22"/>
        </w:rPr>
        <w:t>Polices TAN18, DM13 (Part 10) and H7 set</w:t>
      </w:r>
      <w:r>
        <w:rPr>
          <w:rFonts w:ascii="Courier New" w:hAnsi="Courier New" w:cs="Courier New"/>
          <w:sz w:val="22"/>
          <w:szCs w:val="22"/>
        </w:rPr>
        <w:t>ting</w:t>
      </w:r>
      <w:r w:rsidRPr="00FC34DE">
        <w:rPr>
          <w:rFonts w:ascii="Courier New" w:hAnsi="Courier New" w:cs="Courier New"/>
          <w:sz w:val="22"/>
          <w:szCs w:val="22"/>
        </w:rPr>
        <w:t xml:space="preserve"> out the principle of development for the creation of a pull in space of for vehicles. </w:t>
      </w:r>
    </w:p>
    <w:p w:rsidR="008034A0" w:rsidRPr="00F73414" w:rsidRDefault="008034A0" w:rsidP="008034A0">
      <w:pPr>
        <w:rPr>
          <w:lang w:eastAsia="en-US"/>
        </w:rPr>
      </w:pPr>
    </w:p>
    <w:p w:rsidR="008034A0" w:rsidRPr="00357C45" w:rsidRDefault="008034A0" w:rsidP="008034A0">
      <w:pPr>
        <w:rPr>
          <w:rFonts w:ascii="Courier New" w:hAnsi="Courier New" w:cs="Courier New"/>
          <w:b/>
          <w:bCs/>
          <w:u w:val="single"/>
        </w:rPr>
      </w:pPr>
      <w:r w:rsidRPr="00357C45">
        <w:rPr>
          <w:rFonts w:ascii="Courier New" w:hAnsi="Courier New" w:cs="Courier New"/>
          <w:b/>
          <w:bCs/>
          <w:u w:val="single"/>
        </w:rPr>
        <w:t>ACCESSABILITY</w:t>
      </w:r>
    </w:p>
    <w:p w:rsidR="008034A0" w:rsidRDefault="008034A0" w:rsidP="008034A0">
      <w:pPr>
        <w:pStyle w:val="NoSpacing"/>
        <w:rPr>
          <w:rFonts w:ascii="Courier New" w:hAnsi="Courier New" w:cs="Courier New"/>
        </w:rPr>
      </w:pPr>
      <w:r>
        <w:tab/>
      </w:r>
      <w:r w:rsidRPr="00CC4D41">
        <w:rPr>
          <w:rFonts w:ascii="Courier New" w:hAnsi="Courier New" w:cs="Courier New"/>
        </w:rPr>
        <w:t>Currently the site</w:t>
      </w:r>
      <w:r w:rsidRPr="00F836AD">
        <w:rPr>
          <w:rFonts w:ascii="Courier New" w:hAnsi="Courier New" w:cs="Courier New"/>
        </w:rPr>
        <w:t xml:space="preserve"> </w:t>
      </w:r>
      <w:r>
        <w:rPr>
          <w:rFonts w:ascii="Courier New" w:hAnsi="Courier New" w:cs="Courier New"/>
        </w:rPr>
        <w:t>accesses Mill Road over an approx 24.500 metre frontage comprising direct access, garage frontage and parking with mixed use of Classes C3 and B8 traffic. The public road is of varied width at this point and a pinch point for two way traffic.</w:t>
      </w:r>
    </w:p>
    <w:p w:rsidR="008034A0" w:rsidRDefault="008034A0" w:rsidP="008034A0">
      <w:pPr>
        <w:pStyle w:val="NoSpacing"/>
        <w:rPr>
          <w:rFonts w:ascii="Courier New" w:hAnsi="Courier New" w:cs="Courier New"/>
        </w:rPr>
      </w:pPr>
      <w:r>
        <w:rPr>
          <w:rFonts w:ascii="Courier New" w:hAnsi="Courier New" w:cs="Courier New"/>
        </w:rPr>
        <w:tab/>
        <w:t xml:space="preserve">The proposal would involve the demolition of the garage, removal of the parking bay immediately adjacent to no 58 and begin the new driveway access at the point indicated on the plan thus releasing a public road width of 5.5 metres over the aforementioned approx 25.5 frontage. </w:t>
      </w:r>
    </w:p>
    <w:p w:rsidR="008034A0" w:rsidRDefault="008034A0" w:rsidP="008034A0">
      <w:pPr>
        <w:pStyle w:val="NoSpacing"/>
        <w:rPr>
          <w:rFonts w:ascii="Courier New" w:hAnsi="Courier New" w:cs="Courier New"/>
        </w:rPr>
      </w:pPr>
      <w:r>
        <w:rPr>
          <w:rFonts w:ascii="Courier New" w:hAnsi="Courier New" w:cs="Courier New"/>
        </w:rPr>
        <w:tab/>
        <w:t>The re-designed access will follow Highways guidelines as drawn and service both sites with adequate visibility onto Mill Road and parking and turning created within the site. The surface would be in porous laid paviors with adequate run off surface drainage. Surface water run-off will be more than offset by the removal of a total area of approx 250 sq m of assorted hard surfaces (tarmac, concrete, etc)</w:t>
      </w:r>
    </w:p>
    <w:p w:rsidR="008034A0" w:rsidRPr="000A0372" w:rsidRDefault="008034A0" w:rsidP="008034A0">
      <w:pPr>
        <w:pStyle w:val="NoSpacing"/>
        <w:rPr>
          <w:rFonts w:ascii="Courier New" w:hAnsi="Courier New" w:cs="Courier New"/>
        </w:rPr>
      </w:pPr>
      <w:r>
        <w:rPr>
          <w:rFonts w:ascii="Courier New" w:hAnsi="Courier New" w:cs="Courier New"/>
        </w:rPr>
        <w:tab/>
        <w:t xml:space="preserve">The property will have level access to the door and throughout. There is plenty of room for bike storage, refuse storage etc. </w:t>
      </w:r>
      <w:r w:rsidRPr="000A0372">
        <w:rPr>
          <w:rFonts w:ascii="Courier New" w:hAnsi="Courier New" w:cs="Courier New"/>
        </w:rPr>
        <w:t xml:space="preserve">A carriageway gradient of 1 in 20 (5%) to 1 in 12 can be maintained. </w:t>
      </w:r>
    </w:p>
    <w:p w:rsidR="008034A0" w:rsidRPr="00357C45" w:rsidRDefault="008034A0" w:rsidP="008034A0">
      <w:pPr>
        <w:pStyle w:val="Heading9"/>
        <w:rPr>
          <w:rFonts w:ascii="Courier New" w:hAnsi="Courier New" w:cs="Courier New"/>
          <w:b/>
          <w:bCs/>
          <w:i w:val="0"/>
          <w:sz w:val="24"/>
          <w:szCs w:val="24"/>
          <w:u w:val="single"/>
        </w:rPr>
      </w:pPr>
      <w:r w:rsidRPr="00357C45">
        <w:rPr>
          <w:rFonts w:ascii="Courier New" w:hAnsi="Courier New" w:cs="Courier New"/>
          <w:b/>
          <w:bCs/>
          <w:i w:val="0"/>
          <w:sz w:val="24"/>
          <w:szCs w:val="24"/>
          <w:u w:val="single"/>
        </w:rPr>
        <w:t>CHARACTER</w:t>
      </w:r>
    </w:p>
    <w:p w:rsidR="008034A0" w:rsidRDefault="008034A0" w:rsidP="008034A0">
      <w:pPr>
        <w:pStyle w:val="NoSpacing"/>
        <w:rPr>
          <w:rFonts w:ascii="Courier New" w:hAnsi="Courier New" w:cs="Courier New"/>
        </w:rPr>
      </w:pPr>
      <w:r>
        <w:rPr>
          <w:rFonts w:ascii="Courier New" w:hAnsi="Courier New" w:cs="Courier New"/>
        </w:rPr>
        <w:tab/>
      </w:r>
      <w:r w:rsidRPr="00F836AD">
        <w:rPr>
          <w:rFonts w:ascii="Courier New" w:hAnsi="Courier New" w:cs="Courier New"/>
        </w:rPr>
        <w:t>The</w:t>
      </w:r>
      <w:r>
        <w:rPr>
          <w:rFonts w:ascii="Courier New" w:hAnsi="Courier New" w:cs="Courier New"/>
        </w:rPr>
        <w:t xml:space="preserve"> Site falls away from the road with an average gradient of 1 in 12 and comprises of mostly lawn. The existing house is unusually narrow reflecting the rather pinched site that it occupies. </w:t>
      </w:r>
      <w:r w:rsidRPr="0096156B">
        <w:rPr>
          <w:rFonts w:ascii="Courier New" w:hAnsi="Courier New" w:cs="Courier New"/>
        </w:rPr>
        <w:t xml:space="preserve">The proposed development is mostly </w:t>
      </w:r>
      <w:r>
        <w:rPr>
          <w:rFonts w:ascii="Courier New" w:hAnsi="Courier New" w:cs="Courier New"/>
        </w:rPr>
        <w:t xml:space="preserve">away from the road </w:t>
      </w:r>
      <w:r w:rsidRPr="0096156B">
        <w:rPr>
          <w:rFonts w:ascii="Courier New" w:hAnsi="Courier New" w:cs="Courier New"/>
        </w:rPr>
        <w:t>to the</w:t>
      </w:r>
      <w:r>
        <w:rPr>
          <w:rFonts w:ascii="Courier New" w:hAnsi="Courier New" w:cs="Courier New"/>
        </w:rPr>
        <w:t xml:space="preserve"> SE of the building that is historically the front, again owing to the unusual siting of the house.</w:t>
      </w:r>
    </w:p>
    <w:p w:rsidR="008034A0" w:rsidRPr="00F836AD" w:rsidRDefault="008034A0" w:rsidP="008034A0">
      <w:pPr>
        <w:pStyle w:val="NoSpacing"/>
        <w:rPr>
          <w:rFonts w:ascii="Courier New" w:hAnsi="Courier New" w:cs="Courier New"/>
        </w:rPr>
      </w:pPr>
      <w:r>
        <w:rPr>
          <w:rFonts w:ascii="Courier New" w:hAnsi="Courier New" w:cs="Courier New"/>
        </w:rPr>
        <w:tab/>
        <w:t>The proposed design follows traditional vernacular styles of render and lapboard under slate with fenestration sympathetic to other houses. This will</w:t>
      </w:r>
      <w:r w:rsidRPr="00F836AD">
        <w:rPr>
          <w:rFonts w:ascii="Courier New" w:hAnsi="Courier New" w:cs="Courier New"/>
        </w:rPr>
        <w:t xml:space="preserve"> </w:t>
      </w:r>
      <w:r>
        <w:rPr>
          <w:rFonts w:ascii="Courier New" w:hAnsi="Courier New" w:cs="Courier New"/>
          <w:szCs w:val="20"/>
          <w:lang w:val="en-US"/>
        </w:rPr>
        <w:t xml:space="preserve">follow criteria </w:t>
      </w:r>
      <w:r w:rsidRPr="00F836AD">
        <w:rPr>
          <w:rFonts w:ascii="Courier New" w:hAnsi="Courier New" w:cs="Courier New"/>
          <w:szCs w:val="20"/>
          <w:lang w:val="en-US"/>
        </w:rPr>
        <w:t>that supports quality and locally distinct design which complements and protects the built heritage. It will also enhance and value the historic environment and context of the site</w:t>
      </w:r>
    </w:p>
    <w:p w:rsidR="008034A0" w:rsidRPr="00357C45" w:rsidRDefault="008034A0" w:rsidP="008034A0">
      <w:pPr>
        <w:pStyle w:val="Heading9"/>
        <w:rPr>
          <w:rFonts w:ascii="Courier New" w:hAnsi="Courier New" w:cs="Courier New"/>
          <w:b/>
          <w:bCs/>
          <w:i w:val="0"/>
          <w:sz w:val="24"/>
          <w:szCs w:val="24"/>
          <w:u w:val="single"/>
        </w:rPr>
      </w:pPr>
      <w:r w:rsidRPr="00357C45">
        <w:rPr>
          <w:rFonts w:ascii="Courier New" w:hAnsi="Courier New" w:cs="Courier New"/>
          <w:b/>
          <w:bCs/>
          <w:i w:val="0"/>
          <w:sz w:val="24"/>
          <w:szCs w:val="24"/>
          <w:u w:val="single"/>
        </w:rPr>
        <w:lastRenderedPageBreak/>
        <w:t>COMMUNITY SAFETY</w:t>
      </w:r>
    </w:p>
    <w:p w:rsidR="008034A0" w:rsidRPr="001D550F" w:rsidRDefault="008034A0" w:rsidP="008034A0">
      <w:pPr>
        <w:pStyle w:val="NoSpacing"/>
        <w:rPr>
          <w:rFonts w:ascii="Courier New" w:hAnsi="Courier New" w:cs="Courier New"/>
        </w:rPr>
      </w:pPr>
      <w:r>
        <w:tab/>
      </w:r>
      <w:r w:rsidRPr="001D550F">
        <w:rPr>
          <w:rFonts w:ascii="Courier New" w:hAnsi="Courier New" w:cs="Courier New"/>
        </w:rPr>
        <w:t xml:space="preserve">The new access will remove Highway concerns and the shared access is controllable from the house.  The existing kitchen wall fronts a public road, this will be reduced in height and rebuilt to give greater stability whilst maintaining the same appearance and outer material The proposal will address this issue. </w:t>
      </w:r>
    </w:p>
    <w:p w:rsidR="008034A0" w:rsidRPr="001D550F" w:rsidRDefault="008034A0" w:rsidP="008034A0">
      <w:pPr>
        <w:pStyle w:val="NoSpacing"/>
        <w:rPr>
          <w:rFonts w:ascii="Courier New" w:hAnsi="Courier New" w:cs="Courier New"/>
        </w:rPr>
      </w:pPr>
      <w:r w:rsidRPr="001D550F">
        <w:rPr>
          <w:rFonts w:ascii="Courier New" w:hAnsi="Courier New" w:cs="Courier New"/>
        </w:rPr>
        <w:tab/>
        <w:t>Currently it is possible to park outside the property though this causes a restriction to the road width and creates an element of personal risk. The proposal will address this issue.</w:t>
      </w:r>
    </w:p>
    <w:p w:rsidR="008034A0" w:rsidRPr="001D550F" w:rsidRDefault="008034A0" w:rsidP="008034A0">
      <w:pPr>
        <w:pStyle w:val="NoSpacing"/>
        <w:rPr>
          <w:rFonts w:ascii="Courier New" w:hAnsi="Courier New" w:cs="Courier New"/>
        </w:rPr>
      </w:pPr>
      <w:r w:rsidRPr="001D550F">
        <w:rPr>
          <w:rFonts w:ascii="Courier New" w:hAnsi="Courier New" w:cs="Courier New"/>
        </w:rPr>
        <w:tab/>
        <w:t>The presence of the owners living on site will enable prompt response to any vandalism or break in. The proposed car parking and turning area with reactive lighting will be adequate for medical or criminal situations.</w:t>
      </w:r>
    </w:p>
    <w:p w:rsidR="008034A0" w:rsidRPr="00357C45" w:rsidRDefault="008034A0" w:rsidP="008034A0">
      <w:pPr>
        <w:pStyle w:val="Heading9"/>
        <w:rPr>
          <w:rFonts w:ascii="Courier New" w:hAnsi="Courier New" w:cs="Courier New"/>
          <w:b/>
          <w:bCs/>
          <w:i w:val="0"/>
          <w:sz w:val="24"/>
          <w:szCs w:val="24"/>
          <w:u w:val="single"/>
        </w:rPr>
      </w:pPr>
      <w:r w:rsidRPr="00357C45">
        <w:rPr>
          <w:rFonts w:ascii="Courier New" w:hAnsi="Courier New" w:cs="Courier New"/>
          <w:b/>
          <w:bCs/>
          <w:i w:val="0"/>
          <w:sz w:val="24"/>
          <w:szCs w:val="24"/>
          <w:u w:val="single"/>
        </w:rPr>
        <w:t>ENVIRONMENTAL SUSTAINABILITY</w:t>
      </w:r>
    </w:p>
    <w:p w:rsidR="008034A0" w:rsidRDefault="008034A0" w:rsidP="008034A0">
      <w:pPr>
        <w:pStyle w:val="NoSpacing"/>
      </w:pPr>
      <w:r>
        <w:tab/>
      </w:r>
    </w:p>
    <w:p w:rsidR="008034A0" w:rsidRPr="008C769B" w:rsidRDefault="008034A0" w:rsidP="008034A0">
      <w:pPr>
        <w:pStyle w:val="NoSpacing"/>
        <w:rPr>
          <w:rFonts w:ascii="Courier New" w:hAnsi="Courier New" w:cs="Courier New"/>
        </w:rPr>
      </w:pPr>
      <w:r>
        <w:tab/>
      </w:r>
      <w:r w:rsidRPr="008C769B">
        <w:rPr>
          <w:rFonts w:ascii="Courier New" w:hAnsi="Courier New" w:cs="Courier New"/>
          <w:bCs/>
        </w:rPr>
        <w:t xml:space="preserve">The hard standing will be of paviers or a similar porous system allowing a soakaway style drainage process </w:t>
      </w:r>
    </w:p>
    <w:p w:rsidR="008034A0" w:rsidRPr="008C769B" w:rsidRDefault="008034A0" w:rsidP="008034A0">
      <w:pPr>
        <w:pStyle w:val="NoSpacing"/>
        <w:rPr>
          <w:rFonts w:ascii="Courier New" w:hAnsi="Courier New" w:cs="Courier New"/>
        </w:rPr>
      </w:pPr>
      <w:r w:rsidRPr="008C769B">
        <w:rPr>
          <w:rFonts w:ascii="Courier New" w:hAnsi="Courier New" w:cs="Courier New"/>
        </w:rPr>
        <w:tab/>
        <w:t xml:space="preserve">No trees are affected by the development and whilst bearing in mind that this is an existing domestic garden, a scheme of additional “random hedge type” planting will be carried out along the </w:t>
      </w:r>
      <w:r>
        <w:rPr>
          <w:rFonts w:ascii="Courier New" w:hAnsi="Courier New" w:cs="Courier New"/>
        </w:rPr>
        <w:t xml:space="preserve">North </w:t>
      </w:r>
      <w:r w:rsidRPr="008C769B">
        <w:rPr>
          <w:rFonts w:ascii="Courier New" w:hAnsi="Courier New" w:cs="Courier New"/>
        </w:rPr>
        <w:t>edge of the garden,</w:t>
      </w:r>
      <w:r>
        <w:rPr>
          <w:rFonts w:ascii="Courier New" w:hAnsi="Courier New" w:cs="Courier New"/>
        </w:rPr>
        <w:t>(currently a wire stock fence)</w:t>
      </w:r>
      <w:r w:rsidRPr="008C769B">
        <w:rPr>
          <w:rFonts w:ascii="Courier New" w:hAnsi="Courier New" w:cs="Courier New"/>
        </w:rPr>
        <w:t xml:space="preserve">creating privacy and a wildlife corridor. Consideration has been given to incorporating biodiversity enhancements to ensure net biodiversity benefits. The “random hedge” will create a wildlife buffer strip with a scheme of appropriate management of these areas, </w:t>
      </w:r>
    </w:p>
    <w:p w:rsidR="008034A0" w:rsidRPr="005F315D" w:rsidRDefault="008034A0" w:rsidP="008034A0">
      <w:pPr>
        <w:pStyle w:val="NoSpacing"/>
        <w:rPr>
          <w:rFonts w:ascii="Courier New" w:hAnsi="Courier New" w:cs="Courier New"/>
          <w:lang w:val="en-US"/>
        </w:rPr>
      </w:pPr>
      <w:r w:rsidRPr="005F315D">
        <w:rPr>
          <w:rFonts w:ascii="Courier New" w:hAnsi="Courier New" w:cs="Courier New"/>
          <w:lang w:val="en-US"/>
        </w:rPr>
        <w:tab/>
        <w:t>These alterations help to Protect, enhance and demonstrate a value for biodiversity and the historic area. Existing boundaries are retained and maintained.</w:t>
      </w:r>
    </w:p>
    <w:p w:rsidR="008034A0" w:rsidRPr="00357C45" w:rsidRDefault="008034A0" w:rsidP="008034A0">
      <w:pPr>
        <w:pStyle w:val="Heading9"/>
        <w:rPr>
          <w:rFonts w:ascii="Courier New" w:hAnsi="Courier New" w:cs="Courier New"/>
          <w:b/>
          <w:bCs/>
          <w:i w:val="0"/>
          <w:sz w:val="24"/>
          <w:szCs w:val="24"/>
          <w:u w:val="single"/>
        </w:rPr>
      </w:pPr>
      <w:r w:rsidRPr="00357C45">
        <w:rPr>
          <w:rFonts w:ascii="Courier New" w:hAnsi="Courier New" w:cs="Courier New"/>
          <w:b/>
          <w:bCs/>
          <w:i w:val="0"/>
          <w:sz w:val="24"/>
          <w:szCs w:val="24"/>
          <w:u w:val="single"/>
        </w:rPr>
        <w:t>MOVEMENT</w:t>
      </w:r>
    </w:p>
    <w:p w:rsidR="008034A0" w:rsidRPr="00357C45" w:rsidRDefault="008034A0" w:rsidP="008034A0">
      <w:pPr>
        <w:rPr>
          <w:lang w:eastAsia="en-US"/>
        </w:rPr>
      </w:pPr>
    </w:p>
    <w:p w:rsidR="008034A0" w:rsidRPr="00F836AD" w:rsidRDefault="008034A0" w:rsidP="008034A0">
      <w:pPr>
        <w:pStyle w:val="NoSpacing"/>
        <w:rPr>
          <w:rFonts w:ascii="Courier New" w:hAnsi="Courier New" w:cs="Courier New"/>
          <w:lang w:val="en-US"/>
        </w:rPr>
      </w:pPr>
      <w:r>
        <w:rPr>
          <w:rFonts w:ascii="Courier New" w:hAnsi="Courier New" w:cs="Courier New"/>
        </w:rPr>
        <w:tab/>
        <w:t xml:space="preserve">The site already has </w:t>
      </w:r>
      <w:r w:rsidRPr="00F836AD">
        <w:rPr>
          <w:rFonts w:ascii="Courier New" w:hAnsi="Courier New" w:cs="Courier New"/>
        </w:rPr>
        <w:t xml:space="preserve">hard standing </w:t>
      </w:r>
      <w:r>
        <w:rPr>
          <w:rFonts w:ascii="Courier New" w:hAnsi="Courier New" w:cs="Courier New"/>
        </w:rPr>
        <w:t xml:space="preserve">pedestrian </w:t>
      </w:r>
      <w:r w:rsidRPr="00F836AD">
        <w:rPr>
          <w:rFonts w:ascii="Courier New" w:hAnsi="Courier New" w:cs="Courier New"/>
        </w:rPr>
        <w:t xml:space="preserve">access from the public road, straight into the centre of town with a full range of amenities. </w:t>
      </w:r>
      <w:r w:rsidRPr="00F836AD">
        <w:rPr>
          <w:rFonts w:ascii="Courier New" w:hAnsi="Courier New" w:cs="Courier New"/>
          <w:lang w:val="en-US"/>
        </w:rPr>
        <w:t>The location is</w:t>
      </w:r>
      <w:r>
        <w:rPr>
          <w:rFonts w:ascii="Courier New" w:hAnsi="Courier New" w:cs="Courier New"/>
          <w:lang w:val="en-US"/>
        </w:rPr>
        <w:t xml:space="preserve"> easy walking distance to local schools, shops,</w:t>
      </w:r>
      <w:r w:rsidRPr="00F836AD">
        <w:rPr>
          <w:rFonts w:ascii="Courier New" w:hAnsi="Courier New" w:cs="Courier New"/>
          <w:lang w:val="en-US"/>
        </w:rPr>
        <w:t xml:space="preserve"> </w:t>
      </w:r>
      <w:r>
        <w:rPr>
          <w:rFonts w:ascii="Courier New" w:hAnsi="Courier New" w:cs="Courier New"/>
          <w:lang w:val="en-US"/>
        </w:rPr>
        <w:t>town centre &amp; bus stop, whilst popular leisure walks begin literally at the front door..</w:t>
      </w:r>
    </w:p>
    <w:p w:rsidR="008034A0" w:rsidRPr="00F836AD" w:rsidRDefault="008034A0" w:rsidP="008034A0">
      <w:pPr>
        <w:pStyle w:val="NoSpacing"/>
        <w:rPr>
          <w:rFonts w:ascii="Courier New" w:hAnsi="Courier New" w:cs="Courier New"/>
        </w:rPr>
      </w:pPr>
      <w:r>
        <w:rPr>
          <w:rFonts w:ascii="Courier New" w:hAnsi="Courier New" w:cs="Courier New"/>
        </w:rPr>
        <w:tab/>
      </w:r>
      <w:r w:rsidRPr="00F836AD">
        <w:rPr>
          <w:rFonts w:ascii="Courier New" w:hAnsi="Courier New" w:cs="Courier New"/>
        </w:rPr>
        <w:t>This would seem to satisfy local authority proposals for sustainable movement.</w:t>
      </w:r>
    </w:p>
    <w:p w:rsidR="008034A0" w:rsidRDefault="008034A0" w:rsidP="008034A0">
      <w:pPr>
        <w:rPr>
          <w:rFonts w:ascii="Courier New" w:hAnsi="Courier New" w:cs="Courier New"/>
          <w:b/>
          <w:bCs/>
          <w:u w:val="single"/>
        </w:rPr>
      </w:pPr>
    </w:p>
    <w:p w:rsidR="008034A0" w:rsidRDefault="008034A0" w:rsidP="008034A0">
      <w:pPr>
        <w:rPr>
          <w:rFonts w:ascii="Courier New" w:hAnsi="Courier New" w:cs="Courier New"/>
          <w:b/>
          <w:bCs/>
          <w:u w:val="single"/>
        </w:rPr>
      </w:pPr>
    </w:p>
    <w:p w:rsidR="008034A0" w:rsidRDefault="008034A0" w:rsidP="008034A0">
      <w:pPr>
        <w:rPr>
          <w:rFonts w:ascii="Courier New" w:hAnsi="Courier New" w:cs="Courier New"/>
          <w:b/>
          <w:bCs/>
          <w:u w:val="single"/>
        </w:rPr>
      </w:pPr>
    </w:p>
    <w:p w:rsidR="008034A0" w:rsidRDefault="008034A0" w:rsidP="008034A0">
      <w:pPr>
        <w:rPr>
          <w:rFonts w:ascii="Courier New" w:hAnsi="Courier New" w:cs="Courier New"/>
          <w:b/>
          <w:bCs/>
          <w:u w:val="single"/>
        </w:rPr>
      </w:pPr>
      <w:r w:rsidRPr="00F836AD">
        <w:rPr>
          <w:rFonts w:ascii="Courier New" w:hAnsi="Courier New" w:cs="Courier New"/>
          <w:b/>
          <w:bCs/>
          <w:u w:val="single"/>
        </w:rPr>
        <w:t xml:space="preserve">CONCLUSION </w:t>
      </w:r>
    </w:p>
    <w:p w:rsidR="008034A0" w:rsidRPr="00F836AD" w:rsidRDefault="008034A0" w:rsidP="008034A0">
      <w:pPr>
        <w:rPr>
          <w:rFonts w:ascii="Courier New" w:hAnsi="Courier New" w:cs="Courier New"/>
          <w:b/>
          <w:bCs/>
          <w:u w:val="single"/>
        </w:rPr>
      </w:pPr>
    </w:p>
    <w:p w:rsidR="008034A0" w:rsidRDefault="008034A0" w:rsidP="008034A0">
      <w:pPr>
        <w:rPr>
          <w:rFonts w:ascii="Courier New" w:hAnsi="Courier New" w:cs="Courier New"/>
          <w:lang w:val="en-US"/>
        </w:rPr>
      </w:pPr>
      <w:r>
        <w:rPr>
          <w:rFonts w:ascii="Courier New" w:hAnsi="Courier New" w:cs="Courier New"/>
          <w:lang w:val="en-US"/>
        </w:rPr>
        <w:tab/>
      </w:r>
      <w:r w:rsidRPr="00F836AD">
        <w:rPr>
          <w:rFonts w:ascii="Courier New" w:hAnsi="Courier New" w:cs="Courier New"/>
          <w:lang w:val="en-US"/>
        </w:rPr>
        <w:t xml:space="preserve">The alterations will improve </w:t>
      </w:r>
      <w:r>
        <w:rPr>
          <w:rFonts w:ascii="Courier New" w:hAnsi="Courier New" w:cs="Courier New"/>
          <w:lang w:val="en-US"/>
        </w:rPr>
        <w:t xml:space="preserve">applicants lifestyle, safety and </w:t>
      </w:r>
      <w:r w:rsidRPr="00F836AD">
        <w:rPr>
          <w:rFonts w:ascii="Courier New" w:hAnsi="Courier New" w:cs="Courier New"/>
          <w:lang w:val="en-US"/>
        </w:rPr>
        <w:t xml:space="preserve">energy consumption, </w:t>
      </w:r>
      <w:r>
        <w:rPr>
          <w:rFonts w:ascii="Courier New" w:hAnsi="Courier New" w:cs="Courier New"/>
          <w:lang w:val="en-US"/>
        </w:rPr>
        <w:t>whilst creating</w:t>
      </w:r>
      <w:r w:rsidRPr="00F836AD">
        <w:rPr>
          <w:rFonts w:ascii="Courier New" w:hAnsi="Courier New" w:cs="Courier New"/>
          <w:lang w:val="en-US"/>
        </w:rPr>
        <w:t xml:space="preserve"> a viable contemporary household </w:t>
      </w:r>
      <w:r>
        <w:rPr>
          <w:rFonts w:ascii="Courier New" w:hAnsi="Courier New" w:cs="Courier New"/>
          <w:lang w:val="en-US"/>
        </w:rPr>
        <w:t>with parking and unloading area that will</w:t>
      </w:r>
      <w:r w:rsidRPr="00F836AD">
        <w:rPr>
          <w:rFonts w:ascii="Courier New" w:hAnsi="Courier New" w:cs="Courier New"/>
          <w:lang w:val="en-US"/>
        </w:rPr>
        <w:t xml:space="preserve"> be unobtrusive in impact</w:t>
      </w:r>
      <w:r>
        <w:rPr>
          <w:rFonts w:ascii="Courier New" w:hAnsi="Courier New" w:cs="Courier New"/>
          <w:lang w:val="en-US"/>
        </w:rPr>
        <w:t>. The removal of any impediment to the Highway is a community gain and the retention of the original house maintains the historic context of the site.</w:t>
      </w:r>
    </w:p>
    <w:p w:rsidR="00A811E2" w:rsidRPr="00146281" w:rsidRDefault="00A811E2" w:rsidP="00FE4B69"/>
    <w:sectPr w:rsidR="00A811E2" w:rsidRPr="00146281" w:rsidSect="00A811E2">
      <w:footerReference w:type="default" r:id="rId9"/>
      <w:pgSz w:w="11906" w:h="16838"/>
      <w:pgMar w:top="993" w:right="849"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0DD" w:rsidRDefault="00CB10DD" w:rsidP="0019540E">
      <w:r>
        <w:separator/>
      </w:r>
    </w:p>
  </w:endnote>
  <w:endnote w:type="continuationSeparator" w:id="1">
    <w:p w:rsidR="00CB10DD" w:rsidRDefault="00CB10DD" w:rsidP="00195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08719"/>
      <w:docPartObj>
        <w:docPartGallery w:val="Page Numbers (Bottom of Page)"/>
        <w:docPartUnique/>
      </w:docPartObj>
    </w:sdtPr>
    <w:sdtContent>
      <w:p w:rsidR="00D332F7" w:rsidRDefault="00667115">
        <w:pPr>
          <w:pStyle w:val="Footer"/>
        </w:pPr>
        <w:fldSimple w:instr=" PAGE   \* MERGEFORMAT ">
          <w:r w:rsidR="008034A0">
            <w:rPr>
              <w:noProof/>
            </w:rPr>
            <w:t>4</w:t>
          </w:r>
        </w:fldSimple>
      </w:p>
    </w:sdtContent>
  </w:sdt>
  <w:p w:rsidR="00D332F7" w:rsidRDefault="00D332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0DD" w:rsidRDefault="00CB10DD" w:rsidP="0019540E">
      <w:r>
        <w:separator/>
      </w:r>
    </w:p>
  </w:footnote>
  <w:footnote w:type="continuationSeparator" w:id="1">
    <w:p w:rsidR="00CB10DD" w:rsidRDefault="00CB10DD" w:rsidP="001954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4DE7"/>
    <w:multiLevelType w:val="hybridMultilevel"/>
    <w:tmpl w:val="AEA691F2"/>
    <w:lvl w:ilvl="0" w:tplc="12F0DB2C">
      <w:start w:val="1"/>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nsid w:val="0DEE209B"/>
    <w:multiLevelType w:val="hybridMultilevel"/>
    <w:tmpl w:val="D76CD7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0706B1"/>
    <w:multiLevelType w:val="multilevel"/>
    <w:tmpl w:val="A5B82ED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F139DD"/>
    <w:multiLevelType w:val="hybridMultilevel"/>
    <w:tmpl w:val="DC44B27C"/>
    <w:lvl w:ilvl="0" w:tplc="4196AA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860E0B"/>
    <w:multiLevelType w:val="hybridMultilevel"/>
    <w:tmpl w:val="292CF66A"/>
    <w:lvl w:ilvl="0" w:tplc="73666B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406C8D"/>
    <w:multiLevelType w:val="hybridMultilevel"/>
    <w:tmpl w:val="5956B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7273D4"/>
    <w:multiLevelType w:val="hybridMultilevel"/>
    <w:tmpl w:val="A5983066"/>
    <w:lvl w:ilvl="0" w:tplc="6ED68AC2">
      <w:start w:val="1"/>
      <w:numFmt w:val="lowerLetter"/>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7">
    <w:nsid w:val="533B409F"/>
    <w:multiLevelType w:val="hybridMultilevel"/>
    <w:tmpl w:val="6E6248B4"/>
    <w:lvl w:ilvl="0" w:tplc="F4B8D82A">
      <w:start w:val="1"/>
      <w:numFmt w:val="lowerLetter"/>
      <w:lvlText w:val="(%1)"/>
      <w:lvlJc w:val="left"/>
      <w:pPr>
        <w:ind w:left="360"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nsid w:val="5B494D72"/>
    <w:multiLevelType w:val="multilevel"/>
    <w:tmpl w:val="C3C8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FE5750"/>
    <w:multiLevelType w:val="multilevel"/>
    <w:tmpl w:val="CB70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D674F2"/>
    <w:multiLevelType w:val="hybridMultilevel"/>
    <w:tmpl w:val="12860AB6"/>
    <w:lvl w:ilvl="0" w:tplc="71ECEF54">
      <w:start w:val="1"/>
      <w:numFmt w:val="upperLetter"/>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33B764C"/>
    <w:multiLevelType w:val="hybridMultilevel"/>
    <w:tmpl w:val="12860AB6"/>
    <w:lvl w:ilvl="0" w:tplc="71ECEF54">
      <w:start w:val="1"/>
      <w:numFmt w:val="upperLetter"/>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1"/>
  </w:num>
  <w:num w:numId="4">
    <w:abstractNumId w:val="7"/>
  </w:num>
  <w:num w:numId="5">
    <w:abstractNumId w:val="0"/>
  </w:num>
  <w:num w:numId="6">
    <w:abstractNumId w:val="6"/>
  </w:num>
  <w:num w:numId="7">
    <w:abstractNumId w:val="1"/>
  </w:num>
  <w:num w:numId="8">
    <w:abstractNumId w:val="4"/>
  </w:num>
  <w:num w:numId="9">
    <w:abstractNumId w:val="10"/>
  </w:num>
  <w:num w:numId="10">
    <w:abstractNumId w:val="9"/>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9540E"/>
    <w:rsid w:val="000007E9"/>
    <w:rsid w:val="0000110A"/>
    <w:rsid w:val="000012BE"/>
    <w:rsid w:val="00001813"/>
    <w:rsid w:val="00001DA5"/>
    <w:rsid w:val="000021FB"/>
    <w:rsid w:val="00002529"/>
    <w:rsid w:val="0000308D"/>
    <w:rsid w:val="000036EB"/>
    <w:rsid w:val="000037F1"/>
    <w:rsid w:val="0000383A"/>
    <w:rsid w:val="000039AA"/>
    <w:rsid w:val="00003FF7"/>
    <w:rsid w:val="000042F7"/>
    <w:rsid w:val="000057C4"/>
    <w:rsid w:val="0000592F"/>
    <w:rsid w:val="00005B37"/>
    <w:rsid w:val="00010146"/>
    <w:rsid w:val="0001092F"/>
    <w:rsid w:val="00010980"/>
    <w:rsid w:val="00011F7A"/>
    <w:rsid w:val="0001264B"/>
    <w:rsid w:val="00012788"/>
    <w:rsid w:val="0001299B"/>
    <w:rsid w:val="000131F7"/>
    <w:rsid w:val="00013457"/>
    <w:rsid w:val="00013CF9"/>
    <w:rsid w:val="0001402D"/>
    <w:rsid w:val="000144AC"/>
    <w:rsid w:val="000147DB"/>
    <w:rsid w:val="00014A61"/>
    <w:rsid w:val="000150A6"/>
    <w:rsid w:val="00015206"/>
    <w:rsid w:val="00015320"/>
    <w:rsid w:val="00015FE0"/>
    <w:rsid w:val="00016204"/>
    <w:rsid w:val="00017546"/>
    <w:rsid w:val="000179A0"/>
    <w:rsid w:val="000179C9"/>
    <w:rsid w:val="00017A03"/>
    <w:rsid w:val="00017A99"/>
    <w:rsid w:val="00017AB7"/>
    <w:rsid w:val="00017DB7"/>
    <w:rsid w:val="0002020D"/>
    <w:rsid w:val="0002088C"/>
    <w:rsid w:val="00020D48"/>
    <w:rsid w:val="00021E41"/>
    <w:rsid w:val="00021E61"/>
    <w:rsid w:val="0002295D"/>
    <w:rsid w:val="000239A3"/>
    <w:rsid w:val="00023B5D"/>
    <w:rsid w:val="00023E80"/>
    <w:rsid w:val="00024AEE"/>
    <w:rsid w:val="00024AF4"/>
    <w:rsid w:val="000251BC"/>
    <w:rsid w:val="00025F67"/>
    <w:rsid w:val="00026267"/>
    <w:rsid w:val="00026377"/>
    <w:rsid w:val="0002734B"/>
    <w:rsid w:val="00027393"/>
    <w:rsid w:val="000273AD"/>
    <w:rsid w:val="00027883"/>
    <w:rsid w:val="00027885"/>
    <w:rsid w:val="00027E61"/>
    <w:rsid w:val="000306A8"/>
    <w:rsid w:val="00031E90"/>
    <w:rsid w:val="00031F1D"/>
    <w:rsid w:val="00032DAE"/>
    <w:rsid w:val="00032EED"/>
    <w:rsid w:val="0003328A"/>
    <w:rsid w:val="000337F9"/>
    <w:rsid w:val="00033C7B"/>
    <w:rsid w:val="000345CA"/>
    <w:rsid w:val="00035582"/>
    <w:rsid w:val="00035A7B"/>
    <w:rsid w:val="00035E23"/>
    <w:rsid w:val="00035F3B"/>
    <w:rsid w:val="000364D7"/>
    <w:rsid w:val="0003655B"/>
    <w:rsid w:val="000365D5"/>
    <w:rsid w:val="000367FC"/>
    <w:rsid w:val="0003692E"/>
    <w:rsid w:val="0003724B"/>
    <w:rsid w:val="000376D7"/>
    <w:rsid w:val="0003775F"/>
    <w:rsid w:val="00037A69"/>
    <w:rsid w:val="000401DE"/>
    <w:rsid w:val="00040268"/>
    <w:rsid w:val="00040BE8"/>
    <w:rsid w:val="00040C7A"/>
    <w:rsid w:val="00040C99"/>
    <w:rsid w:val="0004147E"/>
    <w:rsid w:val="00042363"/>
    <w:rsid w:val="00042FD0"/>
    <w:rsid w:val="00043178"/>
    <w:rsid w:val="00043328"/>
    <w:rsid w:val="0004382B"/>
    <w:rsid w:val="0004385A"/>
    <w:rsid w:val="00043CF7"/>
    <w:rsid w:val="00043EA5"/>
    <w:rsid w:val="00043F2B"/>
    <w:rsid w:val="00044064"/>
    <w:rsid w:val="000442A0"/>
    <w:rsid w:val="00044A80"/>
    <w:rsid w:val="00044B92"/>
    <w:rsid w:val="00044C39"/>
    <w:rsid w:val="0004565E"/>
    <w:rsid w:val="00045E8D"/>
    <w:rsid w:val="00046957"/>
    <w:rsid w:val="00047F2F"/>
    <w:rsid w:val="00050005"/>
    <w:rsid w:val="000501B7"/>
    <w:rsid w:val="00050319"/>
    <w:rsid w:val="00050973"/>
    <w:rsid w:val="00050A1C"/>
    <w:rsid w:val="00051D1D"/>
    <w:rsid w:val="0005247E"/>
    <w:rsid w:val="00052AC1"/>
    <w:rsid w:val="00052CCE"/>
    <w:rsid w:val="00052CF5"/>
    <w:rsid w:val="00052ED1"/>
    <w:rsid w:val="00052F7C"/>
    <w:rsid w:val="000534D6"/>
    <w:rsid w:val="00053AA8"/>
    <w:rsid w:val="00054360"/>
    <w:rsid w:val="00054664"/>
    <w:rsid w:val="00055887"/>
    <w:rsid w:val="00055923"/>
    <w:rsid w:val="00055D60"/>
    <w:rsid w:val="00055FE4"/>
    <w:rsid w:val="0005610C"/>
    <w:rsid w:val="00056BBD"/>
    <w:rsid w:val="00056DC8"/>
    <w:rsid w:val="00057011"/>
    <w:rsid w:val="00057625"/>
    <w:rsid w:val="00057CBC"/>
    <w:rsid w:val="00057DA7"/>
    <w:rsid w:val="00060217"/>
    <w:rsid w:val="00060A2F"/>
    <w:rsid w:val="0006148E"/>
    <w:rsid w:val="00062C09"/>
    <w:rsid w:val="000630A4"/>
    <w:rsid w:val="000633D7"/>
    <w:rsid w:val="00063649"/>
    <w:rsid w:val="00063DF6"/>
    <w:rsid w:val="000641E7"/>
    <w:rsid w:val="0006462F"/>
    <w:rsid w:val="00065012"/>
    <w:rsid w:val="000652BD"/>
    <w:rsid w:val="00065699"/>
    <w:rsid w:val="00065B0B"/>
    <w:rsid w:val="00066202"/>
    <w:rsid w:val="0006637F"/>
    <w:rsid w:val="000663C5"/>
    <w:rsid w:val="00066F43"/>
    <w:rsid w:val="0006705F"/>
    <w:rsid w:val="000673A7"/>
    <w:rsid w:val="00070307"/>
    <w:rsid w:val="00070E79"/>
    <w:rsid w:val="0007115D"/>
    <w:rsid w:val="0007118C"/>
    <w:rsid w:val="00071A13"/>
    <w:rsid w:val="000722D9"/>
    <w:rsid w:val="000723A7"/>
    <w:rsid w:val="00073395"/>
    <w:rsid w:val="000735B5"/>
    <w:rsid w:val="00074613"/>
    <w:rsid w:val="0007473D"/>
    <w:rsid w:val="00074FE1"/>
    <w:rsid w:val="00075453"/>
    <w:rsid w:val="000761A7"/>
    <w:rsid w:val="00076543"/>
    <w:rsid w:val="00076844"/>
    <w:rsid w:val="00077D18"/>
    <w:rsid w:val="00077DB9"/>
    <w:rsid w:val="0008042E"/>
    <w:rsid w:val="00080704"/>
    <w:rsid w:val="000808A3"/>
    <w:rsid w:val="00080C8E"/>
    <w:rsid w:val="00081334"/>
    <w:rsid w:val="00081768"/>
    <w:rsid w:val="00081BD8"/>
    <w:rsid w:val="00082C78"/>
    <w:rsid w:val="00082EE8"/>
    <w:rsid w:val="0008355A"/>
    <w:rsid w:val="000839FA"/>
    <w:rsid w:val="0008431C"/>
    <w:rsid w:val="0008450C"/>
    <w:rsid w:val="000847B1"/>
    <w:rsid w:val="00085631"/>
    <w:rsid w:val="00085747"/>
    <w:rsid w:val="00085C30"/>
    <w:rsid w:val="00085D78"/>
    <w:rsid w:val="0008601F"/>
    <w:rsid w:val="0008633A"/>
    <w:rsid w:val="0008659C"/>
    <w:rsid w:val="000867DF"/>
    <w:rsid w:val="00086D86"/>
    <w:rsid w:val="0008795E"/>
    <w:rsid w:val="00087C05"/>
    <w:rsid w:val="0009067E"/>
    <w:rsid w:val="00090CA2"/>
    <w:rsid w:val="00090D41"/>
    <w:rsid w:val="00091432"/>
    <w:rsid w:val="00092677"/>
    <w:rsid w:val="00092889"/>
    <w:rsid w:val="00092CF5"/>
    <w:rsid w:val="0009335D"/>
    <w:rsid w:val="00093977"/>
    <w:rsid w:val="00093F6E"/>
    <w:rsid w:val="00094DAD"/>
    <w:rsid w:val="00095109"/>
    <w:rsid w:val="000953E2"/>
    <w:rsid w:val="00096358"/>
    <w:rsid w:val="00096442"/>
    <w:rsid w:val="000969C6"/>
    <w:rsid w:val="00097045"/>
    <w:rsid w:val="000970B3"/>
    <w:rsid w:val="000973C5"/>
    <w:rsid w:val="000A0087"/>
    <w:rsid w:val="000A11C6"/>
    <w:rsid w:val="000A151B"/>
    <w:rsid w:val="000A25DC"/>
    <w:rsid w:val="000A36A9"/>
    <w:rsid w:val="000A3985"/>
    <w:rsid w:val="000A492C"/>
    <w:rsid w:val="000A4DAA"/>
    <w:rsid w:val="000A52DC"/>
    <w:rsid w:val="000A5455"/>
    <w:rsid w:val="000A6649"/>
    <w:rsid w:val="000A67E1"/>
    <w:rsid w:val="000A6A29"/>
    <w:rsid w:val="000A6F5E"/>
    <w:rsid w:val="000B0188"/>
    <w:rsid w:val="000B026C"/>
    <w:rsid w:val="000B03AE"/>
    <w:rsid w:val="000B048E"/>
    <w:rsid w:val="000B0E48"/>
    <w:rsid w:val="000B0F06"/>
    <w:rsid w:val="000B1098"/>
    <w:rsid w:val="000B14AB"/>
    <w:rsid w:val="000B168E"/>
    <w:rsid w:val="000B16B2"/>
    <w:rsid w:val="000B2B85"/>
    <w:rsid w:val="000B37B8"/>
    <w:rsid w:val="000B3DDE"/>
    <w:rsid w:val="000B46C8"/>
    <w:rsid w:val="000B4842"/>
    <w:rsid w:val="000B4901"/>
    <w:rsid w:val="000B4FFD"/>
    <w:rsid w:val="000B6142"/>
    <w:rsid w:val="000B6968"/>
    <w:rsid w:val="000B6B1F"/>
    <w:rsid w:val="000B6C69"/>
    <w:rsid w:val="000B6CBD"/>
    <w:rsid w:val="000B76AD"/>
    <w:rsid w:val="000B78A0"/>
    <w:rsid w:val="000B7B27"/>
    <w:rsid w:val="000C1727"/>
    <w:rsid w:val="000C2171"/>
    <w:rsid w:val="000C218A"/>
    <w:rsid w:val="000C38E5"/>
    <w:rsid w:val="000C3DF8"/>
    <w:rsid w:val="000C4DEA"/>
    <w:rsid w:val="000C5347"/>
    <w:rsid w:val="000C6007"/>
    <w:rsid w:val="000C63B6"/>
    <w:rsid w:val="000C6F80"/>
    <w:rsid w:val="000C7013"/>
    <w:rsid w:val="000C76E7"/>
    <w:rsid w:val="000C793D"/>
    <w:rsid w:val="000D0DAD"/>
    <w:rsid w:val="000D144C"/>
    <w:rsid w:val="000D1469"/>
    <w:rsid w:val="000D15CB"/>
    <w:rsid w:val="000D1AFC"/>
    <w:rsid w:val="000D1E0A"/>
    <w:rsid w:val="000D2173"/>
    <w:rsid w:val="000D21D6"/>
    <w:rsid w:val="000D277A"/>
    <w:rsid w:val="000D2AE2"/>
    <w:rsid w:val="000D2F83"/>
    <w:rsid w:val="000D344F"/>
    <w:rsid w:val="000D3CEA"/>
    <w:rsid w:val="000D3F02"/>
    <w:rsid w:val="000D40E4"/>
    <w:rsid w:val="000D41D2"/>
    <w:rsid w:val="000D4F49"/>
    <w:rsid w:val="000D56A0"/>
    <w:rsid w:val="000D5DC2"/>
    <w:rsid w:val="000D739E"/>
    <w:rsid w:val="000D7C10"/>
    <w:rsid w:val="000E060B"/>
    <w:rsid w:val="000E0831"/>
    <w:rsid w:val="000E0C18"/>
    <w:rsid w:val="000E1551"/>
    <w:rsid w:val="000E1904"/>
    <w:rsid w:val="000E2144"/>
    <w:rsid w:val="000E280B"/>
    <w:rsid w:val="000E3E5A"/>
    <w:rsid w:val="000E3EF1"/>
    <w:rsid w:val="000E53B1"/>
    <w:rsid w:val="000E5674"/>
    <w:rsid w:val="000E5CBC"/>
    <w:rsid w:val="000E6089"/>
    <w:rsid w:val="000F0950"/>
    <w:rsid w:val="000F0B7E"/>
    <w:rsid w:val="000F11F4"/>
    <w:rsid w:val="000F13C6"/>
    <w:rsid w:val="000F1D4D"/>
    <w:rsid w:val="000F245C"/>
    <w:rsid w:val="000F34C4"/>
    <w:rsid w:val="000F36AC"/>
    <w:rsid w:val="000F3847"/>
    <w:rsid w:val="000F3932"/>
    <w:rsid w:val="000F3E41"/>
    <w:rsid w:val="000F3EBC"/>
    <w:rsid w:val="000F4DD8"/>
    <w:rsid w:val="000F5774"/>
    <w:rsid w:val="000F5881"/>
    <w:rsid w:val="000F5B3A"/>
    <w:rsid w:val="000F6036"/>
    <w:rsid w:val="000F606E"/>
    <w:rsid w:val="000F6740"/>
    <w:rsid w:val="000F6ACC"/>
    <w:rsid w:val="000F7627"/>
    <w:rsid w:val="000F7DE1"/>
    <w:rsid w:val="000F7EB8"/>
    <w:rsid w:val="001006C7"/>
    <w:rsid w:val="00100839"/>
    <w:rsid w:val="00100993"/>
    <w:rsid w:val="00100B18"/>
    <w:rsid w:val="00101048"/>
    <w:rsid w:val="0010134A"/>
    <w:rsid w:val="00101BB7"/>
    <w:rsid w:val="00101BC0"/>
    <w:rsid w:val="00101E33"/>
    <w:rsid w:val="00101EE6"/>
    <w:rsid w:val="00101F5B"/>
    <w:rsid w:val="00102635"/>
    <w:rsid w:val="001029D0"/>
    <w:rsid w:val="001029FF"/>
    <w:rsid w:val="00102C59"/>
    <w:rsid w:val="00102CB7"/>
    <w:rsid w:val="00102F4A"/>
    <w:rsid w:val="001039EF"/>
    <w:rsid w:val="0010436A"/>
    <w:rsid w:val="00104940"/>
    <w:rsid w:val="00104D67"/>
    <w:rsid w:val="001052A7"/>
    <w:rsid w:val="00106A85"/>
    <w:rsid w:val="0010734F"/>
    <w:rsid w:val="001100DB"/>
    <w:rsid w:val="0011034B"/>
    <w:rsid w:val="00110734"/>
    <w:rsid w:val="00110B8E"/>
    <w:rsid w:val="00110D16"/>
    <w:rsid w:val="00110EE7"/>
    <w:rsid w:val="0011143D"/>
    <w:rsid w:val="00111537"/>
    <w:rsid w:val="00111CEB"/>
    <w:rsid w:val="00111F5B"/>
    <w:rsid w:val="00111F64"/>
    <w:rsid w:val="001121DB"/>
    <w:rsid w:val="00112EE3"/>
    <w:rsid w:val="00112FE3"/>
    <w:rsid w:val="0011331D"/>
    <w:rsid w:val="00113377"/>
    <w:rsid w:val="0011368D"/>
    <w:rsid w:val="00113706"/>
    <w:rsid w:val="00113BFE"/>
    <w:rsid w:val="00114527"/>
    <w:rsid w:val="001145FD"/>
    <w:rsid w:val="0011641A"/>
    <w:rsid w:val="00116541"/>
    <w:rsid w:val="0011660C"/>
    <w:rsid w:val="001172FA"/>
    <w:rsid w:val="00117CFD"/>
    <w:rsid w:val="001200FD"/>
    <w:rsid w:val="001201C8"/>
    <w:rsid w:val="001201CC"/>
    <w:rsid w:val="00120987"/>
    <w:rsid w:val="00120F25"/>
    <w:rsid w:val="001210E6"/>
    <w:rsid w:val="001214A0"/>
    <w:rsid w:val="0012217F"/>
    <w:rsid w:val="0012235F"/>
    <w:rsid w:val="0012285D"/>
    <w:rsid w:val="00123521"/>
    <w:rsid w:val="00123727"/>
    <w:rsid w:val="00123785"/>
    <w:rsid w:val="00123AD1"/>
    <w:rsid w:val="0012412D"/>
    <w:rsid w:val="00124321"/>
    <w:rsid w:val="00124693"/>
    <w:rsid w:val="00124887"/>
    <w:rsid w:val="001257FC"/>
    <w:rsid w:val="0012621B"/>
    <w:rsid w:val="001275AA"/>
    <w:rsid w:val="00127A23"/>
    <w:rsid w:val="00127EEB"/>
    <w:rsid w:val="00130078"/>
    <w:rsid w:val="001306B2"/>
    <w:rsid w:val="00130B10"/>
    <w:rsid w:val="001314AF"/>
    <w:rsid w:val="00131693"/>
    <w:rsid w:val="0013192E"/>
    <w:rsid w:val="00131FE5"/>
    <w:rsid w:val="0013224F"/>
    <w:rsid w:val="0013240F"/>
    <w:rsid w:val="00132895"/>
    <w:rsid w:val="00132DB8"/>
    <w:rsid w:val="00132E31"/>
    <w:rsid w:val="001338D6"/>
    <w:rsid w:val="00133BC6"/>
    <w:rsid w:val="00134071"/>
    <w:rsid w:val="00134088"/>
    <w:rsid w:val="0013481C"/>
    <w:rsid w:val="0013494E"/>
    <w:rsid w:val="0013545A"/>
    <w:rsid w:val="00135B5D"/>
    <w:rsid w:val="00136B7B"/>
    <w:rsid w:val="00136E26"/>
    <w:rsid w:val="00137B76"/>
    <w:rsid w:val="00137D7D"/>
    <w:rsid w:val="0014026E"/>
    <w:rsid w:val="001406AF"/>
    <w:rsid w:val="0014071E"/>
    <w:rsid w:val="00140A42"/>
    <w:rsid w:val="00140A4F"/>
    <w:rsid w:val="00140CFC"/>
    <w:rsid w:val="00140E1B"/>
    <w:rsid w:val="00140EA2"/>
    <w:rsid w:val="00141386"/>
    <w:rsid w:val="00141517"/>
    <w:rsid w:val="0014169F"/>
    <w:rsid w:val="001418C5"/>
    <w:rsid w:val="00142615"/>
    <w:rsid w:val="00142987"/>
    <w:rsid w:val="00142A0E"/>
    <w:rsid w:val="00142D6C"/>
    <w:rsid w:val="00143BCF"/>
    <w:rsid w:val="001440C8"/>
    <w:rsid w:val="001446FE"/>
    <w:rsid w:val="00144A47"/>
    <w:rsid w:val="0014612C"/>
    <w:rsid w:val="00146281"/>
    <w:rsid w:val="00147241"/>
    <w:rsid w:val="00147470"/>
    <w:rsid w:val="0015054A"/>
    <w:rsid w:val="001505F3"/>
    <w:rsid w:val="00150625"/>
    <w:rsid w:val="0015064D"/>
    <w:rsid w:val="00150804"/>
    <w:rsid w:val="00150BB0"/>
    <w:rsid w:val="00150CE1"/>
    <w:rsid w:val="001516A7"/>
    <w:rsid w:val="00151F31"/>
    <w:rsid w:val="00151F5E"/>
    <w:rsid w:val="00152AE4"/>
    <w:rsid w:val="00152E3E"/>
    <w:rsid w:val="00153E31"/>
    <w:rsid w:val="0015431C"/>
    <w:rsid w:val="00154B69"/>
    <w:rsid w:val="00154C27"/>
    <w:rsid w:val="0015522E"/>
    <w:rsid w:val="001557E6"/>
    <w:rsid w:val="00156032"/>
    <w:rsid w:val="00156E93"/>
    <w:rsid w:val="00157390"/>
    <w:rsid w:val="0015769A"/>
    <w:rsid w:val="0016004C"/>
    <w:rsid w:val="00160789"/>
    <w:rsid w:val="001607E2"/>
    <w:rsid w:val="00160EDA"/>
    <w:rsid w:val="00161582"/>
    <w:rsid w:val="001617E1"/>
    <w:rsid w:val="00162951"/>
    <w:rsid w:val="00162B40"/>
    <w:rsid w:val="00162EA4"/>
    <w:rsid w:val="0016392A"/>
    <w:rsid w:val="001642E2"/>
    <w:rsid w:val="00164619"/>
    <w:rsid w:val="001648E8"/>
    <w:rsid w:val="00164C29"/>
    <w:rsid w:val="00165355"/>
    <w:rsid w:val="00165646"/>
    <w:rsid w:val="0016599F"/>
    <w:rsid w:val="00165CCB"/>
    <w:rsid w:val="00165F21"/>
    <w:rsid w:val="00166326"/>
    <w:rsid w:val="001664CC"/>
    <w:rsid w:val="00166729"/>
    <w:rsid w:val="00167410"/>
    <w:rsid w:val="0017033B"/>
    <w:rsid w:val="00170AF6"/>
    <w:rsid w:val="0017113E"/>
    <w:rsid w:val="001711DD"/>
    <w:rsid w:val="001712D4"/>
    <w:rsid w:val="00171834"/>
    <w:rsid w:val="001718D2"/>
    <w:rsid w:val="001719AD"/>
    <w:rsid w:val="00171A9F"/>
    <w:rsid w:val="00171E27"/>
    <w:rsid w:val="00172052"/>
    <w:rsid w:val="001722FE"/>
    <w:rsid w:val="001732E9"/>
    <w:rsid w:val="001736D7"/>
    <w:rsid w:val="00173E64"/>
    <w:rsid w:val="0017428F"/>
    <w:rsid w:val="00174517"/>
    <w:rsid w:val="00174751"/>
    <w:rsid w:val="001749F0"/>
    <w:rsid w:val="00174AB3"/>
    <w:rsid w:val="00175816"/>
    <w:rsid w:val="00175D6A"/>
    <w:rsid w:val="00175EA0"/>
    <w:rsid w:val="00176227"/>
    <w:rsid w:val="00176AC6"/>
    <w:rsid w:val="00176C78"/>
    <w:rsid w:val="00176CA0"/>
    <w:rsid w:val="00176CE0"/>
    <w:rsid w:val="0017770F"/>
    <w:rsid w:val="00177B70"/>
    <w:rsid w:val="00180130"/>
    <w:rsid w:val="001814F7"/>
    <w:rsid w:val="001824F9"/>
    <w:rsid w:val="0018266E"/>
    <w:rsid w:val="00182F00"/>
    <w:rsid w:val="00183061"/>
    <w:rsid w:val="00183443"/>
    <w:rsid w:val="001839D1"/>
    <w:rsid w:val="00183AD1"/>
    <w:rsid w:val="00184660"/>
    <w:rsid w:val="0018475C"/>
    <w:rsid w:val="0018513D"/>
    <w:rsid w:val="00185200"/>
    <w:rsid w:val="001853BC"/>
    <w:rsid w:val="00185951"/>
    <w:rsid w:val="001869C0"/>
    <w:rsid w:val="00186B33"/>
    <w:rsid w:val="00187B90"/>
    <w:rsid w:val="0019090C"/>
    <w:rsid w:val="00190F8C"/>
    <w:rsid w:val="00191216"/>
    <w:rsid w:val="0019172E"/>
    <w:rsid w:val="00191B5A"/>
    <w:rsid w:val="001923E0"/>
    <w:rsid w:val="0019288C"/>
    <w:rsid w:val="00192F66"/>
    <w:rsid w:val="00192FAD"/>
    <w:rsid w:val="001937DF"/>
    <w:rsid w:val="00193AEC"/>
    <w:rsid w:val="0019416C"/>
    <w:rsid w:val="001941F1"/>
    <w:rsid w:val="00194479"/>
    <w:rsid w:val="001946F9"/>
    <w:rsid w:val="0019473C"/>
    <w:rsid w:val="00194A38"/>
    <w:rsid w:val="00194F5D"/>
    <w:rsid w:val="0019540E"/>
    <w:rsid w:val="00195C07"/>
    <w:rsid w:val="001962BD"/>
    <w:rsid w:val="001968FE"/>
    <w:rsid w:val="001971AA"/>
    <w:rsid w:val="001A01FD"/>
    <w:rsid w:val="001A0D6D"/>
    <w:rsid w:val="001A1FCA"/>
    <w:rsid w:val="001A212F"/>
    <w:rsid w:val="001A271E"/>
    <w:rsid w:val="001A38E2"/>
    <w:rsid w:val="001A3B09"/>
    <w:rsid w:val="001A4379"/>
    <w:rsid w:val="001A4A5F"/>
    <w:rsid w:val="001A4D2B"/>
    <w:rsid w:val="001A558B"/>
    <w:rsid w:val="001A566C"/>
    <w:rsid w:val="001A5D50"/>
    <w:rsid w:val="001A5E85"/>
    <w:rsid w:val="001A60BA"/>
    <w:rsid w:val="001A6342"/>
    <w:rsid w:val="001A74E6"/>
    <w:rsid w:val="001A7929"/>
    <w:rsid w:val="001B09B4"/>
    <w:rsid w:val="001B0B71"/>
    <w:rsid w:val="001B131B"/>
    <w:rsid w:val="001B17FC"/>
    <w:rsid w:val="001B18CC"/>
    <w:rsid w:val="001B1CA0"/>
    <w:rsid w:val="001B2319"/>
    <w:rsid w:val="001B2A62"/>
    <w:rsid w:val="001B2B15"/>
    <w:rsid w:val="001B2E5F"/>
    <w:rsid w:val="001B345A"/>
    <w:rsid w:val="001B3BC7"/>
    <w:rsid w:val="001B4480"/>
    <w:rsid w:val="001B4B3C"/>
    <w:rsid w:val="001B4E33"/>
    <w:rsid w:val="001B4EEB"/>
    <w:rsid w:val="001B5B94"/>
    <w:rsid w:val="001B5C82"/>
    <w:rsid w:val="001B625D"/>
    <w:rsid w:val="001B6407"/>
    <w:rsid w:val="001B6473"/>
    <w:rsid w:val="001B649A"/>
    <w:rsid w:val="001B66A8"/>
    <w:rsid w:val="001B689F"/>
    <w:rsid w:val="001B6AAB"/>
    <w:rsid w:val="001B6C40"/>
    <w:rsid w:val="001B75E2"/>
    <w:rsid w:val="001B7B74"/>
    <w:rsid w:val="001C04D6"/>
    <w:rsid w:val="001C05C6"/>
    <w:rsid w:val="001C0BE2"/>
    <w:rsid w:val="001C0DF2"/>
    <w:rsid w:val="001C2310"/>
    <w:rsid w:val="001C282A"/>
    <w:rsid w:val="001C3590"/>
    <w:rsid w:val="001C3F14"/>
    <w:rsid w:val="001C46F4"/>
    <w:rsid w:val="001C47DC"/>
    <w:rsid w:val="001C4DF2"/>
    <w:rsid w:val="001C4FB2"/>
    <w:rsid w:val="001C6638"/>
    <w:rsid w:val="001C6773"/>
    <w:rsid w:val="001C6967"/>
    <w:rsid w:val="001C6BA7"/>
    <w:rsid w:val="001C6BDA"/>
    <w:rsid w:val="001C6E66"/>
    <w:rsid w:val="001C782B"/>
    <w:rsid w:val="001D167D"/>
    <w:rsid w:val="001D1E43"/>
    <w:rsid w:val="001D2029"/>
    <w:rsid w:val="001D22C3"/>
    <w:rsid w:val="001D29B1"/>
    <w:rsid w:val="001D2EB2"/>
    <w:rsid w:val="001D30C4"/>
    <w:rsid w:val="001D358B"/>
    <w:rsid w:val="001D36FB"/>
    <w:rsid w:val="001D38E4"/>
    <w:rsid w:val="001D3F5A"/>
    <w:rsid w:val="001D4902"/>
    <w:rsid w:val="001D4C2C"/>
    <w:rsid w:val="001D4D82"/>
    <w:rsid w:val="001D54F8"/>
    <w:rsid w:val="001D5661"/>
    <w:rsid w:val="001D5867"/>
    <w:rsid w:val="001D58BA"/>
    <w:rsid w:val="001D59A3"/>
    <w:rsid w:val="001D59B5"/>
    <w:rsid w:val="001D5C89"/>
    <w:rsid w:val="001D63AA"/>
    <w:rsid w:val="001D65FB"/>
    <w:rsid w:val="001D7620"/>
    <w:rsid w:val="001D7B20"/>
    <w:rsid w:val="001E03D8"/>
    <w:rsid w:val="001E08F5"/>
    <w:rsid w:val="001E0923"/>
    <w:rsid w:val="001E0E27"/>
    <w:rsid w:val="001E0E98"/>
    <w:rsid w:val="001E1A30"/>
    <w:rsid w:val="001E1B8F"/>
    <w:rsid w:val="001E1B96"/>
    <w:rsid w:val="001E288D"/>
    <w:rsid w:val="001E2BB5"/>
    <w:rsid w:val="001E2F49"/>
    <w:rsid w:val="001E3181"/>
    <w:rsid w:val="001E32B9"/>
    <w:rsid w:val="001E3868"/>
    <w:rsid w:val="001E4091"/>
    <w:rsid w:val="001E4E1A"/>
    <w:rsid w:val="001E5E70"/>
    <w:rsid w:val="001E65FC"/>
    <w:rsid w:val="001E680E"/>
    <w:rsid w:val="001E7CAB"/>
    <w:rsid w:val="001F029B"/>
    <w:rsid w:val="001F0D0D"/>
    <w:rsid w:val="001F1122"/>
    <w:rsid w:val="001F1C25"/>
    <w:rsid w:val="001F2776"/>
    <w:rsid w:val="001F282E"/>
    <w:rsid w:val="001F2CB1"/>
    <w:rsid w:val="001F2D56"/>
    <w:rsid w:val="001F2E42"/>
    <w:rsid w:val="001F2ED7"/>
    <w:rsid w:val="001F34E1"/>
    <w:rsid w:val="001F35BD"/>
    <w:rsid w:val="001F3D3C"/>
    <w:rsid w:val="001F3EC1"/>
    <w:rsid w:val="001F40B9"/>
    <w:rsid w:val="001F55A0"/>
    <w:rsid w:val="001F6CE8"/>
    <w:rsid w:val="001F71D3"/>
    <w:rsid w:val="001F7267"/>
    <w:rsid w:val="001F7856"/>
    <w:rsid w:val="001F7F40"/>
    <w:rsid w:val="001F7F5C"/>
    <w:rsid w:val="00200248"/>
    <w:rsid w:val="002003D6"/>
    <w:rsid w:val="00200FE4"/>
    <w:rsid w:val="002015DA"/>
    <w:rsid w:val="002016BA"/>
    <w:rsid w:val="002019BC"/>
    <w:rsid w:val="00203810"/>
    <w:rsid w:val="00203988"/>
    <w:rsid w:val="00203FC3"/>
    <w:rsid w:val="00204D25"/>
    <w:rsid w:val="00204D36"/>
    <w:rsid w:val="00205294"/>
    <w:rsid w:val="002063FC"/>
    <w:rsid w:val="0020772A"/>
    <w:rsid w:val="002079EC"/>
    <w:rsid w:val="002100FF"/>
    <w:rsid w:val="00210E8A"/>
    <w:rsid w:val="00211C68"/>
    <w:rsid w:val="0021277B"/>
    <w:rsid w:val="002131E1"/>
    <w:rsid w:val="00213589"/>
    <w:rsid w:val="002139A6"/>
    <w:rsid w:val="00213A9B"/>
    <w:rsid w:val="002142E8"/>
    <w:rsid w:val="00215290"/>
    <w:rsid w:val="00215B71"/>
    <w:rsid w:val="00216899"/>
    <w:rsid w:val="00216A87"/>
    <w:rsid w:val="00216D42"/>
    <w:rsid w:val="00217238"/>
    <w:rsid w:val="0021797C"/>
    <w:rsid w:val="00217C20"/>
    <w:rsid w:val="00217EC5"/>
    <w:rsid w:val="0022049A"/>
    <w:rsid w:val="00220996"/>
    <w:rsid w:val="002214C2"/>
    <w:rsid w:val="00221570"/>
    <w:rsid w:val="0022227B"/>
    <w:rsid w:val="002222F5"/>
    <w:rsid w:val="00222CFC"/>
    <w:rsid w:val="00223D34"/>
    <w:rsid w:val="0022461C"/>
    <w:rsid w:val="002246A8"/>
    <w:rsid w:val="00224D0F"/>
    <w:rsid w:val="0022508A"/>
    <w:rsid w:val="0022515C"/>
    <w:rsid w:val="00225A59"/>
    <w:rsid w:val="00225BC3"/>
    <w:rsid w:val="00226426"/>
    <w:rsid w:val="002269E3"/>
    <w:rsid w:val="00227BB0"/>
    <w:rsid w:val="0023028B"/>
    <w:rsid w:val="00230DEB"/>
    <w:rsid w:val="00230EFA"/>
    <w:rsid w:val="00231A5E"/>
    <w:rsid w:val="00232326"/>
    <w:rsid w:val="0023272F"/>
    <w:rsid w:val="00234562"/>
    <w:rsid w:val="00235310"/>
    <w:rsid w:val="00235391"/>
    <w:rsid w:val="00235B8C"/>
    <w:rsid w:val="00235E2B"/>
    <w:rsid w:val="00236279"/>
    <w:rsid w:val="0023683E"/>
    <w:rsid w:val="0023689B"/>
    <w:rsid w:val="00236B55"/>
    <w:rsid w:val="00236CC9"/>
    <w:rsid w:val="00237FF1"/>
    <w:rsid w:val="002409AE"/>
    <w:rsid w:val="00240B45"/>
    <w:rsid w:val="00240CF1"/>
    <w:rsid w:val="0024114F"/>
    <w:rsid w:val="002416BF"/>
    <w:rsid w:val="002416CD"/>
    <w:rsid w:val="00242192"/>
    <w:rsid w:val="00242308"/>
    <w:rsid w:val="002428DE"/>
    <w:rsid w:val="00242B65"/>
    <w:rsid w:val="00243301"/>
    <w:rsid w:val="002433CC"/>
    <w:rsid w:val="00243ABA"/>
    <w:rsid w:val="00243DE4"/>
    <w:rsid w:val="002440A4"/>
    <w:rsid w:val="00244833"/>
    <w:rsid w:val="00244AAD"/>
    <w:rsid w:val="00244BA0"/>
    <w:rsid w:val="002451E9"/>
    <w:rsid w:val="00245CAC"/>
    <w:rsid w:val="00245E44"/>
    <w:rsid w:val="00245F68"/>
    <w:rsid w:val="00245F9D"/>
    <w:rsid w:val="0024678A"/>
    <w:rsid w:val="00246F85"/>
    <w:rsid w:val="0024713C"/>
    <w:rsid w:val="00250127"/>
    <w:rsid w:val="002507BF"/>
    <w:rsid w:val="00250D83"/>
    <w:rsid w:val="00251011"/>
    <w:rsid w:val="002512A8"/>
    <w:rsid w:val="00251A5E"/>
    <w:rsid w:val="00251ABE"/>
    <w:rsid w:val="00252161"/>
    <w:rsid w:val="0025261C"/>
    <w:rsid w:val="00252EFC"/>
    <w:rsid w:val="0025396B"/>
    <w:rsid w:val="00253F3A"/>
    <w:rsid w:val="002541DB"/>
    <w:rsid w:val="00254A74"/>
    <w:rsid w:val="00255473"/>
    <w:rsid w:val="0025598F"/>
    <w:rsid w:val="00255A44"/>
    <w:rsid w:val="00255CAA"/>
    <w:rsid w:val="00255CE0"/>
    <w:rsid w:val="0025638F"/>
    <w:rsid w:val="0025651B"/>
    <w:rsid w:val="00256C49"/>
    <w:rsid w:val="002571B6"/>
    <w:rsid w:val="00257410"/>
    <w:rsid w:val="00257DDA"/>
    <w:rsid w:val="00257E7E"/>
    <w:rsid w:val="002607FE"/>
    <w:rsid w:val="0026111B"/>
    <w:rsid w:val="0026111C"/>
    <w:rsid w:val="002614E4"/>
    <w:rsid w:val="002616E1"/>
    <w:rsid w:val="0026184A"/>
    <w:rsid w:val="00261A93"/>
    <w:rsid w:val="00262025"/>
    <w:rsid w:val="0026230A"/>
    <w:rsid w:val="00262DB0"/>
    <w:rsid w:val="002637EF"/>
    <w:rsid w:val="0026382F"/>
    <w:rsid w:val="00264278"/>
    <w:rsid w:val="0026475F"/>
    <w:rsid w:val="002650D4"/>
    <w:rsid w:val="002656D9"/>
    <w:rsid w:val="00265924"/>
    <w:rsid w:val="00266250"/>
    <w:rsid w:val="002664D8"/>
    <w:rsid w:val="00266537"/>
    <w:rsid w:val="002669F4"/>
    <w:rsid w:val="00266ACA"/>
    <w:rsid w:val="00266F35"/>
    <w:rsid w:val="00267EBD"/>
    <w:rsid w:val="002702CB"/>
    <w:rsid w:val="002708D3"/>
    <w:rsid w:val="002709E0"/>
    <w:rsid w:val="00270B5B"/>
    <w:rsid w:val="0027240F"/>
    <w:rsid w:val="002726ED"/>
    <w:rsid w:val="00272A9E"/>
    <w:rsid w:val="00272D2C"/>
    <w:rsid w:val="00272F42"/>
    <w:rsid w:val="0027332C"/>
    <w:rsid w:val="002733E1"/>
    <w:rsid w:val="00273C03"/>
    <w:rsid w:val="002744F4"/>
    <w:rsid w:val="002748E4"/>
    <w:rsid w:val="00274D82"/>
    <w:rsid w:val="0027582B"/>
    <w:rsid w:val="002766EF"/>
    <w:rsid w:val="00276A05"/>
    <w:rsid w:val="00276A78"/>
    <w:rsid w:val="0027736A"/>
    <w:rsid w:val="00280200"/>
    <w:rsid w:val="00280D18"/>
    <w:rsid w:val="002813E1"/>
    <w:rsid w:val="00281467"/>
    <w:rsid w:val="00281603"/>
    <w:rsid w:val="002822D8"/>
    <w:rsid w:val="00282585"/>
    <w:rsid w:val="002826D3"/>
    <w:rsid w:val="002827DC"/>
    <w:rsid w:val="00282C1E"/>
    <w:rsid w:val="002834ED"/>
    <w:rsid w:val="00283EA2"/>
    <w:rsid w:val="00283F88"/>
    <w:rsid w:val="00284071"/>
    <w:rsid w:val="002842D2"/>
    <w:rsid w:val="00284C23"/>
    <w:rsid w:val="00285118"/>
    <w:rsid w:val="002854B2"/>
    <w:rsid w:val="00285AEB"/>
    <w:rsid w:val="00285F5E"/>
    <w:rsid w:val="0028725A"/>
    <w:rsid w:val="00287718"/>
    <w:rsid w:val="00287C59"/>
    <w:rsid w:val="00287D0D"/>
    <w:rsid w:val="00287D81"/>
    <w:rsid w:val="00287E06"/>
    <w:rsid w:val="002904CA"/>
    <w:rsid w:val="002904DF"/>
    <w:rsid w:val="00290539"/>
    <w:rsid w:val="00290621"/>
    <w:rsid w:val="0029097F"/>
    <w:rsid w:val="0029138E"/>
    <w:rsid w:val="00291B3E"/>
    <w:rsid w:val="00291B9E"/>
    <w:rsid w:val="002927BA"/>
    <w:rsid w:val="0029307A"/>
    <w:rsid w:val="00293210"/>
    <w:rsid w:val="002932D5"/>
    <w:rsid w:val="00293820"/>
    <w:rsid w:val="00293A4B"/>
    <w:rsid w:val="0029412F"/>
    <w:rsid w:val="00294F21"/>
    <w:rsid w:val="002957DC"/>
    <w:rsid w:val="002959BA"/>
    <w:rsid w:val="002963AB"/>
    <w:rsid w:val="00296443"/>
    <w:rsid w:val="002966D8"/>
    <w:rsid w:val="00296849"/>
    <w:rsid w:val="00297BDC"/>
    <w:rsid w:val="002A012F"/>
    <w:rsid w:val="002A0E2E"/>
    <w:rsid w:val="002A1920"/>
    <w:rsid w:val="002A211F"/>
    <w:rsid w:val="002A29C6"/>
    <w:rsid w:val="002A2AB5"/>
    <w:rsid w:val="002A352C"/>
    <w:rsid w:val="002A3C96"/>
    <w:rsid w:val="002A49C0"/>
    <w:rsid w:val="002A55BE"/>
    <w:rsid w:val="002A59C5"/>
    <w:rsid w:val="002A5C2F"/>
    <w:rsid w:val="002A6A40"/>
    <w:rsid w:val="002A6CA8"/>
    <w:rsid w:val="002A6E5F"/>
    <w:rsid w:val="002A6F91"/>
    <w:rsid w:val="002A7B30"/>
    <w:rsid w:val="002A7DA2"/>
    <w:rsid w:val="002B0429"/>
    <w:rsid w:val="002B078F"/>
    <w:rsid w:val="002B0A46"/>
    <w:rsid w:val="002B0E1C"/>
    <w:rsid w:val="002B1472"/>
    <w:rsid w:val="002B1CD6"/>
    <w:rsid w:val="002B2C42"/>
    <w:rsid w:val="002B4F31"/>
    <w:rsid w:val="002B5068"/>
    <w:rsid w:val="002B54A9"/>
    <w:rsid w:val="002B5B71"/>
    <w:rsid w:val="002B5D9E"/>
    <w:rsid w:val="002B65F7"/>
    <w:rsid w:val="002B73CB"/>
    <w:rsid w:val="002B7807"/>
    <w:rsid w:val="002C09A9"/>
    <w:rsid w:val="002C16F1"/>
    <w:rsid w:val="002C1D50"/>
    <w:rsid w:val="002C2273"/>
    <w:rsid w:val="002C347F"/>
    <w:rsid w:val="002C4144"/>
    <w:rsid w:val="002C4266"/>
    <w:rsid w:val="002C493D"/>
    <w:rsid w:val="002C4A87"/>
    <w:rsid w:val="002C4C5D"/>
    <w:rsid w:val="002C4E77"/>
    <w:rsid w:val="002C556F"/>
    <w:rsid w:val="002C5792"/>
    <w:rsid w:val="002C5961"/>
    <w:rsid w:val="002C5A21"/>
    <w:rsid w:val="002C5ADE"/>
    <w:rsid w:val="002C5F7C"/>
    <w:rsid w:val="002C63CE"/>
    <w:rsid w:val="002C69B4"/>
    <w:rsid w:val="002C753A"/>
    <w:rsid w:val="002C7568"/>
    <w:rsid w:val="002C7B5E"/>
    <w:rsid w:val="002D1276"/>
    <w:rsid w:val="002D14B6"/>
    <w:rsid w:val="002D1A5E"/>
    <w:rsid w:val="002D2567"/>
    <w:rsid w:val="002D3A59"/>
    <w:rsid w:val="002D3E90"/>
    <w:rsid w:val="002D3F57"/>
    <w:rsid w:val="002D3F61"/>
    <w:rsid w:val="002D46BC"/>
    <w:rsid w:val="002D499E"/>
    <w:rsid w:val="002D4A65"/>
    <w:rsid w:val="002D4D81"/>
    <w:rsid w:val="002D4EB6"/>
    <w:rsid w:val="002D5418"/>
    <w:rsid w:val="002D5701"/>
    <w:rsid w:val="002D5CB4"/>
    <w:rsid w:val="002D5E3B"/>
    <w:rsid w:val="002D64C2"/>
    <w:rsid w:val="002D6843"/>
    <w:rsid w:val="002D7321"/>
    <w:rsid w:val="002D776E"/>
    <w:rsid w:val="002D78A4"/>
    <w:rsid w:val="002E02F1"/>
    <w:rsid w:val="002E0707"/>
    <w:rsid w:val="002E0AD8"/>
    <w:rsid w:val="002E0B6F"/>
    <w:rsid w:val="002E0CEE"/>
    <w:rsid w:val="002E15AF"/>
    <w:rsid w:val="002E2228"/>
    <w:rsid w:val="002E2B38"/>
    <w:rsid w:val="002E3C8C"/>
    <w:rsid w:val="002E422E"/>
    <w:rsid w:val="002E49CD"/>
    <w:rsid w:val="002E4B50"/>
    <w:rsid w:val="002E52D1"/>
    <w:rsid w:val="002E5304"/>
    <w:rsid w:val="002E5A52"/>
    <w:rsid w:val="002E60B8"/>
    <w:rsid w:val="002E684C"/>
    <w:rsid w:val="002E78C4"/>
    <w:rsid w:val="002F033B"/>
    <w:rsid w:val="002F1001"/>
    <w:rsid w:val="002F158B"/>
    <w:rsid w:val="002F224E"/>
    <w:rsid w:val="002F2412"/>
    <w:rsid w:val="002F309B"/>
    <w:rsid w:val="002F37F6"/>
    <w:rsid w:val="002F3BF4"/>
    <w:rsid w:val="002F4E05"/>
    <w:rsid w:val="002F53CB"/>
    <w:rsid w:val="002F5474"/>
    <w:rsid w:val="002F5C55"/>
    <w:rsid w:val="002F64F4"/>
    <w:rsid w:val="002F6968"/>
    <w:rsid w:val="002F729E"/>
    <w:rsid w:val="003000A7"/>
    <w:rsid w:val="0030015C"/>
    <w:rsid w:val="00301016"/>
    <w:rsid w:val="0030108B"/>
    <w:rsid w:val="0030236E"/>
    <w:rsid w:val="00302498"/>
    <w:rsid w:val="00302A01"/>
    <w:rsid w:val="00302B18"/>
    <w:rsid w:val="00302D84"/>
    <w:rsid w:val="003038C6"/>
    <w:rsid w:val="00303F60"/>
    <w:rsid w:val="00304740"/>
    <w:rsid w:val="00305BB4"/>
    <w:rsid w:val="00306394"/>
    <w:rsid w:val="00306724"/>
    <w:rsid w:val="003068BE"/>
    <w:rsid w:val="00306C57"/>
    <w:rsid w:val="00306D6C"/>
    <w:rsid w:val="003078A9"/>
    <w:rsid w:val="00307EEB"/>
    <w:rsid w:val="00310309"/>
    <w:rsid w:val="00310428"/>
    <w:rsid w:val="00310A3A"/>
    <w:rsid w:val="00310DB3"/>
    <w:rsid w:val="00310EFF"/>
    <w:rsid w:val="00311EBC"/>
    <w:rsid w:val="00312486"/>
    <w:rsid w:val="00312BDB"/>
    <w:rsid w:val="003130FB"/>
    <w:rsid w:val="00314149"/>
    <w:rsid w:val="00314215"/>
    <w:rsid w:val="0031556E"/>
    <w:rsid w:val="00316BE7"/>
    <w:rsid w:val="00316D3B"/>
    <w:rsid w:val="003177BC"/>
    <w:rsid w:val="00317812"/>
    <w:rsid w:val="00317F89"/>
    <w:rsid w:val="0032023A"/>
    <w:rsid w:val="003203D8"/>
    <w:rsid w:val="00320A2B"/>
    <w:rsid w:val="00321050"/>
    <w:rsid w:val="00321240"/>
    <w:rsid w:val="0032151E"/>
    <w:rsid w:val="00322702"/>
    <w:rsid w:val="0032283C"/>
    <w:rsid w:val="00322A53"/>
    <w:rsid w:val="003230BF"/>
    <w:rsid w:val="00323FBB"/>
    <w:rsid w:val="003250D0"/>
    <w:rsid w:val="003252CC"/>
    <w:rsid w:val="0032567E"/>
    <w:rsid w:val="00326CC9"/>
    <w:rsid w:val="00327291"/>
    <w:rsid w:val="00327328"/>
    <w:rsid w:val="00327533"/>
    <w:rsid w:val="003275C5"/>
    <w:rsid w:val="00327C10"/>
    <w:rsid w:val="003302B2"/>
    <w:rsid w:val="003302B4"/>
    <w:rsid w:val="00330D02"/>
    <w:rsid w:val="00332251"/>
    <w:rsid w:val="003327B0"/>
    <w:rsid w:val="00332DCD"/>
    <w:rsid w:val="0033348C"/>
    <w:rsid w:val="0033386A"/>
    <w:rsid w:val="003338F1"/>
    <w:rsid w:val="00333A03"/>
    <w:rsid w:val="003344DA"/>
    <w:rsid w:val="00334C74"/>
    <w:rsid w:val="00334EC1"/>
    <w:rsid w:val="00334ED6"/>
    <w:rsid w:val="00335269"/>
    <w:rsid w:val="00335722"/>
    <w:rsid w:val="00335A62"/>
    <w:rsid w:val="00335B10"/>
    <w:rsid w:val="003361A0"/>
    <w:rsid w:val="00336434"/>
    <w:rsid w:val="00336B5E"/>
    <w:rsid w:val="0033791D"/>
    <w:rsid w:val="00337CF8"/>
    <w:rsid w:val="00337DB7"/>
    <w:rsid w:val="00340106"/>
    <w:rsid w:val="00340581"/>
    <w:rsid w:val="003409B5"/>
    <w:rsid w:val="003410A1"/>
    <w:rsid w:val="0034184A"/>
    <w:rsid w:val="00341927"/>
    <w:rsid w:val="00342579"/>
    <w:rsid w:val="003428B2"/>
    <w:rsid w:val="00342D77"/>
    <w:rsid w:val="00342FA0"/>
    <w:rsid w:val="0034384D"/>
    <w:rsid w:val="0034401E"/>
    <w:rsid w:val="003447A3"/>
    <w:rsid w:val="00345566"/>
    <w:rsid w:val="0034620B"/>
    <w:rsid w:val="003464C4"/>
    <w:rsid w:val="00346CB6"/>
    <w:rsid w:val="00346D2B"/>
    <w:rsid w:val="00346F4D"/>
    <w:rsid w:val="00347084"/>
    <w:rsid w:val="00347FEA"/>
    <w:rsid w:val="00350B61"/>
    <w:rsid w:val="00351037"/>
    <w:rsid w:val="0035105C"/>
    <w:rsid w:val="00352609"/>
    <w:rsid w:val="00352659"/>
    <w:rsid w:val="00352A76"/>
    <w:rsid w:val="00352E1A"/>
    <w:rsid w:val="0035314E"/>
    <w:rsid w:val="00353795"/>
    <w:rsid w:val="00353BE5"/>
    <w:rsid w:val="00354167"/>
    <w:rsid w:val="00355099"/>
    <w:rsid w:val="0035570E"/>
    <w:rsid w:val="003561CE"/>
    <w:rsid w:val="0035634A"/>
    <w:rsid w:val="00356986"/>
    <w:rsid w:val="003570D2"/>
    <w:rsid w:val="003577E0"/>
    <w:rsid w:val="00357865"/>
    <w:rsid w:val="00357AD3"/>
    <w:rsid w:val="00360A02"/>
    <w:rsid w:val="00360A58"/>
    <w:rsid w:val="0036203A"/>
    <w:rsid w:val="00362E85"/>
    <w:rsid w:val="00363B3A"/>
    <w:rsid w:val="00363D7C"/>
    <w:rsid w:val="00364001"/>
    <w:rsid w:val="003643FA"/>
    <w:rsid w:val="00364E57"/>
    <w:rsid w:val="003653A1"/>
    <w:rsid w:val="003657F5"/>
    <w:rsid w:val="0036606B"/>
    <w:rsid w:val="0036627A"/>
    <w:rsid w:val="00366512"/>
    <w:rsid w:val="00366587"/>
    <w:rsid w:val="003668A5"/>
    <w:rsid w:val="00366ABD"/>
    <w:rsid w:val="00367623"/>
    <w:rsid w:val="003703D9"/>
    <w:rsid w:val="00370A89"/>
    <w:rsid w:val="00370E47"/>
    <w:rsid w:val="0037186C"/>
    <w:rsid w:val="00371CCC"/>
    <w:rsid w:val="00371D3C"/>
    <w:rsid w:val="0037200E"/>
    <w:rsid w:val="0037225B"/>
    <w:rsid w:val="003722AF"/>
    <w:rsid w:val="00372494"/>
    <w:rsid w:val="00372636"/>
    <w:rsid w:val="00372C3E"/>
    <w:rsid w:val="00372FFE"/>
    <w:rsid w:val="00373267"/>
    <w:rsid w:val="0037401C"/>
    <w:rsid w:val="00374323"/>
    <w:rsid w:val="00374565"/>
    <w:rsid w:val="0037472F"/>
    <w:rsid w:val="00374BB9"/>
    <w:rsid w:val="00374BC7"/>
    <w:rsid w:val="00375D01"/>
    <w:rsid w:val="00375E3F"/>
    <w:rsid w:val="00376969"/>
    <w:rsid w:val="003769AA"/>
    <w:rsid w:val="00377596"/>
    <w:rsid w:val="00377C8A"/>
    <w:rsid w:val="00380930"/>
    <w:rsid w:val="00380A23"/>
    <w:rsid w:val="003810C2"/>
    <w:rsid w:val="0038207E"/>
    <w:rsid w:val="00382ED0"/>
    <w:rsid w:val="00383941"/>
    <w:rsid w:val="00383EB1"/>
    <w:rsid w:val="0038413E"/>
    <w:rsid w:val="00384730"/>
    <w:rsid w:val="00384A95"/>
    <w:rsid w:val="00384DA4"/>
    <w:rsid w:val="00385284"/>
    <w:rsid w:val="0038538A"/>
    <w:rsid w:val="003853BE"/>
    <w:rsid w:val="003853DB"/>
    <w:rsid w:val="00385598"/>
    <w:rsid w:val="00386598"/>
    <w:rsid w:val="00387C80"/>
    <w:rsid w:val="00390450"/>
    <w:rsid w:val="00390795"/>
    <w:rsid w:val="00390B3E"/>
    <w:rsid w:val="00390C59"/>
    <w:rsid w:val="003910AC"/>
    <w:rsid w:val="003913AE"/>
    <w:rsid w:val="003917E1"/>
    <w:rsid w:val="00391805"/>
    <w:rsid w:val="00391FD6"/>
    <w:rsid w:val="003921F2"/>
    <w:rsid w:val="00392288"/>
    <w:rsid w:val="003922AC"/>
    <w:rsid w:val="00392965"/>
    <w:rsid w:val="00392F35"/>
    <w:rsid w:val="00392F62"/>
    <w:rsid w:val="00393090"/>
    <w:rsid w:val="00393691"/>
    <w:rsid w:val="00393BAC"/>
    <w:rsid w:val="00394067"/>
    <w:rsid w:val="003940F5"/>
    <w:rsid w:val="003940FF"/>
    <w:rsid w:val="00394183"/>
    <w:rsid w:val="0039421D"/>
    <w:rsid w:val="00394AA4"/>
    <w:rsid w:val="00394C55"/>
    <w:rsid w:val="00394DC8"/>
    <w:rsid w:val="00395287"/>
    <w:rsid w:val="00395296"/>
    <w:rsid w:val="00395B7D"/>
    <w:rsid w:val="00396308"/>
    <w:rsid w:val="00396B57"/>
    <w:rsid w:val="00396BF6"/>
    <w:rsid w:val="00396DB6"/>
    <w:rsid w:val="00396DBB"/>
    <w:rsid w:val="003972B5"/>
    <w:rsid w:val="003974CE"/>
    <w:rsid w:val="0039782F"/>
    <w:rsid w:val="00397C4A"/>
    <w:rsid w:val="003A124A"/>
    <w:rsid w:val="003A1354"/>
    <w:rsid w:val="003A1625"/>
    <w:rsid w:val="003A1AB4"/>
    <w:rsid w:val="003A1CD1"/>
    <w:rsid w:val="003A2EA8"/>
    <w:rsid w:val="003A50BB"/>
    <w:rsid w:val="003A5576"/>
    <w:rsid w:val="003A5A09"/>
    <w:rsid w:val="003A65E4"/>
    <w:rsid w:val="003A6C9C"/>
    <w:rsid w:val="003A73AC"/>
    <w:rsid w:val="003A7CD4"/>
    <w:rsid w:val="003B0005"/>
    <w:rsid w:val="003B0AAB"/>
    <w:rsid w:val="003B11F5"/>
    <w:rsid w:val="003B1CB7"/>
    <w:rsid w:val="003B2522"/>
    <w:rsid w:val="003B2BE9"/>
    <w:rsid w:val="003B2E58"/>
    <w:rsid w:val="003B3373"/>
    <w:rsid w:val="003B3807"/>
    <w:rsid w:val="003B3A8D"/>
    <w:rsid w:val="003B422B"/>
    <w:rsid w:val="003B43D7"/>
    <w:rsid w:val="003B443D"/>
    <w:rsid w:val="003B5817"/>
    <w:rsid w:val="003B5B25"/>
    <w:rsid w:val="003B5C73"/>
    <w:rsid w:val="003B6C74"/>
    <w:rsid w:val="003B6E74"/>
    <w:rsid w:val="003B6EFD"/>
    <w:rsid w:val="003B76F8"/>
    <w:rsid w:val="003C00B5"/>
    <w:rsid w:val="003C0404"/>
    <w:rsid w:val="003C0FD5"/>
    <w:rsid w:val="003C203C"/>
    <w:rsid w:val="003C2116"/>
    <w:rsid w:val="003C2210"/>
    <w:rsid w:val="003C261D"/>
    <w:rsid w:val="003C2934"/>
    <w:rsid w:val="003C295D"/>
    <w:rsid w:val="003C2CE2"/>
    <w:rsid w:val="003C33BC"/>
    <w:rsid w:val="003C377E"/>
    <w:rsid w:val="003C3800"/>
    <w:rsid w:val="003C4F92"/>
    <w:rsid w:val="003C50BA"/>
    <w:rsid w:val="003C5475"/>
    <w:rsid w:val="003C626F"/>
    <w:rsid w:val="003C67D6"/>
    <w:rsid w:val="003C6C23"/>
    <w:rsid w:val="003C74D8"/>
    <w:rsid w:val="003C7B1F"/>
    <w:rsid w:val="003C7F35"/>
    <w:rsid w:val="003D04D8"/>
    <w:rsid w:val="003D0C86"/>
    <w:rsid w:val="003D219C"/>
    <w:rsid w:val="003D25D0"/>
    <w:rsid w:val="003D28DA"/>
    <w:rsid w:val="003D2CD3"/>
    <w:rsid w:val="003D2D29"/>
    <w:rsid w:val="003D330C"/>
    <w:rsid w:val="003D3D85"/>
    <w:rsid w:val="003D3DEB"/>
    <w:rsid w:val="003D502B"/>
    <w:rsid w:val="003D5FC0"/>
    <w:rsid w:val="003D6ACC"/>
    <w:rsid w:val="003D6CDB"/>
    <w:rsid w:val="003D7694"/>
    <w:rsid w:val="003D7831"/>
    <w:rsid w:val="003D79CE"/>
    <w:rsid w:val="003D7E7E"/>
    <w:rsid w:val="003E0571"/>
    <w:rsid w:val="003E140E"/>
    <w:rsid w:val="003E1889"/>
    <w:rsid w:val="003E225A"/>
    <w:rsid w:val="003E23DF"/>
    <w:rsid w:val="003E2844"/>
    <w:rsid w:val="003E2D52"/>
    <w:rsid w:val="003E3039"/>
    <w:rsid w:val="003E3873"/>
    <w:rsid w:val="003E425D"/>
    <w:rsid w:val="003E48FD"/>
    <w:rsid w:val="003E5B34"/>
    <w:rsid w:val="003E5DA1"/>
    <w:rsid w:val="003E6037"/>
    <w:rsid w:val="003E634E"/>
    <w:rsid w:val="003E70E6"/>
    <w:rsid w:val="003E7476"/>
    <w:rsid w:val="003E7A46"/>
    <w:rsid w:val="003E7B17"/>
    <w:rsid w:val="003F04F0"/>
    <w:rsid w:val="003F13ED"/>
    <w:rsid w:val="003F153A"/>
    <w:rsid w:val="003F1DD4"/>
    <w:rsid w:val="003F2351"/>
    <w:rsid w:val="003F23D0"/>
    <w:rsid w:val="003F2DF7"/>
    <w:rsid w:val="003F4C4F"/>
    <w:rsid w:val="003F5649"/>
    <w:rsid w:val="003F68AD"/>
    <w:rsid w:val="003F6921"/>
    <w:rsid w:val="003F6A65"/>
    <w:rsid w:val="003F6D8E"/>
    <w:rsid w:val="003F730D"/>
    <w:rsid w:val="003F73C5"/>
    <w:rsid w:val="003F7ACB"/>
    <w:rsid w:val="003F7B1F"/>
    <w:rsid w:val="0040055C"/>
    <w:rsid w:val="004009C9"/>
    <w:rsid w:val="00400EC9"/>
    <w:rsid w:val="004011E7"/>
    <w:rsid w:val="004015E2"/>
    <w:rsid w:val="004018BD"/>
    <w:rsid w:val="00402154"/>
    <w:rsid w:val="00402AD8"/>
    <w:rsid w:val="00402E58"/>
    <w:rsid w:val="00402EB6"/>
    <w:rsid w:val="00403E8A"/>
    <w:rsid w:val="00404EB5"/>
    <w:rsid w:val="004055D0"/>
    <w:rsid w:val="00406331"/>
    <w:rsid w:val="00406A64"/>
    <w:rsid w:val="0040730A"/>
    <w:rsid w:val="00407AA9"/>
    <w:rsid w:val="004105F1"/>
    <w:rsid w:val="00410B25"/>
    <w:rsid w:val="00411689"/>
    <w:rsid w:val="00413BE5"/>
    <w:rsid w:val="00413DA0"/>
    <w:rsid w:val="004143CF"/>
    <w:rsid w:val="0041441E"/>
    <w:rsid w:val="004148DB"/>
    <w:rsid w:val="004151E9"/>
    <w:rsid w:val="00415E93"/>
    <w:rsid w:val="004160C5"/>
    <w:rsid w:val="0041634A"/>
    <w:rsid w:val="004166E0"/>
    <w:rsid w:val="004166EC"/>
    <w:rsid w:val="0041740F"/>
    <w:rsid w:val="00417F86"/>
    <w:rsid w:val="00420DFF"/>
    <w:rsid w:val="00420E72"/>
    <w:rsid w:val="004211D0"/>
    <w:rsid w:val="004219A3"/>
    <w:rsid w:val="00422361"/>
    <w:rsid w:val="00422540"/>
    <w:rsid w:val="00422673"/>
    <w:rsid w:val="0042282E"/>
    <w:rsid w:val="0042323C"/>
    <w:rsid w:val="004232EA"/>
    <w:rsid w:val="0042337A"/>
    <w:rsid w:val="00423CDC"/>
    <w:rsid w:val="004245AC"/>
    <w:rsid w:val="00424A17"/>
    <w:rsid w:val="00424B80"/>
    <w:rsid w:val="0042536F"/>
    <w:rsid w:val="00425751"/>
    <w:rsid w:val="00425974"/>
    <w:rsid w:val="004262D3"/>
    <w:rsid w:val="004301CE"/>
    <w:rsid w:val="00430C09"/>
    <w:rsid w:val="00430EF5"/>
    <w:rsid w:val="00431011"/>
    <w:rsid w:val="004314EC"/>
    <w:rsid w:val="004319C9"/>
    <w:rsid w:val="00431E60"/>
    <w:rsid w:val="00432DC0"/>
    <w:rsid w:val="0043344B"/>
    <w:rsid w:val="0043441F"/>
    <w:rsid w:val="00434F8B"/>
    <w:rsid w:val="004357B0"/>
    <w:rsid w:val="00435FE4"/>
    <w:rsid w:val="004362CE"/>
    <w:rsid w:val="0043771C"/>
    <w:rsid w:val="00437853"/>
    <w:rsid w:val="00440149"/>
    <w:rsid w:val="0044061B"/>
    <w:rsid w:val="00440C19"/>
    <w:rsid w:val="00440CA6"/>
    <w:rsid w:val="00441296"/>
    <w:rsid w:val="00441731"/>
    <w:rsid w:val="00441E2A"/>
    <w:rsid w:val="004420EC"/>
    <w:rsid w:val="004426DA"/>
    <w:rsid w:val="0044299B"/>
    <w:rsid w:val="004432D3"/>
    <w:rsid w:val="00443718"/>
    <w:rsid w:val="004439EE"/>
    <w:rsid w:val="00443B50"/>
    <w:rsid w:val="00444956"/>
    <w:rsid w:val="00444CC6"/>
    <w:rsid w:val="00444D06"/>
    <w:rsid w:val="00444D4F"/>
    <w:rsid w:val="00445117"/>
    <w:rsid w:val="00445247"/>
    <w:rsid w:val="004452AC"/>
    <w:rsid w:val="00446277"/>
    <w:rsid w:val="00446437"/>
    <w:rsid w:val="004500A2"/>
    <w:rsid w:val="0045052E"/>
    <w:rsid w:val="00450640"/>
    <w:rsid w:val="00450BE3"/>
    <w:rsid w:val="00450E4E"/>
    <w:rsid w:val="00451318"/>
    <w:rsid w:val="00451CCB"/>
    <w:rsid w:val="004522C6"/>
    <w:rsid w:val="0045237D"/>
    <w:rsid w:val="004526EF"/>
    <w:rsid w:val="00452D1A"/>
    <w:rsid w:val="00452D5B"/>
    <w:rsid w:val="00453774"/>
    <w:rsid w:val="00453B78"/>
    <w:rsid w:val="00453F2F"/>
    <w:rsid w:val="004542B4"/>
    <w:rsid w:val="004546CE"/>
    <w:rsid w:val="00454AD3"/>
    <w:rsid w:val="00455643"/>
    <w:rsid w:val="00455C9B"/>
    <w:rsid w:val="00456642"/>
    <w:rsid w:val="00460850"/>
    <w:rsid w:val="00460BA3"/>
    <w:rsid w:val="004610AD"/>
    <w:rsid w:val="004612B4"/>
    <w:rsid w:val="00461691"/>
    <w:rsid w:val="00461762"/>
    <w:rsid w:val="0046191F"/>
    <w:rsid w:val="00461DF9"/>
    <w:rsid w:val="00462030"/>
    <w:rsid w:val="00462C07"/>
    <w:rsid w:val="004646EE"/>
    <w:rsid w:val="00465900"/>
    <w:rsid w:val="00465BA1"/>
    <w:rsid w:val="00465E4A"/>
    <w:rsid w:val="00466261"/>
    <w:rsid w:val="00466E5D"/>
    <w:rsid w:val="0047005F"/>
    <w:rsid w:val="00471BF4"/>
    <w:rsid w:val="00471D2F"/>
    <w:rsid w:val="00472255"/>
    <w:rsid w:val="004727D6"/>
    <w:rsid w:val="00472DCE"/>
    <w:rsid w:val="0047311F"/>
    <w:rsid w:val="004737D3"/>
    <w:rsid w:val="00473AB2"/>
    <w:rsid w:val="00473D0C"/>
    <w:rsid w:val="00473F2C"/>
    <w:rsid w:val="0047454E"/>
    <w:rsid w:val="00474BF4"/>
    <w:rsid w:val="00474EDF"/>
    <w:rsid w:val="00475EDC"/>
    <w:rsid w:val="0047626A"/>
    <w:rsid w:val="0047660E"/>
    <w:rsid w:val="004772E9"/>
    <w:rsid w:val="0048028E"/>
    <w:rsid w:val="00480776"/>
    <w:rsid w:val="004808C8"/>
    <w:rsid w:val="00480D28"/>
    <w:rsid w:val="00481754"/>
    <w:rsid w:val="004827E2"/>
    <w:rsid w:val="004828E1"/>
    <w:rsid w:val="00483A5D"/>
    <w:rsid w:val="00483DD4"/>
    <w:rsid w:val="00484D5A"/>
    <w:rsid w:val="0048569E"/>
    <w:rsid w:val="0048584C"/>
    <w:rsid w:val="00485A21"/>
    <w:rsid w:val="00485E80"/>
    <w:rsid w:val="004861CC"/>
    <w:rsid w:val="00490102"/>
    <w:rsid w:val="004902D8"/>
    <w:rsid w:val="004904DE"/>
    <w:rsid w:val="00490CE0"/>
    <w:rsid w:val="00490EF4"/>
    <w:rsid w:val="00491010"/>
    <w:rsid w:val="004917B4"/>
    <w:rsid w:val="00491BEA"/>
    <w:rsid w:val="00491D4F"/>
    <w:rsid w:val="00491DB6"/>
    <w:rsid w:val="00491E54"/>
    <w:rsid w:val="00491F49"/>
    <w:rsid w:val="004925AF"/>
    <w:rsid w:val="004926F5"/>
    <w:rsid w:val="004929E2"/>
    <w:rsid w:val="00492D81"/>
    <w:rsid w:val="00492DC1"/>
    <w:rsid w:val="00493504"/>
    <w:rsid w:val="004936F0"/>
    <w:rsid w:val="00493C7D"/>
    <w:rsid w:val="004947DB"/>
    <w:rsid w:val="004959DF"/>
    <w:rsid w:val="0049681E"/>
    <w:rsid w:val="00496BA1"/>
    <w:rsid w:val="00497696"/>
    <w:rsid w:val="00497A1B"/>
    <w:rsid w:val="00497BDD"/>
    <w:rsid w:val="004A0046"/>
    <w:rsid w:val="004A06CE"/>
    <w:rsid w:val="004A1470"/>
    <w:rsid w:val="004A17DF"/>
    <w:rsid w:val="004A1AAC"/>
    <w:rsid w:val="004A1FF3"/>
    <w:rsid w:val="004A2327"/>
    <w:rsid w:val="004A2706"/>
    <w:rsid w:val="004A30D6"/>
    <w:rsid w:val="004A356F"/>
    <w:rsid w:val="004A35C5"/>
    <w:rsid w:val="004A364C"/>
    <w:rsid w:val="004A3705"/>
    <w:rsid w:val="004A4391"/>
    <w:rsid w:val="004A48FE"/>
    <w:rsid w:val="004A4DA7"/>
    <w:rsid w:val="004A53BF"/>
    <w:rsid w:val="004A5405"/>
    <w:rsid w:val="004A5FB3"/>
    <w:rsid w:val="004A6E8D"/>
    <w:rsid w:val="004A7340"/>
    <w:rsid w:val="004A7A4E"/>
    <w:rsid w:val="004A7F5E"/>
    <w:rsid w:val="004B0367"/>
    <w:rsid w:val="004B1150"/>
    <w:rsid w:val="004B22EC"/>
    <w:rsid w:val="004B2A8B"/>
    <w:rsid w:val="004B3102"/>
    <w:rsid w:val="004B31A8"/>
    <w:rsid w:val="004B31ED"/>
    <w:rsid w:val="004B3AE3"/>
    <w:rsid w:val="004B3CA1"/>
    <w:rsid w:val="004B3CEF"/>
    <w:rsid w:val="004B413C"/>
    <w:rsid w:val="004B4780"/>
    <w:rsid w:val="004B4A21"/>
    <w:rsid w:val="004B5123"/>
    <w:rsid w:val="004B5BAB"/>
    <w:rsid w:val="004B5D3B"/>
    <w:rsid w:val="004B64BE"/>
    <w:rsid w:val="004B657E"/>
    <w:rsid w:val="004B731F"/>
    <w:rsid w:val="004B7E68"/>
    <w:rsid w:val="004C006A"/>
    <w:rsid w:val="004C0265"/>
    <w:rsid w:val="004C03D9"/>
    <w:rsid w:val="004C05CC"/>
    <w:rsid w:val="004C06DC"/>
    <w:rsid w:val="004C079D"/>
    <w:rsid w:val="004C2483"/>
    <w:rsid w:val="004C261A"/>
    <w:rsid w:val="004C2D38"/>
    <w:rsid w:val="004C3A9D"/>
    <w:rsid w:val="004C3F0A"/>
    <w:rsid w:val="004C4FD6"/>
    <w:rsid w:val="004C5370"/>
    <w:rsid w:val="004C55F9"/>
    <w:rsid w:val="004C7723"/>
    <w:rsid w:val="004C7927"/>
    <w:rsid w:val="004D06AA"/>
    <w:rsid w:val="004D0E01"/>
    <w:rsid w:val="004D0FD6"/>
    <w:rsid w:val="004D1688"/>
    <w:rsid w:val="004D1E8D"/>
    <w:rsid w:val="004D2D2C"/>
    <w:rsid w:val="004D3121"/>
    <w:rsid w:val="004D3835"/>
    <w:rsid w:val="004D3F6D"/>
    <w:rsid w:val="004D4364"/>
    <w:rsid w:val="004D4F4A"/>
    <w:rsid w:val="004D528E"/>
    <w:rsid w:val="004D6058"/>
    <w:rsid w:val="004D7163"/>
    <w:rsid w:val="004D7697"/>
    <w:rsid w:val="004D7D9D"/>
    <w:rsid w:val="004D7ECC"/>
    <w:rsid w:val="004E002E"/>
    <w:rsid w:val="004E0A39"/>
    <w:rsid w:val="004E0A6B"/>
    <w:rsid w:val="004E1707"/>
    <w:rsid w:val="004E1A9B"/>
    <w:rsid w:val="004E1EA8"/>
    <w:rsid w:val="004E1EDB"/>
    <w:rsid w:val="004E2459"/>
    <w:rsid w:val="004E24AC"/>
    <w:rsid w:val="004E25D0"/>
    <w:rsid w:val="004E25F4"/>
    <w:rsid w:val="004E2825"/>
    <w:rsid w:val="004E2948"/>
    <w:rsid w:val="004E2E49"/>
    <w:rsid w:val="004E3403"/>
    <w:rsid w:val="004E3548"/>
    <w:rsid w:val="004E37F4"/>
    <w:rsid w:val="004E3A98"/>
    <w:rsid w:val="004E51E3"/>
    <w:rsid w:val="004E527E"/>
    <w:rsid w:val="004E54AA"/>
    <w:rsid w:val="004E584C"/>
    <w:rsid w:val="004E65ED"/>
    <w:rsid w:val="004E6EBC"/>
    <w:rsid w:val="004F0879"/>
    <w:rsid w:val="004F188E"/>
    <w:rsid w:val="004F1CB8"/>
    <w:rsid w:val="004F1E45"/>
    <w:rsid w:val="004F211B"/>
    <w:rsid w:val="004F389B"/>
    <w:rsid w:val="004F3D5A"/>
    <w:rsid w:val="004F4096"/>
    <w:rsid w:val="004F48AE"/>
    <w:rsid w:val="004F4C9A"/>
    <w:rsid w:val="004F54FE"/>
    <w:rsid w:val="004F5869"/>
    <w:rsid w:val="004F5D19"/>
    <w:rsid w:val="004F5DE0"/>
    <w:rsid w:val="004F69F5"/>
    <w:rsid w:val="004F6BA3"/>
    <w:rsid w:val="004F6C90"/>
    <w:rsid w:val="004F6C9A"/>
    <w:rsid w:val="004F6E0A"/>
    <w:rsid w:val="004F73AF"/>
    <w:rsid w:val="00500D13"/>
    <w:rsid w:val="00500FA4"/>
    <w:rsid w:val="00500FED"/>
    <w:rsid w:val="00501091"/>
    <w:rsid w:val="005011B6"/>
    <w:rsid w:val="00501382"/>
    <w:rsid w:val="0050199D"/>
    <w:rsid w:val="005019FE"/>
    <w:rsid w:val="00501B6C"/>
    <w:rsid w:val="00501D94"/>
    <w:rsid w:val="0050200C"/>
    <w:rsid w:val="005029B8"/>
    <w:rsid w:val="005038AF"/>
    <w:rsid w:val="00503DC1"/>
    <w:rsid w:val="005040C1"/>
    <w:rsid w:val="00504FDD"/>
    <w:rsid w:val="00506882"/>
    <w:rsid w:val="005068FA"/>
    <w:rsid w:val="00506B97"/>
    <w:rsid w:val="00506C03"/>
    <w:rsid w:val="005105DA"/>
    <w:rsid w:val="00510B4D"/>
    <w:rsid w:val="00510D46"/>
    <w:rsid w:val="00510E31"/>
    <w:rsid w:val="00510FD5"/>
    <w:rsid w:val="0051126C"/>
    <w:rsid w:val="005119B8"/>
    <w:rsid w:val="005122E0"/>
    <w:rsid w:val="005123F1"/>
    <w:rsid w:val="00512E0F"/>
    <w:rsid w:val="00512E86"/>
    <w:rsid w:val="00513728"/>
    <w:rsid w:val="00513BEF"/>
    <w:rsid w:val="00513D75"/>
    <w:rsid w:val="00514123"/>
    <w:rsid w:val="0051421E"/>
    <w:rsid w:val="00514618"/>
    <w:rsid w:val="00514C06"/>
    <w:rsid w:val="005155BD"/>
    <w:rsid w:val="005159E5"/>
    <w:rsid w:val="00515C84"/>
    <w:rsid w:val="00515D22"/>
    <w:rsid w:val="00515DD0"/>
    <w:rsid w:val="005165C6"/>
    <w:rsid w:val="005170D2"/>
    <w:rsid w:val="005174CB"/>
    <w:rsid w:val="00517BCF"/>
    <w:rsid w:val="00520DEB"/>
    <w:rsid w:val="00520FA6"/>
    <w:rsid w:val="005210E8"/>
    <w:rsid w:val="0052130F"/>
    <w:rsid w:val="005216C7"/>
    <w:rsid w:val="005217DD"/>
    <w:rsid w:val="005222E2"/>
    <w:rsid w:val="005235D4"/>
    <w:rsid w:val="005247D9"/>
    <w:rsid w:val="00524978"/>
    <w:rsid w:val="005249D4"/>
    <w:rsid w:val="005256E7"/>
    <w:rsid w:val="005263E2"/>
    <w:rsid w:val="00526F51"/>
    <w:rsid w:val="00527192"/>
    <w:rsid w:val="0052763A"/>
    <w:rsid w:val="00527952"/>
    <w:rsid w:val="00527F1F"/>
    <w:rsid w:val="005303C2"/>
    <w:rsid w:val="005303F2"/>
    <w:rsid w:val="005308EE"/>
    <w:rsid w:val="005313F8"/>
    <w:rsid w:val="0053182B"/>
    <w:rsid w:val="0053261E"/>
    <w:rsid w:val="00532FAB"/>
    <w:rsid w:val="005331B8"/>
    <w:rsid w:val="00534581"/>
    <w:rsid w:val="00534810"/>
    <w:rsid w:val="005351C4"/>
    <w:rsid w:val="005354B8"/>
    <w:rsid w:val="005355E5"/>
    <w:rsid w:val="00535948"/>
    <w:rsid w:val="00535A70"/>
    <w:rsid w:val="00536580"/>
    <w:rsid w:val="00536B3F"/>
    <w:rsid w:val="00536BC5"/>
    <w:rsid w:val="00537243"/>
    <w:rsid w:val="00537287"/>
    <w:rsid w:val="00537E0D"/>
    <w:rsid w:val="00540617"/>
    <w:rsid w:val="00540B14"/>
    <w:rsid w:val="00540E98"/>
    <w:rsid w:val="00540FFA"/>
    <w:rsid w:val="005410DF"/>
    <w:rsid w:val="00541231"/>
    <w:rsid w:val="005414C8"/>
    <w:rsid w:val="00541943"/>
    <w:rsid w:val="00541E98"/>
    <w:rsid w:val="00542137"/>
    <w:rsid w:val="00542509"/>
    <w:rsid w:val="005426E0"/>
    <w:rsid w:val="005430FB"/>
    <w:rsid w:val="00543764"/>
    <w:rsid w:val="005448FC"/>
    <w:rsid w:val="005452DC"/>
    <w:rsid w:val="005452ED"/>
    <w:rsid w:val="00545AD2"/>
    <w:rsid w:val="0054615A"/>
    <w:rsid w:val="00546D75"/>
    <w:rsid w:val="00547314"/>
    <w:rsid w:val="0054762F"/>
    <w:rsid w:val="00547CB7"/>
    <w:rsid w:val="00547D2D"/>
    <w:rsid w:val="00550116"/>
    <w:rsid w:val="00550396"/>
    <w:rsid w:val="00550498"/>
    <w:rsid w:val="005512AC"/>
    <w:rsid w:val="0055149F"/>
    <w:rsid w:val="00551648"/>
    <w:rsid w:val="0055187E"/>
    <w:rsid w:val="0055218C"/>
    <w:rsid w:val="00552725"/>
    <w:rsid w:val="00552C33"/>
    <w:rsid w:val="00552C86"/>
    <w:rsid w:val="00553476"/>
    <w:rsid w:val="005537A3"/>
    <w:rsid w:val="00553833"/>
    <w:rsid w:val="00554106"/>
    <w:rsid w:val="005541BC"/>
    <w:rsid w:val="005555FD"/>
    <w:rsid w:val="0055597D"/>
    <w:rsid w:val="00555CD6"/>
    <w:rsid w:val="00555D29"/>
    <w:rsid w:val="00556192"/>
    <w:rsid w:val="0055658E"/>
    <w:rsid w:val="0055676B"/>
    <w:rsid w:val="0055698B"/>
    <w:rsid w:val="00556E67"/>
    <w:rsid w:val="00557339"/>
    <w:rsid w:val="005573A3"/>
    <w:rsid w:val="00557662"/>
    <w:rsid w:val="00560174"/>
    <w:rsid w:val="00560489"/>
    <w:rsid w:val="0056088B"/>
    <w:rsid w:val="00561959"/>
    <w:rsid w:val="00562DEC"/>
    <w:rsid w:val="00563DA5"/>
    <w:rsid w:val="00564380"/>
    <w:rsid w:val="00565DE9"/>
    <w:rsid w:val="005664C4"/>
    <w:rsid w:val="00566917"/>
    <w:rsid w:val="00566E47"/>
    <w:rsid w:val="00566F6B"/>
    <w:rsid w:val="00567AF3"/>
    <w:rsid w:val="00567B23"/>
    <w:rsid w:val="005705C7"/>
    <w:rsid w:val="00570A76"/>
    <w:rsid w:val="005717AA"/>
    <w:rsid w:val="00571CA0"/>
    <w:rsid w:val="00571E05"/>
    <w:rsid w:val="005724F7"/>
    <w:rsid w:val="005725A9"/>
    <w:rsid w:val="00572942"/>
    <w:rsid w:val="00572CB5"/>
    <w:rsid w:val="00573674"/>
    <w:rsid w:val="0057373A"/>
    <w:rsid w:val="00573829"/>
    <w:rsid w:val="00573965"/>
    <w:rsid w:val="00573DD9"/>
    <w:rsid w:val="00573FD2"/>
    <w:rsid w:val="00574EC6"/>
    <w:rsid w:val="00575318"/>
    <w:rsid w:val="0057568F"/>
    <w:rsid w:val="00575EF2"/>
    <w:rsid w:val="0057603A"/>
    <w:rsid w:val="005761A6"/>
    <w:rsid w:val="00576887"/>
    <w:rsid w:val="00576E90"/>
    <w:rsid w:val="0057703B"/>
    <w:rsid w:val="00577780"/>
    <w:rsid w:val="00580576"/>
    <w:rsid w:val="00581DB5"/>
    <w:rsid w:val="00581F42"/>
    <w:rsid w:val="00582261"/>
    <w:rsid w:val="00582E73"/>
    <w:rsid w:val="005831E7"/>
    <w:rsid w:val="00583D0C"/>
    <w:rsid w:val="00583FEA"/>
    <w:rsid w:val="005846BC"/>
    <w:rsid w:val="00584FD0"/>
    <w:rsid w:val="00585377"/>
    <w:rsid w:val="0058580C"/>
    <w:rsid w:val="005858ED"/>
    <w:rsid w:val="0058592B"/>
    <w:rsid w:val="00585B3B"/>
    <w:rsid w:val="005861FF"/>
    <w:rsid w:val="0058735B"/>
    <w:rsid w:val="00587C32"/>
    <w:rsid w:val="00590017"/>
    <w:rsid w:val="00590228"/>
    <w:rsid w:val="005904F2"/>
    <w:rsid w:val="005908F7"/>
    <w:rsid w:val="0059189D"/>
    <w:rsid w:val="00591B67"/>
    <w:rsid w:val="00591E15"/>
    <w:rsid w:val="00593FC5"/>
    <w:rsid w:val="0059401C"/>
    <w:rsid w:val="0059418B"/>
    <w:rsid w:val="00594310"/>
    <w:rsid w:val="0059458A"/>
    <w:rsid w:val="005948D4"/>
    <w:rsid w:val="005953A4"/>
    <w:rsid w:val="00595513"/>
    <w:rsid w:val="00595C24"/>
    <w:rsid w:val="00596645"/>
    <w:rsid w:val="00597E87"/>
    <w:rsid w:val="00597EAF"/>
    <w:rsid w:val="005A0047"/>
    <w:rsid w:val="005A0EBE"/>
    <w:rsid w:val="005A1386"/>
    <w:rsid w:val="005A1449"/>
    <w:rsid w:val="005A1D22"/>
    <w:rsid w:val="005A269A"/>
    <w:rsid w:val="005A2A9B"/>
    <w:rsid w:val="005A2F11"/>
    <w:rsid w:val="005A3B51"/>
    <w:rsid w:val="005A4199"/>
    <w:rsid w:val="005A5214"/>
    <w:rsid w:val="005A5270"/>
    <w:rsid w:val="005A661F"/>
    <w:rsid w:val="005A680F"/>
    <w:rsid w:val="005A6968"/>
    <w:rsid w:val="005A6E5A"/>
    <w:rsid w:val="005A7DA2"/>
    <w:rsid w:val="005A7E83"/>
    <w:rsid w:val="005B12D1"/>
    <w:rsid w:val="005B215E"/>
    <w:rsid w:val="005B2D02"/>
    <w:rsid w:val="005B3010"/>
    <w:rsid w:val="005B32B8"/>
    <w:rsid w:val="005B3787"/>
    <w:rsid w:val="005B463D"/>
    <w:rsid w:val="005B46A1"/>
    <w:rsid w:val="005B48EC"/>
    <w:rsid w:val="005B4D98"/>
    <w:rsid w:val="005B4E83"/>
    <w:rsid w:val="005B4F24"/>
    <w:rsid w:val="005B4FD0"/>
    <w:rsid w:val="005B520A"/>
    <w:rsid w:val="005B53CD"/>
    <w:rsid w:val="005B5AAB"/>
    <w:rsid w:val="005B5DF5"/>
    <w:rsid w:val="005B68AD"/>
    <w:rsid w:val="005B7188"/>
    <w:rsid w:val="005B7233"/>
    <w:rsid w:val="005B7995"/>
    <w:rsid w:val="005C0E3E"/>
    <w:rsid w:val="005C16B6"/>
    <w:rsid w:val="005C17E0"/>
    <w:rsid w:val="005C1DD8"/>
    <w:rsid w:val="005C2653"/>
    <w:rsid w:val="005C26CE"/>
    <w:rsid w:val="005C2A7B"/>
    <w:rsid w:val="005C3483"/>
    <w:rsid w:val="005C353B"/>
    <w:rsid w:val="005C3E41"/>
    <w:rsid w:val="005C4185"/>
    <w:rsid w:val="005C4D98"/>
    <w:rsid w:val="005C5236"/>
    <w:rsid w:val="005C5295"/>
    <w:rsid w:val="005C531B"/>
    <w:rsid w:val="005C56B1"/>
    <w:rsid w:val="005C6570"/>
    <w:rsid w:val="005C683E"/>
    <w:rsid w:val="005C693B"/>
    <w:rsid w:val="005C70DD"/>
    <w:rsid w:val="005C7617"/>
    <w:rsid w:val="005C7E2A"/>
    <w:rsid w:val="005D0CCC"/>
    <w:rsid w:val="005D12E6"/>
    <w:rsid w:val="005D24FB"/>
    <w:rsid w:val="005D2682"/>
    <w:rsid w:val="005D2859"/>
    <w:rsid w:val="005D2A87"/>
    <w:rsid w:val="005D38BA"/>
    <w:rsid w:val="005D4402"/>
    <w:rsid w:val="005D4874"/>
    <w:rsid w:val="005D5076"/>
    <w:rsid w:val="005D5694"/>
    <w:rsid w:val="005D60B4"/>
    <w:rsid w:val="005D60BB"/>
    <w:rsid w:val="005D6878"/>
    <w:rsid w:val="005D6890"/>
    <w:rsid w:val="005E0329"/>
    <w:rsid w:val="005E11DF"/>
    <w:rsid w:val="005E15F3"/>
    <w:rsid w:val="005E1D34"/>
    <w:rsid w:val="005E224A"/>
    <w:rsid w:val="005E26F7"/>
    <w:rsid w:val="005E341E"/>
    <w:rsid w:val="005E3BCF"/>
    <w:rsid w:val="005E418E"/>
    <w:rsid w:val="005E444A"/>
    <w:rsid w:val="005E4666"/>
    <w:rsid w:val="005E49D1"/>
    <w:rsid w:val="005E5502"/>
    <w:rsid w:val="005E59BB"/>
    <w:rsid w:val="005E5F8D"/>
    <w:rsid w:val="005E6039"/>
    <w:rsid w:val="005E60C5"/>
    <w:rsid w:val="005E6190"/>
    <w:rsid w:val="005E6570"/>
    <w:rsid w:val="005E6668"/>
    <w:rsid w:val="005E6DA0"/>
    <w:rsid w:val="005E7004"/>
    <w:rsid w:val="005E7392"/>
    <w:rsid w:val="005E793F"/>
    <w:rsid w:val="005E7B78"/>
    <w:rsid w:val="005E7F95"/>
    <w:rsid w:val="005F0235"/>
    <w:rsid w:val="005F037C"/>
    <w:rsid w:val="005F05E0"/>
    <w:rsid w:val="005F075B"/>
    <w:rsid w:val="005F13A0"/>
    <w:rsid w:val="005F1CD7"/>
    <w:rsid w:val="005F1E50"/>
    <w:rsid w:val="005F1F75"/>
    <w:rsid w:val="005F217E"/>
    <w:rsid w:val="005F22B2"/>
    <w:rsid w:val="005F2831"/>
    <w:rsid w:val="005F2CD9"/>
    <w:rsid w:val="005F3A74"/>
    <w:rsid w:val="005F3C36"/>
    <w:rsid w:val="005F3F41"/>
    <w:rsid w:val="005F527E"/>
    <w:rsid w:val="005F56F9"/>
    <w:rsid w:val="005F5834"/>
    <w:rsid w:val="005F5E62"/>
    <w:rsid w:val="005F6897"/>
    <w:rsid w:val="005F6C95"/>
    <w:rsid w:val="0060042C"/>
    <w:rsid w:val="00600592"/>
    <w:rsid w:val="00601240"/>
    <w:rsid w:val="00601251"/>
    <w:rsid w:val="006019F5"/>
    <w:rsid w:val="00601A56"/>
    <w:rsid w:val="00601AB6"/>
    <w:rsid w:val="00602C74"/>
    <w:rsid w:val="006031CB"/>
    <w:rsid w:val="0060394D"/>
    <w:rsid w:val="00603AD8"/>
    <w:rsid w:val="006043C7"/>
    <w:rsid w:val="006044D8"/>
    <w:rsid w:val="00604548"/>
    <w:rsid w:val="00604D1F"/>
    <w:rsid w:val="006051F8"/>
    <w:rsid w:val="00605366"/>
    <w:rsid w:val="006054ED"/>
    <w:rsid w:val="0060589C"/>
    <w:rsid w:val="00605A85"/>
    <w:rsid w:val="00605D9E"/>
    <w:rsid w:val="0060615A"/>
    <w:rsid w:val="006067B7"/>
    <w:rsid w:val="00606AEB"/>
    <w:rsid w:val="00606F84"/>
    <w:rsid w:val="006078C6"/>
    <w:rsid w:val="00607CB6"/>
    <w:rsid w:val="00607DF2"/>
    <w:rsid w:val="00607F0B"/>
    <w:rsid w:val="00610391"/>
    <w:rsid w:val="0061071C"/>
    <w:rsid w:val="00610BBA"/>
    <w:rsid w:val="00610F4E"/>
    <w:rsid w:val="0061126B"/>
    <w:rsid w:val="00611282"/>
    <w:rsid w:val="006116CC"/>
    <w:rsid w:val="00611CB2"/>
    <w:rsid w:val="0061219F"/>
    <w:rsid w:val="00612A4D"/>
    <w:rsid w:val="006131A1"/>
    <w:rsid w:val="00613FF5"/>
    <w:rsid w:val="006148F4"/>
    <w:rsid w:val="006149A2"/>
    <w:rsid w:val="00614DD0"/>
    <w:rsid w:val="00614EE0"/>
    <w:rsid w:val="0061527F"/>
    <w:rsid w:val="00615778"/>
    <w:rsid w:val="0061622F"/>
    <w:rsid w:val="00617B78"/>
    <w:rsid w:val="00617C3B"/>
    <w:rsid w:val="00617E45"/>
    <w:rsid w:val="0062042D"/>
    <w:rsid w:val="00620709"/>
    <w:rsid w:val="006207C3"/>
    <w:rsid w:val="0062082A"/>
    <w:rsid w:val="00620838"/>
    <w:rsid w:val="00620A09"/>
    <w:rsid w:val="00620F73"/>
    <w:rsid w:val="00621133"/>
    <w:rsid w:val="006214B3"/>
    <w:rsid w:val="00621F64"/>
    <w:rsid w:val="00621F91"/>
    <w:rsid w:val="00622502"/>
    <w:rsid w:val="00622574"/>
    <w:rsid w:val="006229AE"/>
    <w:rsid w:val="00622A69"/>
    <w:rsid w:val="00622DE8"/>
    <w:rsid w:val="006237A6"/>
    <w:rsid w:val="00623E26"/>
    <w:rsid w:val="0062400A"/>
    <w:rsid w:val="006244B1"/>
    <w:rsid w:val="00624877"/>
    <w:rsid w:val="00624A1F"/>
    <w:rsid w:val="00624AA1"/>
    <w:rsid w:val="00625BBB"/>
    <w:rsid w:val="00627601"/>
    <w:rsid w:val="00627682"/>
    <w:rsid w:val="006278E3"/>
    <w:rsid w:val="00627DAC"/>
    <w:rsid w:val="00627EFD"/>
    <w:rsid w:val="0063063C"/>
    <w:rsid w:val="00630BBA"/>
    <w:rsid w:val="00630C06"/>
    <w:rsid w:val="00631459"/>
    <w:rsid w:val="00631743"/>
    <w:rsid w:val="0063175B"/>
    <w:rsid w:val="00632622"/>
    <w:rsid w:val="00632906"/>
    <w:rsid w:val="00633946"/>
    <w:rsid w:val="00633986"/>
    <w:rsid w:val="00634000"/>
    <w:rsid w:val="006342B8"/>
    <w:rsid w:val="00634331"/>
    <w:rsid w:val="00634698"/>
    <w:rsid w:val="00634C35"/>
    <w:rsid w:val="00634D3C"/>
    <w:rsid w:val="00635017"/>
    <w:rsid w:val="00635FB0"/>
    <w:rsid w:val="00636063"/>
    <w:rsid w:val="006360F6"/>
    <w:rsid w:val="006361B8"/>
    <w:rsid w:val="0063629E"/>
    <w:rsid w:val="006365DE"/>
    <w:rsid w:val="0063777E"/>
    <w:rsid w:val="00637B81"/>
    <w:rsid w:val="00637D46"/>
    <w:rsid w:val="00637EE3"/>
    <w:rsid w:val="00640081"/>
    <w:rsid w:val="006404F3"/>
    <w:rsid w:val="00640AE9"/>
    <w:rsid w:val="00640C9E"/>
    <w:rsid w:val="00640D66"/>
    <w:rsid w:val="00640F24"/>
    <w:rsid w:val="00641636"/>
    <w:rsid w:val="0064168E"/>
    <w:rsid w:val="0064191C"/>
    <w:rsid w:val="00641D00"/>
    <w:rsid w:val="00641E89"/>
    <w:rsid w:val="00642034"/>
    <w:rsid w:val="00642308"/>
    <w:rsid w:val="00642C22"/>
    <w:rsid w:val="006432AC"/>
    <w:rsid w:val="00644000"/>
    <w:rsid w:val="00644541"/>
    <w:rsid w:val="00644FCE"/>
    <w:rsid w:val="006453E9"/>
    <w:rsid w:val="00645634"/>
    <w:rsid w:val="0064587C"/>
    <w:rsid w:val="00646270"/>
    <w:rsid w:val="0064725C"/>
    <w:rsid w:val="00647EE2"/>
    <w:rsid w:val="00647EF0"/>
    <w:rsid w:val="006507E8"/>
    <w:rsid w:val="00650DCB"/>
    <w:rsid w:val="00651081"/>
    <w:rsid w:val="00651285"/>
    <w:rsid w:val="00651E76"/>
    <w:rsid w:val="0065288E"/>
    <w:rsid w:val="00652B16"/>
    <w:rsid w:val="006536B7"/>
    <w:rsid w:val="00653767"/>
    <w:rsid w:val="00653DAF"/>
    <w:rsid w:val="00653EF9"/>
    <w:rsid w:val="00655003"/>
    <w:rsid w:val="0065513B"/>
    <w:rsid w:val="0065551C"/>
    <w:rsid w:val="00655523"/>
    <w:rsid w:val="0065555D"/>
    <w:rsid w:val="00655790"/>
    <w:rsid w:val="00656282"/>
    <w:rsid w:val="0065635E"/>
    <w:rsid w:val="006565FD"/>
    <w:rsid w:val="0065660F"/>
    <w:rsid w:val="006572D3"/>
    <w:rsid w:val="00657D0A"/>
    <w:rsid w:val="0066025E"/>
    <w:rsid w:val="006605EC"/>
    <w:rsid w:val="0066102C"/>
    <w:rsid w:val="006612E5"/>
    <w:rsid w:val="00661347"/>
    <w:rsid w:val="00661358"/>
    <w:rsid w:val="00662543"/>
    <w:rsid w:val="00662D0C"/>
    <w:rsid w:val="0066308E"/>
    <w:rsid w:val="0066485B"/>
    <w:rsid w:val="00664C19"/>
    <w:rsid w:val="00664DC3"/>
    <w:rsid w:val="006651CE"/>
    <w:rsid w:val="006653A7"/>
    <w:rsid w:val="00665646"/>
    <w:rsid w:val="006657D8"/>
    <w:rsid w:val="00665B3F"/>
    <w:rsid w:val="006660DA"/>
    <w:rsid w:val="00666306"/>
    <w:rsid w:val="006663C4"/>
    <w:rsid w:val="00667115"/>
    <w:rsid w:val="00670E1D"/>
    <w:rsid w:val="00672697"/>
    <w:rsid w:val="00672935"/>
    <w:rsid w:val="00672FD9"/>
    <w:rsid w:val="0067348C"/>
    <w:rsid w:val="00673852"/>
    <w:rsid w:val="00674D40"/>
    <w:rsid w:val="00674DA4"/>
    <w:rsid w:val="00675AD3"/>
    <w:rsid w:val="0067633D"/>
    <w:rsid w:val="0067652D"/>
    <w:rsid w:val="00677D9F"/>
    <w:rsid w:val="00677E8F"/>
    <w:rsid w:val="00680B7D"/>
    <w:rsid w:val="00681349"/>
    <w:rsid w:val="00681474"/>
    <w:rsid w:val="00681817"/>
    <w:rsid w:val="00681BAF"/>
    <w:rsid w:val="00682B03"/>
    <w:rsid w:val="0068346C"/>
    <w:rsid w:val="00683945"/>
    <w:rsid w:val="006844A2"/>
    <w:rsid w:val="0068476F"/>
    <w:rsid w:val="00684B85"/>
    <w:rsid w:val="00685EBE"/>
    <w:rsid w:val="006867E2"/>
    <w:rsid w:val="00686EF7"/>
    <w:rsid w:val="0068792C"/>
    <w:rsid w:val="00690268"/>
    <w:rsid w:val="0069047A"/>
    <w:rsid w:val="006905A0"/>
    <w:rsid w:val="0069096E"/>
    <w:rsid w:val="00690DF5"/>
    <w:rsid w:val="00691549"/>
    <w:rsid w:val="00692AAD"/>
    <w:rsid w:val="0069329B"/>
    <w:rsid w:val="00693A06"/>
    <w:rsid w:val="00693A93"/>
    <w:rsid w:val="00694837"/>
    <w:rsid w:val="00694FCB"/>
    <w:rsid w:val="00694FD2"/>
    <w:rsid w:val="0069544D"/>
    <w:rsid w:val="006957D5"/>
    <w:rsid w:val="00695919"/>
    <w:rsid w:val="00695AB0"/>
    <w:rsid w:val="00695C92"/>
    <w:rsid w:val="0069604E"/>
    <w:rsid w:val="006962CB"/>
    <w:rsid w:val="00696E9D"/>
    <w:rsid w:val="00697071"/>
    <w:rsid w:val="00697A5D"/>
    <w:rsid w:val="006A011B"/>
    <w:rsid w:val="006A04B9"/>
    <w:rsid w:val="006A0BC2"/>
    <w:rsid w:val="006A0CB1"/>
    <w:rsid w:val="006A11EF"/>
    <w:rsid w:val="006A15A6"/>
    <w:rsid w:val="006A1C2E"/>
    <w:rsid w:val="006A2150"/>
    <w:rsid w:val="006A2264"/>
    <w:rsid w:val="006A23CD"/>
    <w:rsid w:val="006A27D3"/>
    <w:rsid w:val="006A37F1"/>
    <w:rsid w:val="006A3A1C"/>
    <w:rsid w:val="006A3C4E"/>
    <w:rsid w:val="006A4B9B"/>
    <w:rsid w:val="006A51DE"/>
    <w:rsid w:val="006A5227"/>
    <w:rsid w:val="006A53BC"/>
    <w:rsid w:val="006A590B"/>
    <w:rsid w:val="006A5FE5"/>
    <w:rsid w:val="006A6009"/>
    <w:rsid w:val="006A6944"/>
    <w:rsid w:val="006A6982"/>
    <w:rsid w:val="006A6B0A"/>
    <w:rsid w:val="006A6E00"/>
    <w:rsid w:val="006A7FBD"/>
    <w:rsid w:val="006B0220"/>
    <w:rsid w:val="006B0350"/>
    <w:rsid w:val="006B03D2"/>
    <w:rsid w:val="006B09FC"/>
    <w:rsid w:val="006B0F45"/>
    <w:rsid w:val="006B0FDF"/>
    <w:rsid w:val="006B12CD"/>
    <w:rsid w:val="006B1B5D"/>
    <w:rsid w:val="006B1F0B"/>
    <w:rsid w:val="006B20FA"/>
    <w:rsid w:val="006B22D8"/>
    <w:rsid w:val="006B26FF"/>
    <w:rsid w:val="006B296B"/>
    <w:rsid w:val="006B2D27"/>
    <w:rsid w:val="006B2E57"/>
    <w:rsid w:val="006B2EA4"/>
    <w:rsid w:val="006B3BF5"/>
    <w:rsid w:val="006B435B"/>
    <w:rsid w:val="006B4A23"/>
    <w:rsid w:val="006B4DBD"/>
    <w:rsid w:val="006B51C5"/>
    <w:rsid w:val="006B54E6"/>
    <w:rsid w:val="006B557F"/>
    <w:rsid w:val="006B6288"/>
    <w:rsid w:val="006B6D50"/>
    <w:rsid w:val="006B7169"/>
    <w:rsid w:val="006C0051"/>
    <w:rsid w:val="006C09C1"/>
    <w:rsid w:val="006C1A8B"/>
    <w:rsid w:val="006C1ACE"/>
    <w:rsid w:val="006C1DDE"/>
    <w:rsid w:val="006C2D22"/>
    <w:rsid w:val="006C3596"/>
    <w:rsid w:val="006C3654"/>
    <w:rsid w:val="006C3A21"/>
    <w:rsid w:val="006C4156"/>
    <w:rsid w:val="006C43F1"/>
    <w:rsid w:val="006C5305"/>
    <w:rsid w:val="006C5459"/>
    <w:rsid w:val="006C5FD2"/>
    <w:rsid w:val="006C6BCE"/>
    <w:rsid w:val="006D025C"/>
    <w:rsid w:val="006D0675"/>
    <w:rsid w:val="006D0A67"/>
    <w:rsid w:val="006D0DC4"/>
    <w:rsid w:val="006D1F95"/>
    <w:rsid w:val="006D2DC0"/>
    <w:rsid w:val="006D3ABD"/>
    <w:rsid w:val="006D4663"/>
    <w:rsid w:val="006D4C5A"/>
    <w:rsid w:val="006D50C6"/>
    <w:rsid w:val="006D5370"/>
    <w:rsid w:val="006D5E08"/>
    <w:rsid w:val="006D61AA"/>
    <w:rsid w:val="006D6D63"/>
    <w:rsid w:val="006D6E58"/>
    <w:rsid w:val="006D7139"/>
    <w:rsid w:val="006D71AB"/>
    <w:rsid w:val="006E0150"/>
    <w:rsid w:val="006E0402"/>
    <w:rsid w:val="006E06BF"/>
    <w:rsid w:val="006E073D"/>
    <w:rsid w:val="006E11BC"/>
    <w:rsid w:val="006E1815"/>
    <w:rsid w:val="006E2215"/>
    <w:rsid w:val="006E235E"/>
    <w:rsid w:val="006E23C7"/>
    <w:rsid w:val="006E2610"/>
    <w:rsid w:val="006E2729"/>
    <w:rsid w:val="006E2A73"/>
    <w:rsid w:val="006E342A"/>
    <w:rsid w:val="006E4672"/>
    <w:rsid w:val="006E50A6"/>
    <w:rsid w:val="006E5A69"/>
    <w:rsid w:val="006E5AED"/>
    <w:rsid w:val="006E5D7A"/>
    <w:rsid w:val="006E5E06"/>
    <w:rsid w:val="006E63C1"/>
    <w:rsid w:val="006E647D"/>
    <w:rsid w:val="006E6C55"/>
    <w:rsid w:val="006E784F"/>
    <w:rsid w:val="006E79E9"/>
    <w:rsid w:val="006F005F"/>
    <w:rsid w:val="006F0555"/>
    <w:rsid w:val="006F0CBC"/>
    <w:rsid w:val="006F0E76"/>
    <w:rsid w:val="006F101A"/>
    <w:rsid w:val="006F1187"/>
    <w:rsid w:val="006F11A3"/>
    <w:rsid w:val="006F2957"/>
    <w:rsid w:val="006F3A5F"/>
    <w:rsid w:val="006F43F4"/>
    <w:rsid w:val="006F48C7"/>
    <w:rsid w:val="006F5941"/>
    <w:rsid w:val="006F5B0C"/>
    <w:rsid w:val="006F5FFF"/>
    <w:rsid w:val="006F6112"/>
    <w:rsid w:val="006F66A0"/>
    <w:rsid w:val="006F6BE4"/>
    <w:rsid w:val="006F72DD"/>
    <w:rsid w:val="006F74FF"/>
    <w:rsid w:val="007002E0"/>
    <w:rsid w:val="00700A00"/>
    <w:rsid w:val="0070132A"/>
    <w:rsid w:val="00701464"/>
    <w:rsid w:val="007016D1"/>
    <w:rsid w:val="00701806"/>
    <w:rsid w:val="00701DE1"/>
    <w:rsid w:val="00702158"/>
    <w:rsid w:val="00702217"/>
    <w:rsid w:val="00702AB8"/>
    <w:rsid w:val="00702DDB"/>
    <w:rsid w:val="00703610"/>
    <w:rsid w:val="00703834"/>
    <w:rsid w:val="00703974"/>
    <w:rsid w:val="00703FAD"/>
    <w:rsid w:val="00704D0E"/>
    <w:rsid w:val="00705069"/>
    <w:rsid w:val="007052A6"/>
    <w:rsid w:val="007055EA"/>
    <w:rsid w:val="0070564A"/>
    <w:rsid w:val="00705D67"/>
    <w:rsid w:val="00705DAF"/>
    <w:rsid w:val="007062B8"/>
    <w:rsid w:val="007077B6"/>
    <w:rsid w:val="007101F8"/>
    <w:rsid w:val="007102ED"/>
    <w:rsid w:val="00710D5A"/>
    <w:rsid w:val="00710ED7"/>
    <w:rsid w:val="00710F5C"/>
    <w:rsid w:val="00710FBE"/>
    <w:rsid w:val="00711E5D"/>
    <w:rsid w:val="00712D71"/>
    <w:rsid w:val="007133EB"/>
    <w:rsid w:val="00713B15"/>
    <w:rsid w:val="00714BCA"/>
    <w:rsid w:val="007157BB"/>
    <w:rsid w:val="007159B7"/>
    <w:rsid w:val="00716717"/>
    <w:rsid w:val="00716760"/>
    <w:rsid w:val="007174C8"/>
    <w:rsid w:val="007176AB"/>
    <w:rsid w:val="00717FF3"/>
    <w:rsid w:val="00720460"/>
    <w:rsid w:val="0072049B"/>
    <w:rsid w:val="0072108B"/>
    <w:rsid w:val="007211A9"/>
    <w:rsid w:val="007213D1"/>
    <w:rsid w:val="007216BA"/>
    <w:rsid w:val="007233F8"/>
    <w:rsid w:val="00723631"/>
    <w:rsid w:val="00723828"/>
    <w:rsid w:val="00723D31"/>
    <w:rsid w:val="00723E1F"/>
    <w:rsid w:val="0072400C"/>
    <w:rsid w:val="0072476E"/>
    <w:rsid w:val="00724A81"/>
    <w:rsid w:val="00724D83"/>
    <w:rsid w:val="00725DB1"/>
    <w:rsid w:val="007263C4"/>
    <w:rsid w:val="00726EE0"/>
    <w:rsid w:val="0072724C"/>
    <w:rsid w:val="00727D92"/>
    <w:rsid w:val="00730B1C"/>
    <w:rsid w:val="00730CD0"/>
    <w:rsid w:val="00730DA5"/>
    <w:rsid w:val="00731129"/>
    <w:rsid w:val="00731267"/>
    <w:rsid w:val="00731758"/>
    <w:rsid w:val="00732C92"/>
    <w:rsid w:val="00733417"/>
    <w:rsid w:val="00733E76"/>
    <w:rsid w:val="00733FE6"/>
    <w:rsid w:val="00734472"/>
    <w:rsid w:val="00734B64"/>
    <w:rsid w:val="00734C37"/>
    <w:rsid w:val="00734D58"/>
    <w:rsid w:val="00734DD8"/>
    <w:rsid w:val="00735795"/>
    <w:rsid w:val="007359E9"/>
    <w:rsid w:val="007359F2"/>
    <w:rsid w:val="00735EE5"/>
    <w:rsid w:val="007361C7"/>
    <w:rsid w:val="00736B59"/>
    <w:rsid w:val="00736C8A"/>
    <w:rsid w:val="00737289"/>
    <w:rsid w:val="00737854"/>
    <w:rsid w:val="00737E91"/>
    <w:rsid w:val="007400E0"/>
    <w:rsid w:val="0074056C"/>
    <w:rsid w:val="00740758"/>
    <w:rsid w:val="00740BCB"/>
    <w:rsid w:val="00740EA8"/>
    <w:rsid w:val="00741259"/>
    <w:rsid w:val="007412DE"/>
    <w:rsid w:val="007416B7"/>
    <w:rsid w:val="007417F4"/>
    <w:rsid w:val="00741996"/>
    <w:rsid w:val="00741CEF"/>
    <w:rsid w:val="00742342"/>
    <w:rsid w:val="00743412"/>
    <w:rsid w:val="007434BF"/>
    <w:rsid w:val="007436CA"/>
    <w:rsid w:val="00743C76"/>
    <w:rsid w:val="00744027"/>
    <w:rsid w:val="007440CD"/>
    <w:rsid w:val="007447C1"/>
    <w:rsid w:val="0074482C"/>
    <w:rsid w:val="00744DFD"/>
    <w:rsid w:val="00745334"/>
    <w:rsid w:val="00745340"/>
    <w:rsid w:val="007457A8"/>
    <w:rsid w:val="00745A5D"/>
    <w:rsid w:val="00745E4B"/>
    <w:rsid w:val="00747055"/>
    <w:rsid w:val="007470E9"/>
    <w:rsid w:val="00747F1C"/>
    <w:rsid w:val="007500CD"/>
    <w:rsid w:val="007500E7"/>
    <w:rsid w:val="0075058C"/>
    <w:rsid w:val="00750655"/>
    <w:rsid w:val="007511AA"/>
    <w:rsid w:val="007512EE"/>
    <w:rsid w:val="00751564"/>
    <w:rsid w:val="00751777"/>
    <w:rsid w:val="0075232A"/>
    <w:rsid w:val="00752529"/>
    <w:rsid w:val="00752662"/>
    <w:rsid w:val="0075314F"/>
    <w:rsid w:val="00753579"/>
    <w:rsid w:val="00753931"/>
    <w:rsid w:val="00754003"/>
    <w:rsid w:val="00754944"/>
    <w:rsid w:val="007558E0"/>
    <w:rsid w:val="0075631E"/>
    <w:rsid w:val="00756371"/>
    <w:rsid w:val="007563FE"/>
    <w:rsid w:val="00757473"/>
    <w:rsid w:val="00757D10"/>
    <w:rsid w:val="00760800"/>
    <w:rsid w:val="00760AED"/>
    <w:rsid w:val="00760BB7"/>
    <w:rsid w:val="007615C6"/>
    <w:rsid w:val="00761623"/>
    <w:rsid w:val="00761C0F"/>
    <w:rsid w:val="00762B5F"/>
    <w:rsid w:val="00763A16"/>
    <w:rsid w:val="0076403C"/>
    <w:rsid w:val="00764C5E"/>
    <w:rsid w:val="00765551"/>
    <w:rsid w:val="0076571F"/>
    <w:rsid w:val="00765AA7"/>
    <w:rsid w:val="00765FEC"/>
    <w:rsid w:val="00766D36"/>
    <w:rsid w:val="00767668"/>
    <w:rsid w:val="007678C3"/>
    <w:rsid w:val="00767C8A"/>
    <w:rsid w:val="00770D93"/>
    <w:rsid w:val="00771A2E"/>
    <w:rsid w:val="00771EEE"/>
    <w:rsid w:val="0077220B"/>
    <w:rsid w:val="007733FC"/>
    <w:rsid w:val="00773D31"/>
    <w:rsid w:val="00774949"/>
    <w:rsid w:val="00774A1C"/>
    <w:rsid w:val="00774A6F"/>
    <w:rsid w:val="00774E58"/>
    <w:rsid w:val="00775ED2"/>
    <w:rsid w:val="00776557"/>
    <w:rsid w:val="0077665B"/>
    <w:rsid w:val="00776B8D"/>
    <w:rsid w:val="00776D59"/>
    <w:rsid w:val="007771B1"/>
    <w:rsid w:val="007774C3"/>
    <w:rsid w:val="00777640"/>
    <w:rsid w:val="007779BC"/>
    <w:rsid w:val="00777AAC"/>
    <w:rsid w:val="00777BB3"/>
    <w:rsid w:val="00777C01"/>
    <w:rsid w:val="00777DFD"/>
    <w:rsid w:val="00777EE8"/>
    <w:rsid w:val="00780269"/>
    <w:rsid w:val="00780701"/>
    <w:rsid w:val="00780E48"/>
    <w:rsid w:val="007812AA"/>
    <w:rsid w:val="007812ED"/>
    <w:rsid w:val="00781961"/>
    <w:rsid w:val="00781A7D"/>
    <w:rsid w:val="00782AA7"/>
    <w:rsid w:val="00783CC3"/>
    <w:rsid w:val="00783D9F"/>
    <w:rsid w:val="00784E93"/>
    <w:rsid w:val="00784EDB"/>
    <w:rsid w:val="00784F24"/>
    <w:rsid w:val="00785040"/>
    <w:rsid w:val="007853E3"/>
    <w:rsid w:val="007857D5"/>
    <w:rsid w:val="007858FA"/>
    <w:rsid w:val="00785FDF"/>
    <w:rsid w:val="00786E02"/>
    <w:rsid w:val="007874AB"/>
    <w:rsid w:val="0078765B"/>
    <w:rsid w:val="007876D9"/>
    <w:rsid w:val="00790326"/>
    <w:rsid w:val="0079067C"/>
    <w:rsid w:val="0079069A"/>
    <w:rsid w:val="00790999"/>
    <w:rsid w:val="00790DAC"/>
    <w:rsid w:val="00791355"/>
    <w:rsid w:val="007915BC"/>
    <w:rsid w:val="00791B24"/>
    <w:rsid w:val="00791CF9"/>
    <w:rsid w:val="00792086"/>
    <w:rsid w:val="007925D0"/>
    <w:rsid w:val="00792763"/>
    <w:rsid w:val="00792942"/>
    <w:rsid w:val="00793632"/>
    <w:rsid w:val="007937CE"/>
    <w:rsid w:val="00793809"/>
    <w:rsid w:val="00793F1F"/>
    <w:rsid w:val="00794021"/>
    <w:rsid w:val="007943DC"/>
    <w:rsid w:val="00794418"/>
    <w:rsid w:val="00794C32"/>
    <w:rsid w:val="007956AC"/>
    <w:rsid w:val="00796364"/>
    <w:rsid w:val="00796635"/>
    <w:rsid w:val="0079789D"/>
    <w:rsid w:val="00797FB0"/>
    <w:rsid w:val="007A08DC"/>
    <w:rsid w:val="007A0E33"/>
    <w:rsid w:val="007A0F21"/>
    <w:rsid w:val="007A1786"/>
    <w:rsid w:val="007A1CAA"/>
    <w:rsid w:val="007A2E8D"/>
    <w:rsid w:val="007A3ADB"/>
    <w:rsid w:val="007A427B"/>
    <w:rsid w:val="007A45E3"/>
    <w:rsid w:val="007A50F0"/>
    <w:rsid w:val="007A5578"/>
    <w:rsid w:val="007A5D62"/>
    <w:rsid w:val="007A5E57"/>
    <w:rsid w:val="007A626B"/>
    <w:rsid w:val="007A639D"/>
    <w:rsid w:val="007A6CB1"/>
    <w:rsid w:val="007A72F6"/>
    <w:rsid w:val="007B1230"/>
    <w:rsid w:val="007B1740"/>
    <w:rsid w:val="007B2295"/>
    <w:rsid w:val="007B2820"/>
    <w:rsid w:val="007B2A7E"/>
    <w:rsid w:val="007B2F88"/>
    <w:rsid w:val="007B31B9"/>
    <w:rsid w:val="007B4180"/>
    <w:rsid w:val="007B4A10"/>
    <w:rsid w:val="007B4B10"/>
    <w:rsid w:val="007B4EDA"/>
    <w:rsid w:val="007B5F0E"/>
    <w:rsid w:val="007B6AB1"/>
    <w:rsid w:val="007B6E95"/>
    <w:rsid w:val="007B7826"/>
    <w:rsid w:val="007C047A"/>
    <w:rsid w:val="007C0AA8"/>
    <w:rsid w:val="007C0D55"/>
    <w:rsid w:val="007C0F0C"/>
    <w:rsid w:val="007C0F81"/>
    <w:rsid w:val="007C15DD"/>
    <w:rsid w:val="007C177A"/>
    <w:rsid w:val="007C1C50"/>
    <w:rsid w:val="007C2EED"/>
    <w:rsid w:val="007C3185"/>
    <w:rsid w:val="007C4BEE"/>
    <w:rsid w:val="007C548B"/>
    <w:rsid w:val="007C5ADD"/>
    <w:rsid w:val="007C6EA8"/>
    <w:rsid w:val="007D04FB"/>
    <w:rsid w:val="007D0776"/>
    <w:rsid w:val="007D08C8"/>
    <w:rsid w:val="007D0FE6"/>
    <w:rsid w:val="007D272E"/>
    <w:rsid w:val="007D2A72"/>
    <w:rsid w:val="007D3327"/>
    <w:rsid w:val="007D4254"/>
    <w:rsid w:val="007D433B"/>
    <w:rsid w:val="007D4A07"/>
    <w:rsid w:val="007D4AD8"/>
    <w:rsid w:val="007D53FF"/>
    <w:rsid w:val="007D5D7B"/>
    <w:rsid w:val="007D5D88"/>
    <w:rsid w:val="007D61ED"/>
    <w:rsid w:val="007D70E4"/>
    <w:rsid w:val="007D72A7"/>
    <w:rsid w:val="007D767B"/>
    <w:rsid w:val="007E02AE"/>
    <w:rsid w:val="007E148E"/>
    <w:rsid w:val="007E19EB"/>
    <w:rsid w:val="007E24D2"/>
    <w:rsid w:val="007E303D"/>
    <w:rsid w:val="007E35A9"/>
    <w:rsid w:val="007E3990"/>
    <w:rsid w:val="007E3F6D"/>
    <w:rsid w:val="007E3F7D"/>
    <w:rsid w:val="007E4005"/>
    <w:rsid w:val="007E42D9"/>
    <w:rsid w:val="007E431E"/>
    <w:rsid w:val="007E44FF"/>
    <w:rsid w:val="007E49D1"/>
    <w:rsid w:val="007E4ACB"/>
    <w:rsid w:val="007E4D86"/>
    <w:rsid w:val="007E52B6"/>
    <w:rsid w:val="007E55BF"/>
    <w:rsid w:val="007E5DCE"/>
    <w:rsid w:val="007E5ED3"/>
    <w:rsid w:val="007E6251"/>
    <w:rsid w:val="007E6A9C"/>
    <w:rsid w:val="007E721A"/>
    <w:rsid w:val="007E7338"/>
    <w:rsid w:val="007E7482"/>
    <w:rsid w:val="007E74F2"/>
    <w:rsid w:val="007F08EB"/>
    <w:rsid w:val="007F102F"/>
    <w:rsid w:val="007F1937"/>
    <w:rsid w:val="007F1944"/>
    <w:rsid w:val="007F293F"/>
    <w:rsid w:val="007F2E82"/>
    <w:rsid w:val="007F3313"/>
    <w:rsid w:val="007F3D6E"/>
    <w:rsid w:val="007F402E"/>
    <w:rsid w:val="007F4831"/>
    <w:rsid w:val="007F50ED"/>
    <w:rsid w:val="007F551E"/>
    <w:rsid w:val="007F673A"/>
    <w:rsid w:val="007F6DC4"/>
    <w:rsid w:val="007F7D5D"/>
    <w:rsid w:val="00800154"/>
    <w:rsid w:val="0080083D"/>
    <w:rsid w:val="00800C83"/>
    <w:rsid w:val="00800EE8"/>
    <w:rsid w:val="00802BB7"/>
    <w:rsid w:val="0080334B"/>
    <w:rsid w:val="008034A0"/>
    <w:rsid w:val="008042D1"/>
    <w:rsid w:val="00804B0E"/>
    <w:rsid w:val="00804FD9"/>
    <w:rsid w:val="0080529A"/>
    <w:rsid w:val="008055CE"/>
    <w:rsid w:val="0080579E"/>
    <w:rsid w:val="00805CD0"/>
    <w:rsid w:val="00805D7D"/>
    <w:rsid w:val="00805E28"/>
    <w:rsid w:val="00806437"/>
    <w:rsid w:val="008064ED"/>
    <w:rsid w:val="008066AE"/>
    <w:rsid w:val="00806ECC"/>
    <w:rsid w:val="0080745E"/>
    <w:rsid w:val="008075AA"/>
    <w:rsid w:val="00807A70"/>
    <w:rsid w:val="00807F47"/>
    <w:rsid w:val="00810EAF"/>
    <w:rsid w:val="008112C3"/>
    <w:rsid w:val="0081135D"/>
    <w:rsid w:val="00811F98"/>
    <w:rsid w:val="00812596"/>
    <w:rsid w:val="00812668"/>
    <w:rsid w:val="00813DAA"/>
    <w:rsid w:val="00813F40"/>
    <w:rsid w:val="008156E6"/>
    <w:rsid w:val="00816775"/>
    <w:rsid w:val="00816DE6"/>
    <w:rsid w:val="00817171"/>
    <w:rsid w:val="00817648"/>
    <w:rsid w:val="008177BA"/>
    <w:rsid w:val="00817AC8"/>
    <w:rsid w:val="00817BAF"/>
    <w:rsid w:val="00817D8F"/>
    <w:rsid w:val="0082020A"/>
    <w:rsid w:val="008203F1"/>
    <w:rsid w:val="008204D6"/>
    <w:rsid w:val="00821218"/>
    <w:rsid w:val="00821502"/>
    <w:rsid w:val="00821510"/>
    <w:rsid w:val="0082170A"/>
    <w:rsid w:val="00821920"/>
    <w:rsid w:val="00821EAE"/>
    <w:rsid w:val="008223B6"/>
    <w:rsid w:val="008226C0"/>
    <w:rsid w:val="00822F0F"/>
    <w:rsid w:val="00822FA3"/>
    <w:rsid w:val="00823C54"/>
    <w:rsid w:val="00824759"/>
    <w:rsid w:val="008247CD"/>
    <w:rsid w:val="00824BF5"/>
    <w:rsid w:val="00824D1D"/>
    <w:rsid w:val="00824DE6"/>
    <w:rsid w:val="0082565F"/>
    <w:rsid w:val="00825DE5"/>
    <w:rsid w:val="0082610C"/>
    <w:rsid w:val="00826501"/>
    <w:rsid w:val="00826D3E"/>
    <w:rsid w:val="008274C5"/>
    <w:rsid w:val="008305A1"/>
    <w:rsid w:val="008306B7"/>
    <w:rsid w:val="00830B42"/>
    <w:rsid w:val="0083159F"/>
    <w:rsid w:val="00831D60"/>
    <w:rsid w:val="00831EDF"/>
    <w:rsid w:val="008328B5"/>
    <w:rsid w:val="00834D33"/>
    <w:rsid w:val="00834E3D"/>
    <w:rsid w:val="00835C10"/>
    <w:rsid w:val="00835EBB"/>
    <w:rsid w:val="0083637D"/>
    <w:rsid w:val="008364CF"/>
    <w:rsid w:val="00836D79"/>
    <w:rsid w:val="0083737D"/>
    <w:rsid w:val="0083742A"/>
    <w:rsid w:val="008377FE"/>
    <w:rsid w:val="0084067B"/>
    <w:rsid w:val="00840D4A"/>
    <w:rsid w:val="00841023"/>
    <w:rsid w:val="00841319"/>
    <w:rsid w:val="00841C47"/>
    <w:rsid w:val="00841C50"/>
    <w:rsid w:val="008420B6"/>
    <w:rsid w:val="008426A6"/>
    <w:rsid w:val="0084285D"/>
    <w:rsid w:val="0084290C"/>
    <w:rsid w:val="00842990"/>
    <w:rsid w:val="00842DAE"/>
    <w:rsid w:val="00844332"/>
    <w:rsid w:val="0084473C"/>
    <w:rsid w:val="008448F5"/>
    <w:rsid w:val="008449EB"/>
    <w:rsid w:val="00844A58"/>
    <w:rsid w:val="00844D1A"/>
    <w:rsid w:val="00845346"/>
    <w:rsid w:val="00845447"/>
    <w:rsid w:val="008458B3"/>
    <w:rsid w:val="00845CD3"/>
    <w:rsid w:val="00845DAF"/>
    <w:rsid w:val="00845F51"/>
    <w:rsid w:val="0084601A"/>
    <w:rsid w:val="008461AB"/>
    <w:rsid w:val="008463B8"/>
    <w:rsid w:val="008465C9"/>
    <w:rsid w:val="00847459"/>
    <w:rsid w:val="00847835"/>
    <w:rsid w:val="00847EE4"/>
    <w:rsid w:val="0085086B"/>
    <w:rsid w:val="008508D9"/>
    <w:rsid w:val="00850AC1"/>
    <w:rsid w:val="00850F63"/>
    <w:rsid w:val="00851786"/>
    <w:rsid w:val="008518BD"/>
    <w:rsid w:val="00851F76"/>
    <w:rsid w:val="008524D3"/>
    <w:rsid w:val="00852663"/>
    <w:rsid w:val="00852748"/>
    <w:rsid w:val="008527BF"/>
    <w:rsid w:val="008535A8"/>
    <w:rsid w:val="00854541"/>
    <w:rsid w:val="008546EA"/>
    <w:rsid w:val="00855472"/>
    <w:rsid w:val="0085567A"/>
    <w:rsid w:val="00855B78"/>
    <w:rsid w:val="008560BD"/>
    <w:rsid w:val="00856727"/>
    <w:rsid w:val="00860269"/>
    <w:rsid w:val="00860277"/>
    <w:rsid w:val="00860A64"/>
    <w:rsid w:val="008613DB"/>
    <w:rsid w:val="008614E0"/>
    <w:rsid w:val="00861A5B"/>
    <w:rsid w:val="0086200A"/>
    <w:rsid w:val="008625AD"/>
    <w:rsid w:val="00862B22"/>
    <w:rsid w:val="0086431E"/>
    <w:rsid w:val="00864802"/>
    <w:rsid w:val="00864895"/>
    <w:rsid w:val="00864AFB"/>
    <w:rsid w:val="00864B16"/>
    <w:rsid w:val="00865888"/>
    <w:rsid w:val="008658D6"/>
    <w:rsid w:val="0086591E"/>
    <w:rsid w:val="00865C99"/>
    <w:rsid w:val="0086639E"/>
    <w:rsid w:val="00866696"/>
    <w:rsid w:val="008669F0"/>
    <w:rsid w:val="008669FB"/>
    <w:rsid w:val="00866F82"/>
    <w:rsid w:val="008670CA"/>
    <w:rsid w:val="0086734E"/>
    <w:rsid w:val="00870C5A"/>
    <w:rsid w:val="00871871"/>
    <w:rsid w:val="008719E4"/>
    <w:rsid w:val="00871B35"/>
    <w:rsid w:val="00871D31"/>
    <w:rsid w:val="00871EBE"/>
    <w:rsid w:val="008726DB"/>
    <w:rsid w:val="00872A10"/>
    <w:rsid w:val="00873572"/>
    <w:rsid w:val="00873F16"/>
    <w:rsid w:val="00874C9D"/>
    <w:rsid w:val="008752CD"/>
    <w:rsid w:val="00875D0B"/>
    <w:rsid w:val="00876111"/>
    <w:rsid w:val="0087635D"/>
    <w:rsid w:val="00876496"/>
    <w:rsid w:val="00876A7C"/>
    <w:rsid w:val="00877325"/>
    <w:rsid w:val="008775B3"/>
    <w:rsid w:val="008800D5"/>
    <w:rsid w:val="00880106"/>
    <w:rsid w:val="0088128B"/>
    <w:rsid w:val="008818AA"/>
    <w:rsid w:val="0088251F"/>
    <w:rsid w:val="00882985"/>
    <w:rsid w:val="00882CBD"/>
    <w:rsid w:val="00882EB9"/>
    <w:rsid w:val="0088379E"/>
    <w:rsid w:val="00883B26"/>
    <w:rsid w:val="00883DA7"/>
    <w:rsid w:val="00883F0E"/>
    <w:rsid w:val="00884241"/>
    <w:rsid w:val="00884270"/>
    <w:rsid w:val="008847EB"/>
    <w:rsid w:val="00885814"/>
    <w:rsid w:val="00886042"/>
    <w:rsid w:val="0088675A"/>
    <w:rsid w:val="00886866"/>
    <w:rsid w:val="008875F7"/>
    <w:rsid w:val="00887DDC"/>
    <w:rsid w:val="00890838"/>
    <w:rsid w:val="00890C5B"/>
    <w:rsid w:val="00891EDE"/>
    <w:rsid w:val="00892306"/>
    <w:rsid w:val="008926F4"/>
    <w:rsid w:val="008934FD"/>
    <w:rsid w:val="00893802"/>
    <w:rsid w:val="00893D12"/>
    <w:rsid w:val="00893FD0"/>
    <w:rsid w:val="00894AB8"/>
    <w:rsid w:val="00894D6C"/>
    <w:rsid w:val="00894F38"/>
    <w:rsid w:val="00895372"/>
    <w:rsid w:val="00895680"/>
    <w:rsid w:val="008959AA"/>
    <w:rsid w:val="008959DE"/>
    <w:rsid w:val="00895DAC"/>
    <w:rsid w:val="00895E3D"/>
    <w:rsid w:val="0089631C"/>
    <w:rsid w:val="00896979"/>
    <w:rsid w:val="00896A92"/>
    <w:rsid w:val="00896D20"/>
    <w:rsid w:val="00897351"/>
    <w:rsid w:val="00897F48"/>
    <w:rsid w:val="008A041D"/>
    <w:rsid w:val="008A0D34"/>
    <w:rsid w:val="008A12D5"/>
    <w:rsid w:val="008A2138"/>
    <w:rsid w:val="008A29FD"/>
    <w:rsid w:val="008A349D"/>
    <w:rsid w:val="008A3EF7"/>
    <w:rsid w:val="008A3F5B"/>
    <w:rsid w:val="008A3F77"/>
    <w:rsid w:val="008A446C"/>
    <w:rsid w:val="008A4585"/>
    <w:rsid w:val="008A4727"/>
    <w:rsid w:val="008A4B67"/>
    <w:rsid w:val="008A539B"/>
    <w:rsid w:val="008A5680"/>
    <w:rsid w:val="008A657C"/>
    <w:rsid w:val="008A767F"/>
    <w:rsid w:val="008B09DE"/>
    <w:rsid w:val="008B1361"/>
    <w:rsid w:val="008B1B29"/>
    <w:rsid w:val="008B1C03"/>
    <w:rsid w:val="008B1C3A"/>
    <w:rsid w:val="008B2504"/>
    <w:rsid w:val="008B2E4B"/>
    <w:rsid w:val="008B33AB"/>
    <w:rsid w:val="008B46C3"/>
    <w:rsid w:val="008B4A94"/>
    <w:rsid w:val="008B5DA4"/>
    <w:rsid w:val="008B60DA"/>
    <w:rsid w:val="008B7B1D"/>
    <w:rsid w:val="008B7D3E"/>
    <w:rsid w:val="008B7E4E"/>
    <w:rsid w:val="008C0590"/>
    <w:rsid w:val="008C0AFC"/>
    <w:rsid w:val="008C0E72"/>
    <w:rsid w:val="008C0F14"/>
    <w:rsid w:val="008C11EF"/>
    <w:rsid w:val="008C1465"/>
    <w:rsid w:val="008C1B9C"/>
    <w:rsid w:val="008C22E9"/>
    <w:rsid w:val="008C2D6E"/>
    <w:rsid w:val="008C32D3"/>
    <w:rsid w:val="008C3D22"/>
    <w:rsid w:val="008C3D23"/>
    <w:rsid w:val="008C41DE"/>
    <w:rsid w:val="008C51F1"/>
    <w:rsid w:val="008C51FF"/>
    <w:rsid w:val="008C6D0D"/>
    <w:rsid w:val="008C7196"/>
    <w:rsid w:val="008C744F"/>
    <w:rsid w:val="008C7D67"/>
    <w:rsid w:val="008C7E56"/>
    <w:rsid w:val="008D063A"/>
    <w:rsid w:val="008D1935"/>
    <w:rsid w:val="008D1C03"/>
    <w:rsid w:val="008D1CF9"/>
    <w:rsid w:val="008D3687"/>
    <w:rsid w:val="008D42ED"/>
    <w:rsid w:val="008D48C8"/>
    <w:rsid w:val="008D556F"/>
    <w:rsid w:val="008D5C6F"/>
    <w:rsid w:val="008D5CCD"/>
    <w:rsid w:val="008D5CE7"/>
    <w:rsid w:val="008D79A6"/>
    <w:rsid w:val="008E04D1"/>
    <w:rsid w:val="008E0955"/>
    <w:rsid w:val="008E3B5A"/>
    <w:rsid w:val="008E3CC0"/>
    <w:rsid w:val="008E3EC5"/>
    <w:rsid w:val="008E3FC7"/>
    <w:rsid w:val="008E4647"/>
    <w:rsid w:val="008E4761"/>
    <w:rsid w:val="008E4BF0"/>
    <w:rsid w:val="008E5B87"/>
    <w:rsid w:val="008E663B"/>
    <w:rsid w:val="008E67FE"/>
    <w:rsid w:val="008E68B9"/>
    <w:rsid w:val="008E6CCB"/>
    <w:rsid w:val="008E6F93"/>
    <w:rsid w:val="008E702A"/>
    <w:rsid w:val="008E75F8"/>
    <w:rsid w:val="008E7782"/>
    <w:rsid w:val="008E7A57"/>
    <w:rsid w:val="008E7BA2"/>
    <w:rsid w:val="008F0946"/>
    <w:rsid w:val="008F0982"/>
    <w:rsid w:val="008F0B9C"/>
    <w:rsid w:val="008F1552"/>
    <w:rsid w:val="008F2265"/>
    <w:rsid w:val="008F26F7"/>
    <w:rsid w:val="008F2C03"/>
    <w:rsid w:val="008F2E08"/>
    <w:rsid w:val="008F3119"/>
    <w:rsid w:val="008F3A5B"/>
    <w:rsid w:val="008F44D5"/>
    <w:rsid w:val="008F4584"/>
    <w:rsid w:val="008F48FF"/>
    <w:rsid w:val="008F582D"/>
    <w:rsid w:val="008F587D"/>
    <w:rsid w:val="008F5BED"/>
    <w:rsid w:val="008F6C9B"/>
    <w:rsid w:val="008F6DC0"/>
    <w:rsid w:val="008F7AD7"/>
    <w:rsid w:val="008F7E40"/>
    <w:rsid w:val="00900162"/>
    <w:rsid w:val="0090025B"/>
    <w:rsid w:val="00900772"/>
    <w:rsid w:val="00900E78"/>
    <w:rsid w:val="009010A7"/>
    <w:rsid w:val="00901895"/>
    <w:rsid w:val="00901D63"/>
    <w:rsid w:val="009021F7"/>
    <w:rsid w:val="00902E4E"/>
    <w:rsid w:val="009033DD"/>
    <w:rsid w:val="0090347C"/>
    <w:rsid w:val="009036C2"/>
    <w:rsid w:val="009038A0"/>
    <w:rsid w:val="0090399F"/>
    <w:rsid w:val="009039A8"/>
    <w:rsid w:val="00903B74"/>
    <w:rsid w:val="00905033"/>
    <w:rsid w:val="009053E7"/>
    <w:rsid w:val="0090555D"/>
    <w:rsid w:val="009055DA"/>
    <w:rsid w:val="009057A6"/>
    <w:rsid w:val="00906A36"/>
    <w:rsid w:val="00906A42"/>
    <w:rsid w:val="00906CF8"/>
    <w:rsid w:val="00907241"/>
    <w:rsid w:val="00907A2D"/>
    <w:rsid w:val="00907A90"/>
    <w:rsid w:val="009107A7"/>
    <w:rsid w:val="00911386"/>
    <w:rsid w:val="00911738"/>
    <w:rsid w:val="00911EDD"/>
    <w:rsid w:val="009123DE"/>
    <w:rsid w:val="009126F1"/>
    <w:rsid w:val="00913350"/>
    <w:rsid w:val="0091365C"/>
    <w:rsid w:val="00913CDE"/>
    <w:rsid w:val="00914735"/>
    <w:rsid w:val="00916B1F"/>
    <w:rsid w:val="00916FF7"/>
    <w:rsid w:val="009176A3"/>
    <w:rsid w:val="00917DD5"/>
    <w:rsid w:val="00917DDD"/>
    <w:rsid w:val="00917EBF"/>
    <w:rsid w:val="00917F26"/>
    <w:rsid w:val="009212A1"/>
    <w:rsid w:val="009213C6"/>
    <w:rsid w:val="00921BB6"/>
    <w:rsid w:val="00922580"/>
    <w:rsid w:val="009226C8"/>
    <w:rsid w:val="009235F7"/>
    <w:rsid w:val="009238C9"/>
    <w:rsid w:val="00923BF0"/>
    <w:rsid w:val="009246A9"/>
    <w:rsid w:val="009256AD"/>
    <w:rsid w:val="009259D9"/>
    <w:rsid w:val="009267BA"/>
    <w:rsid w:val="00926F3E"/>
    <w:rsid w:val="0092706E"/>
    <w:rsid w:val="009272AA"/>
    <w:rsid w:val="00930A8D"/>
    <w:rsid w:val="00930C9F"/>
    <w:rsid w:val="00930E9B"/>
    <w:rsid w:val="00931BEC"/>
    <w:rsid w:val="00931EDF"/>
    <w:rsid w:val="00932F99"/>
    <w:rsid w:val="00934268"/>
    <w:rsid w:val="009347F8"/>
    <w:rsid w:val="00934F05"/>
    <w:rsid w:val="009361ED"/>
    <w:rsid w:val="00936C42"/>
    <w:rsid w:val="009375DB"/>
    <w:rsid w:val="009377C2"/>
    <w:rsid w:val="00937B47"/>
    <w:rsid w:val="00937F6A"/>
    <w:rsid w:val="00937F97"/>
    <w:rsid w:val="00940224"/>
    <w:rsid w:val="00940C8E"/>
    <w:rsid w:val="0094154C"/>
    <w:rsid w:val="00942EA2"/>
    <w:rsid w:val="0094308E"/>
    <w:rsid w:val="00943755"/>
    <w:rsid w:val="00943BDF"/>
    <w:rsid w:val="00943FD6"/>
    <w:rsid w:val="009442A2"/>
    <w:rsid w:val="00944751"/>
    <w:rsid w:val="00945160"/>
    <w:rsid w:val="00946695"/>
    <w:rsid w:val="00946F24"/>
    <w:rsid w:val="00947A19"/>
    <w:rsid w:val="00947B8B"/>
    <w:rsid w:val="009506BA"/>
    <w:rsid w:val="00950AD3"/>
    <w:rsid w:val="00950D41"/>
    <w:rsid w:val="0095103F"/>
    <w:rsid w:val="0095112C"/>
    <w:rsid w:val="009512F1"/>
    <w:rsid w:val="0095237D"/>
    <w:rsid w:val="00952FEC"/>
    <w:rsid w:val="00953261"/>
    <w:rsid w:val="00953317"/>
    <w:rsid w:val="009542F1"/>
    <w:rsid w:val="00954378"/>
    <w:rsid w:val="0095441A"/>
    <w:rsid w:val="00954BB7"/>
    <w:rsid w:val="00954F7B"/>
    <w:rsid w:val="0095585E"/>
    <w:rsid w:val="00956186"/>
    <w:rsid w:val="009566DD"/>
    <w:rsid w:val="0095680C"/>
    <w:rsid w:val="00956BC7"/>
    <w:rsid w:val="00957B64"/>
    <w:rsid w:val="00960763"/>
    <w:rsid w:val="00960B61"/>
    <w:rsid w:val="00961146"/>
    <w:rsid w:val="00961669"/>
    <w:rsid w:val="00962135"/>
    <w:rsid w:val="009622EC"/>
    <w:rsid w:val="00962BF3"/>
    <w:rsid w:val="00963407"/>
    <w:rsid w:val="00963857"/>
    <w:rsid w:val="00963DFF"/>
    <w:rsid w:val="00963E84"/>
    <w:rsid w:val="00964964"/>
    <w:rsid w:val="009654F9"/>
    <w:rsid w:val="009669AB"/>
    <w:rsid w:val="0096718D"/>
    <w:rsid w:val="009673A3"/>
    <w:rsid w:val="009704A1"/>
    <w:rsid w:val="009709D9"/>
    <w:rsid w:val="00971ADB"/>
    <w:rsid w:val="00971D23"/>
    <w:rsid w:val="00972807"/>
    <w:rsid w:val="00972CC4"/>
    <w:rsid w:val="00974AB7"/>
    <w:rsid w:val="00974B6D"/>
    <w:rsid w:val="00976190"/>
    <w:rsid w:val="009762F0"/>
    <w:rsid w:val="00976C79"/>
    <w:rsid w:val="0097726B"/>
    <w:rsid w:val="009772A2"/>
    <w:rsid w:val="00977FBA"/>
    <w:rsid w:val="00980C12"/>
    <w:rsid w:val="00981670"/>
    <w:rsid w:val="009821DC"/>
    <w:rsid w:val="00982471"/>
    <w:rsid w:val="00982762"/>
    <w:rsid w:val="00982CA5"/>
    <w:rsid w:val="00982F5C"/>
    <w:rsid w:val="0098320D"/>
    <w:rsid w:val="00983567"/>
    <w:rsid w:val="00983866"/>
    <w:rsid w:val="00983A58"/>
    <w:rsid w:val="0098433C"/>
    <w:rsid w:val="009845AD"/>
    <w:rsid w:val="009847DC"/>
    <w:rsid w:val="00984FBE"/>
    <w:rsid w:val="00985203"/>
    <w:rsid w:val="009905A8"/>
    <w:rsid w:val="0099068A"/>
    <w:rsid w:val="0099087E"/>
    <w:rsid w:val="0099094F"/>
    <w:rsid w:val="00990B36"/>
    <w:rsid w:val="00990BC6"/>
    <w:rsid w:val="00990DFB"/>
    <w:rsid w:val="00991338"/>
    <w:rsid w:val="009914C9"/>
    <w:rsid w:val="00991BB0"/>
    <w:rsid w:val="00992406"/>
    <w:rsid w:val="0099285D"/>
    <w:rsid w:val="00992BF9"/>
    <w:rsid w:val="0099364D"/>
    <w:rsid w:val="00993720"/>
    <w:rsid w:val="0099501F"/>
    <w:rsid w:val="00995D84"/>
    <w:rsid w:val="00996467"/>
    <w:rsid w:val="00996E82"/>
    <w:rsid w:val="00997AD3"/>
    <w:rsid w:val="009A034B"/>
    <w:rsid w:val="009A0AF3"/>
    <w:rsid w:val="009A0B2E"/>
    <w:rsid w:val="009A0EBE"/>
    <w:rsid w:val="009A1071"/>
    <w:rsid w:val="009A10AD"/>
    <w:rsid w:val="009A131D"/>
    <w:rsid w:val="009A166A"/>
    <w:rsid w:val="009A171B"/>
    <w:rsid w:val="009A18AC"/>
    <w:rsid w:val="009A1A4A"/>
    <w:rsid w:val="009A1B26"/>
    <w:rsid w:val="009A1B96"/>
    <w:rsid w:val="009A20EE"/>
    <w:rsid w:val="009A2839"/>
    <w:rsid w:val="009A2C87"/>
    <w:rsid w:val="009A2F98"/>
    <w:rsid w:val="009A31B4"/>
    <w:rsid w:val="009A3C56"/>
    <w:rsid w:val="009A50E4"/>
    <w:rsid w:val="009A5722"/>
    <w:rsid w:val="009A5FF7"/>
    <w:rsid w:val="009A6282"/>
    <w:rsid w:val="009A6743"/>
    <w:rsid w:val="009A6A41"/>
    <w:rsid w:val="009A6CF4"/>
    <w:rsid w:val="009A7211"/>
    <w:rsid w:val="009A7272"/>
    <w:rsid w:val="009A787E"/>
    <w:rsid w:val="009A79C3"/>
    <w:rsid w:val="009A7A7E"/>
    <w:rsid w:val="009B0294"/>
    <w:rsid w:val="009B0377"/>
    <w:rsid w:val="009B0986"/>
    <w:rsid w:val="009B1029"/>
    <w:rsid w:val="009B12B9"/>
    <w:rsid w:val="009B1338"/>
    <w:rsid w:val="009B149C"/>
    <w:rsid w:val="009B291D"/>
    <w:rsid w:val="009B2B8B"/>
    <w:rsid w:val="009B345B"/>
    <w:rsid w:val="009B381B"/>
    <w:rsid w:val="009B462F"/>
    <w:rsid w:val="009B4B7B"/>
    <w:rsid w:val="009B5036"/>
    <w:rsid w:val="009B5A89"/>
    <w:rsid w:val="009B5AF0"/>
    <w:rsid w:val="009B5FB6"/>
    <w:rsid w:val="009B6249"/>
    <w:rsid w:val="009B6474"/>
    <w:rsid w:val="009B6C92"/>
    <w:rsid w:val="009B7D15"/>
    <w:rsid w:val="009C0023"/>
    <w:rsid w:val="009C0462"/>
    <w:rsid w:val="009C083F"/>
    <w:rsid w:val="009C0CC8"/>
    <w:rsid w:val="009C189F"/>
    <w:rsid w:val="009C1EFC"/>
    <w:rsid w:val="009C2575"/>
    <w:rsid w:val="009C25FE"/>
    <w:rsid w:val="009C2699"/>
    <w:rsid w:val="009C29DA"/>
    <w:rsid w:val="009C29F2"/>
    <w:rsid w:val="009C384E"/>
    <w:rsid w:val="009C3ACE"/>
    <w:rsid w:val="009C3B81"/>
    <w:rsid w:val="009C42D4"/>
    <w:rsid w:val="009C4758"/>
    <w:rsid w:val="009C4C84"/>
    <w:rsid w:val="009C5861"/>
    <w:rsid w:val="009C5CB5"/>
    <w:rsid w:val="009C6086"/>
    <w:rsid w:val="009C61C0"/>
    <w:rsid w:val="009C6209"/>
    <w:rsid w:val="009C66FF"/>
    <w:rsid w:val="009C69E0"/>
    <w:rsid w:val="009C6E6B"/>
    <w:rsid w:val="009C7574"/>
    <w:rsid w:val="009C79B3"/>
    <w:rsid w:val="009D0009"/>
    <w:rsid w:val="009D0190"/>
    <w:rsid w:val="009D01DD"/>
    <w:rsid w:val="009D1C1E"/>
    <w:rsid w:val="009D25D5"/>
    <w:rsid w:val="009D304F"/>
    <w:rsid w:val="009D33C6"/>
    <w:rsid w:val="009D3679"/>
    <w:rsid w:val="009D37A2"/>
    <w:rsid w:val="009D393B"/>
    <w:rsid w:val="009D4860"/>
    <w:rsid w:val="009D5520"/>
    <w:rsid w:val="009D6501"/>
    <w:rsid w:val="009D6812"/>
    <w:rsid w:val="009D698B"/>
    <w:rsid w:val="009D715C"/>
    <w:rsid w:val="009D74DE"/>
    <w:rsid w:val="009D783F"/>
    <w:rsid w:val="009D79A3"/>
    <w:rsid w:val="009D7C70"/>
    <w:rsid w:val="009D7FC8"/>
    <w:rsid w:val="009E082E"/>
    <w:rsid w:val="009E0B61"/>
    <w:rsid w:val="009E0CF9"/>
    <w:rsid w:val="009E0D32"/>
    <w:rsid w:val="009E113C"/>
    <w:rsid w:val="009E1474"/>
    <w:rsid w:val="009E15B5"/>
    <w:rsid w:val="009E1D6B"/>
    <w:rsid w:val="009E1FD3"/>
    <w:rsid w:val="009E2031"/>
    <w:rsid w:val="009E20FE"/>
    <w:rsid w:val="009E23CB"/>
    <w:rsid w:val="009E39A7"/>
    <w:rsid w:val="009E3CCB"/>
    <w:rsid w:val="009E3F00"/>
    <w:rsid w:val="009E497F"/>
    <w:rsid w:val="009E4BA3"/>
    <w:rsid w:val="009E568F"/>
    <w:rsid w:val="009E575C"/>
    <w:rsid w:val="009E59F6"/>
    <w:rsid w:val="009E6199"/>
    <w:rsid w:val="009E625A"/>
    <w:rsid w:val="009E6359"/>
    <w:rsid w:val="009E655B"/>
    <w:rsid w:val="009E68BB"/>
    <w:rsid w:val="009E69BB"/>
    <w:rsid w:val="009E7144"/>
    <w:rsid w:val="009E73A9"/>
    <w:rsid w:val="009E77AB"/>
    <w:rsid w:val="009E77C2"/>
    <w:rsid w:val="009E7977"/>
    <w:rsid w:val="009E7A03"/>
    <w:rsid w:val="009F0305"/>
    <w:rsid w:val="009F082E"/>
    <w:rsid w:val="009F2791"/>
    <w:rsid w:val="009F43AC"/>
    <w:rsid w:val="009F4464"/>
    <w:rsid w:val="009F48DE"/>
    <w:rsid w:val="009F4D44"/>
    <w:rsid w:val="009F5123"/>
    <w:rsid w:val="009F5162"/>
    <w:rsid w:val="009F6A1E"/>
    <w:rsid w:val="009F6ACC"/>
    <w:rsid w:val="009F6B3E"/>
    <w:rsid w:val="009F6D7C"/>
    <w:rsid w:val="009F76F6"/>
    <w:rsid w:val="009F7FA0"/>
    <w:rsid w:val="00A00158"/>
    <w:rsid w:val="00A00857"/>
    <w:rsid w:val="00A00CBE"/>
    <w:rsid w:val="00A026EF"/>
    <w:rsid w:val="00A028F2"/>
    <w:rsid w:val="00A032D8"/>
    <w:rsid w:val="00A04A7D"/>
    <w:rsid w:val="00A04B03"/>
    <w:rsid w:val="00A04F9D"/>
    <w:rsid w:val="00A05EAB"/>
    <w:rsid w:val="00A06360"/>
    <w:rsid w:val="00A0719A"/>
    <w:rsid w:val="00A0729E"/>
    <w:rsid w:val="00A07730"/>
    <w:rsid w:val="00A07B31"/>
    <w:rsid w:val="00A10705"/>
    <w:rsid w:val="00A10746"/>
    <w:rsid w:val="00A10A73"/>
    <w:rsid w:val="00A1119C"/>
    <w:rsid w:val="00A113BB"/>
    <w:rsid w:val="00A11DE3"/>
    <w:rsid w:val="00A1288B"/>
    <w:rsid w:val="00A12A15"/>
    <w:rsid w:val="00A13008"/>
    <w:rsid w:val="00A13089"/>
    <w:rsid w:val="00A133AA"/>
    <w:rsid w:val="00A137DC"/>
    <w:rsid w:val="00A14141"/>
    <w:rsid w:val="00A14433"/>
    <w:rsid w:val="00A1445A"/>
    <w:rsid w:val="00A15E2F"/>
    <w:rsid w:val="00A15FAE"/>
    <w:rsid w:val="00A17293"/>
    <w:rsid w:val="00A179CD"/>
    <w:rsid w:val="00A17E87"/>
    <w:rsid w:val="00A20176"/>
    <w:rsid w:val="00A20591"/>
    <w:rsid w:val="00A2064A"/>
    <w:rsid w:val="00A20C82"/>
    <w:rsid w:val="00A211AD"/>
    <w:rsid w:val="00A21F39"/>
    <w:rsid w:val="00A220B2"/>
    <w:rsid w:val="00A22C59"/>
    <w:rsid w:val="00A23521"/>
    <w:rsid w:val="00A23C42"/>
    <w:rsid w:val="00A23E8C"/>
    <w:rsid w:val="00A25451"/>
    <w:rsid w:val="00A25ECB"/>
    <w:rsid w:val="00A2693C"/>
    <w:rsid w:val="00A26CCF"/>
    <w:rsid w:val="00A27BF9"/>
    <w:rsid w:val="00A301F5"/>
    <w:rsid w:val="00A31766"/>
    <w:rsid w:val="00A31922"/>
    <w:rsid w:val="00A320A9"/>
    <w:rsid w:val="00A332E4"/>
    <w:rsid w:val="00A338AA"/>
    <w:rsid w:val="00A3406A"/>
    <w:rsid w:val="00A34610"/>
    <w:rsid w:val="00A347BA"/>
    <w:rsid w:val="00A34826"/>
    <w:rsid w:val="00A349EB"/>
    <w:rsid w:val="00A34BAE"/>
    <w:rsid w:val="00A3510A"/>
    <w:rsid w:val="00A35232"/>
    <w:rsid w:val="00A35D9D"/>
    <w:rsid w:val="00A36C6C"/>
    <w:rsid w:val="00A36D7C"/>
    <w:rsid w:val="00A36E70"/>
    <w:rsid w:val="00A37092"/>
    <w:rsid w:val="00A3730B"/>
    <w:rsid w:val="00A409B6"/>
    <w:rsid w:val="00A40BDC"/>
    <w:rsid w:val="00A41DEE"/>
    <w:rsid w:val="00A41EE0"/>
    <w:rsid w:val="00A427C1"/>
    <w:rsid w:val="00A42959"/>
    <w:rsid w:val="00A43B0A"/>
    <w:rsid w:val="00A44111"/>
    <w:rsid w:val="00A4485A"/>
    <w:rsid w:val="00A44961"/>
    <w:rsid w:val="00A44ACD"/>
    <w:rsid w:val="00A45198"/>
    <w:rsid w:val="00A4524E"/>
    <w:rsid w:val="00A45742"/>
    <w:rsid w:val="00A463EC"/>
    <w:rsid w:val="00A464D1"/>
    <w:rsid w:val="00A46942"/>
    <w:rsid w:val="00A50CC9"/>
    <w:rsid w:val="00A50DC5"/>
    <w:rsid w:val="00A51556"/>
    <w:rsid w:val="00A51682"/>
    <w:rsid w:val="00A519F0"/>
    <w:rsid w:val="00A52B54"/>
    <w:rsid w:val="00A5347E"/>
    <w:rsid w:val="00A542D4"/>
    <w:rsid w:val="00A55187"/>
    <w:rsid w:val="00A55C48"/>
    <w:rsid w:val="00A55EA1"/>
    <w:rsid w:val="00A560BA"/>
    <w:rsid w:val="00A563B4"/>
    <w:rsid w:val="00A569E5"/>
    <w:rsid w:val="00A56E14"/>
    <w:rsid w:val="00A5707F"/>
    <w:rsid w:val="00A573FC"/>
    <w:rsid w:val="00A57437"/>
    <w:rsid w:val="00A57694"/>
    <w:rsid w:val="00A57D68"/>
    <w:rsid w:val="00A57F4C"/>
    <w:rsid w:val="00A601A2"/>
    <w:rsid w:val="00A6020D"/>
    <w:rsid w:val="00A605B3"/>
    <w:rsid w:val="00A60F05"/>
    <w:rsid w:val="00A610F2"/>
    <w:rsid w:val="00A611D0"/>
    <w:rsid w:val="00A61A9A"/>
    <w:rsid w:val="00A61D20"/>
    <w:rsid w:val="00A62A85"/>
    <w:rsid w:val="00A62EF6"/>
    <w:rsid w:val="00A632A8"/>
    <w:rsid w:val="00A63F05"/>
    <w:rsid w:val="00A65504"/>
    <w:rsid w:val="00A65AE0"/>
    <w:rsid w:val="00A65FE7"/>
    <w:rsid w:val="00A6650A"/>
    <w:rsid w:val="00A66876"/>
    <w:rsid w:val="00A66A52"/>
    <w:rsid w:val="00A67254"/>
    <w:rsid w:val="00A672F5"/>
    <w:rsid w:val="00A6758C"/>
    <w:rsid w:val="00A67D19"/>
    <w:rsid w:val="00A706FE"/>
    <w:rsid w:val="00A70B5C"/>
    <w:rsid w:val="00A71B29"/>
    <w:rsid w:val="00A71EE2"/>
    <w:rsid w:val="00A7220C"/>
    <w:rsid w:val="00A722A4"/>
    <w:rsid w:val="00A731E2"/>
    <w:rsid w:val="00A7366C"/>
    <w:rsid w:val="00A73962"/>
    <w:rsid w:val="00A73B34"/>
    <w:rsid w:val="00A73BDF"/>
    <w:rsid w:val="00A73CEE"/>
    <w:rsid w:val="00A74F44"/>
    <w:rsid w:val="00A7534A"/>
    <w:rsid w:val="00A7549F"/>
    <w:rsid w:val="00A758AC"/>
    <w:rsid w:val="00A75D7D"/>
    <w:rsid w:val="00A7711D"/>
    <w:rsid w:val="00A8051B"/>
    <w:rsid w:val="00A80B33"/>
    <w:rsid w:val="00A811E2"/>
    <w:rsid w:val="00A813C7"/>
    <w:rsid w:val="00A81836"/>
    <w:rsid w:val="00A81980"/>
    <w:rsid w:val="00A825CE"/>
    <w:rsid w:val="00A82B1C"/>
    <w:rsid w:val="00A83076"/>
    <w:rsid w:val="00A83777"/>
    <w:rsid w:val="00A840C5"/>
    <w:rsid w:val="00A84210"/>
    <w:rsid w:val="00A84C45"/>
    <w:rsid w:val="00A852E7"/>
    <w:rsid w:val="00A856F6"/>
    <w:rsid w:val="00A85974"/>
    <w:rsid w:val="00A859A8"/>
    <w:rsid w:val="00A85AA8"/>
    <w:rsid w:val="00A86142"/>
    <w:rsid w:val="00A8622F"/>
    <w:rsid w:val="00A869CB"/>
    <w:rsid w:val="00A875C9"/>
    <w:rsid w:val="00A878D0"/>
    <w:rsid w:val="00A87E24"/>
    <w:rsid w:val="00A900B4"/>
    <w:rsid w:val="00A90239"/>
    <w:rsid w:val="00A90C05"/>
    <w:rsid w:val="00A9168E"/>
    <w:rsid w:val="00A91A52"/>
    <w:rsid w:val="00A921C3"/>
    <w:rsid w:val="00A927C2"/>
    <w:rsid w:val="00A92867"/>
    <w:rsid w:val="00A92BC4"/>
    <w:rsid w:val="00A9316C"/>
    <w:rsid w:val="00A9381B"/>
    <w:rsid w:val="00A93830"/>
    <w:rsid w:val="00A93858"/>
    <w:rsid w:val="00A941AB"/>
    <w:rsid w:val="00A94475"/>
    <w:rsid w:val="00A94E84"/>
    <w:rsid w:val="00A94E90"/>
    <w:rsid w:val="00A9515E"/>
    <w:rsid w:val="00A95456"/>
    <w:rsid w:val="00A95F6B"/>
    <w:rsid w:val="00A96735"/>
    <w:rsid w:val="00A96FF7"/>
    <w:rsid w:val="00A97083"/>
    <w:rsid w:val="00A97352"/>
    <w:rsid w:val="00A97EFF"/>
    <w:rsid w:val="00AA0017"/>
    <w:rsid w:val="00AA067A"/>
    <w:rsid w:val="00AA0B8A"/>
    <w:rsid w:val="00AA0C59"/>
    <w:rsid w:val="00AA1636"/>
    <w:rsid w:val="00AA1AFF"/>
    <w:rsid w:val="00AA1B0B"/>
    <w:rsid w:val="00AA1F94"/>
    <w:rsid w:val="00AA27C2"/>
    <w:rsid w:val="00AA2950"/>
    <w:rsid w:val="00AA29B8"/>
    <w:rsid w:val="00AA2F6E"/>
    <w:rsid w:val="00AA309D"/>
    <w:rsid w:val="00AA33BB"/>
    <w:rsid w:val="00AA3728"/>
    <w:rsid w:val="00AA3866"/>
    <w:rsid w:val="00AA3B1B"/>
    <w:rsid w:val="00AA4012"/>
    <w:rsid w:val="00AA5B59"/>
    <w:rsid w:val="00AA6822"/>
    <w:rsid w:val="00AA6B0C"/>
    <w:rsid w:val="00AA6B34"/>
    <w:rsid w:val="00AA6B46"/>
    <w:rsid w:val="00AA6BD7"/>
    <w:rsid w:val="00AA6F1D"/>
    <w:rsid w:val="00AA71A2"/>
    <w:rsid w:val="00AA74EC"/>
    <w:rsid w:val="00AA7B6E"/>
    <w:rsid w:val="00AB003B"/>
    <w:rsid w:val="00AB0949"/>
    <w:rsid w:val="00AB0A0A"/>
    <w:rsid w:val="00AB16CF"/>
    <w:rsid w:val="00AB1B8E"/>
    <w:rsid w:val="00AB1E7C"/>
    <w:rsid w:val="00AB24AF"/>
    <w:rsid w:val="00AB2CA2"/>
    <w:rsid w:val="00AB2F9B"/>
    <w:rsid w:val="00AB3038"/>
    <w:rsid w:val="00AB31DF"/>
    <w:rsid w:val="00AB336F"/>
    <w:rsid w:val="00AB36E4"/>
    <w:rsid w:val="00AB39C0"/>
    <w:rsid w:val="00AB452D"/>
    <w:rsid w:val="00AB47C8"/>
    <w:rsid w:val="00AB4F5B"/>
    <w:rsid w:val="00AB511B"/>
    <w:rsid w:val="00AB5228"/>
    <w:rsid w:val="00AB5781"/>
    <w:rsid w:val="00AB6023"/>
    <w:rsid w:val="00AB67E1"/>
    <w:rsid w:val="00AB691F"/>
    <w:rsid w:val="00AB71E0"/>
    <w:rsid w:val="00AB7E05"/>
    <w:rsid w:val="00AC03B6"/>
    <w:rsid w:val="00AC0460"/>
    <w:rsid w:val="00AC05DC"/>
    <w:rsid w:val="00AC0AC5"/>
    <w:rsid w:val="00AC181F"/>
    <w:rsid w:val="00AC1DFF"/>
    <w:rsid w:val="00AC1FF7"/>
    <w:rsid w:val="00AC2145"/>
    <w:rsid w:val="00AC307A"/>
    <w:rsid w:val="00AC361D"/>
    <w:rsid w:val="00AC442C"/>
    <w:rsid w:val="00AC4577"/>
    <w:rsid w:val="00AC49D9"/>
    <w:rsid w:val="00AC4F9F"/>
    <w:rsid w:val="00AC578A"/>
    <w:rsid w:val="00AC5CC8"/>
    <w:rsid w:val="00AC66E6"/>
    <w:rsid w:val="00AC6D5D"/>
    <w:rsid w:val="00AC6EE9"/>
    <w:rsid w:val="00AC6F07"/>
    <w:rsid w:val="00AC7320"/>
    <w:rsid w:val="00AC7A30"/>
    <w:rsid w:val="00AC7C92"/>
    <w:rsid w:val="00AD0524"/>
    <w:rsid w:val="00AD1F84"/>
    <w:rsid w:val="00AD2545"/>
    <w:rsid w:val="00AD2616"/>
    <w:rsid w:val="00AD29B2"/>
    <w:rsid w:val="00AD311B"/>
    <w:rsid w:val="00AD3668"/>
    <w:rsid w:val="00AD3717"/>
    <w:rsid w:val="00AD46AE"/>
    <w:rsid w:val="00AD4B1C"/>
    <w:rsid w:val="00AD5EE3"/>
    <w:rsid w:val="00AD6958"/>
    <w:rsid w:val="00AD6D43"/>
    <w:rsid w:val="00AD7AFF"/>
    <w:rsid w:val="00AE02FD"/>
    <w:rsid w:val="00AE03BF"/>
    <w:rsid w:val="00AE0E58"/>
    <w:rsid w:val="00AE125E"/>
    <w:rsid w:val="00AE16FF"/>
    <w:rsid w:val="00AE1830"/>
    <w:rsid w:val="00AE1852"/>
    <w:rsid w:val="00AE1901"/>
    <w:rsid w:val="00AE2314"/>
    <w:rsid w:val="00AE3251"/>
    <w:rsid w:val="00AE383F"/>
    <w:rsid w:val="00AE4C05"/>
    <w:rsid w:val="00AE5170"/>
    <w:rsid w:val="00AE53CF"/>
    <w:rsid w:val="00AE5AA1"/>
    <w:rsid w:val="00AE5DAF"/>
    <w:rsid w:val="00AE6018"/>
    <w:rsid w:val="00AE618D"/>
    <w:rsid w:val="00AE624A"/>
    <w:rsid w:val="00AE6D28"/>
    <w:rsid w:val="00AE72CC"/>
    <w:rsid w:val="00AE7934"/>
    <w:rsid w:val="00AE7D46"/>
    <w:rsid w:val="00AE7EA7"/>
    <w:rsid w:val="00AF0018"/>
    <w:rsid w:val="00AF0168"/>
    <w:rsid w:val="00AF0313"/>
    <w:rsid w:val="00AF0361"/>
    <w:rsid w:val="00AF046A"/>
    <w:rsid w:val="00AF053D"/>
    <w:rsid w:val="00AF0C0F"/>
    <w:rsid w:val="00AF1506"/>
    <w:rsid w:val="00AF21B5"/>
    <w:rsid w:val="00AF237E"/>
    <w:rsid w:val="00AF26B3"/>
    <w:rsid w:val="00AF2D93"/>
    <w:rsid w:val="00AF356E"/>
    <w:rsid w:val="00AF4E0F"/>
    <w:rsid w:val="00AF578E"/>
    <w:rsid w:val="00AF5EC6"/>
    <w:rsid w:val="00AF62EF"/>
    <w:rsid w:val="00AF6679"/>
    <w:rsid w:val="00AF68D6"/>
    <w:rsid w:val="00AF729B"/>
    <w:rsid w:val="00AF7F45"/>
    <w:rsid w:val="00B01540"/>
    <w:rsid w:val="00B01FD0"/>
    <w:rsid w:val="00B0263A"/>
    <w:rsid w:val="00B035F3"/>
    <w:rsid w:val="00B03F8B"/>
    <w:rsid w:val="00B03F91"/>
    <w:rsid w:val="00B0423E"/>
    <w:rsid w:val="00B0428C"/>
    <w:rsid w:val="00B05741"/>
    <w:rsid w:val="00B06499"/>
    <w:rsid w:val="00B06E05"/>
    <w:rsid w:val="00B0736F"/>
    <w:rsid w:val="00B0763F"/>
    <w:rsid w:val="00B07A6A"/>
    <w:rsid w:val="00B07C76"/>
    <w:rsid w:val="00B07C8E"/>
    <w:rsid w:val="00B07E5B"/>
    <w:rsid w:val="00B114DE"/>
    <w:rsid w:val="00B116C9"/>
    <w:rsid w:val="00B11851"/>
    <w:rsid w:val="00B127F5"/>
    <w:rsid w:val="00B128B6"/>
    <w:rsid w:val="00B12FE1"/>
    <w:rsid w:val="00B1314D"/>
    <w:rsid w:val="00B13540"/>
    <w:rsid w:val="00B13659"/>
    <w:rsid w:val="00B13906"/>
    <w:rsid w:val="00B13A1C"/>
    <w:rsid w:val="00B142F4"/>
    <w:rsid w:val="00B14816"/>
    <w:rsid w:val="00B1603F"/>
    <w:rsid w:val="00B16BCE"/>
    <w:rsid w:val="00B16E2F"/>
    <w:rsid w:val="00B173BE"/>
    <w:rsid w:val="00B17433"/>
    <w:rsid w:val="00B1764E"/>
    <w:rsid w:val="00B17AC2"/>
    <w:rsid w:val="00B20275"/>
    <w:rsid w:val="00B2030A"/>
    <w:rsid w:val="00B209AB"/>
    <w:rsid w:val="00B215B6"/>
    <w:rsid w:val="00B220F4"/>
    <w:rsid w:val="00B2210E"/>
    <w:rsid w:val="00B227CD"/>
    <w:rsid w:val="00B22929"/>
    <w:rsid w:val="00B2297A"/>
    <w:rsid w:val="00B23378"/>
    <w:rsid w:val="00B245C6"/>
    <w:rsid w:val="00B248E7"/>
    <w:rsid w:val="00B24F62"/>
    <w:rsid w:val="00B253FD"/>
    <w:rsid w:val="00B25F7F"/>
    <w:rsid w:val="00B2633D"/>
    <w:rsid w:val="00B272D3"/>
    <w:rsid w:val="00B27C15"/>
    <w:rsid w:val="00B27C86"/>
    <w:rsid w:val="00B27F78"/>
    <w:rsid w:val="00B305A7"/>
    <w:rsid w:val="00B3062E"/>
    <w:rsid w:val="00B30B8D"/>
    <w:rsid w:val="00B311AD"/>
    <w:rsid w:val="00B31AD6"/>
    <w:rsid w:val="00B31EFB"/>
    <w:rsid w:val="00B3263E"/>
    <w:rsid w:val="00B33083"/>
    <w:rsid w:val="00B3333D"/>
    <w:rsid w:val="00B340BD"/>
    <w:rsid w:val="00B35468"/>
    <w:rsid w:val="00B358CF"/>
    <w:rsid w:val="00B35B1B"/>
    <w:rsid w:val="00B35C6A"/>
    <w:rsid w:val="00B3644C"/>
    <w:rsid w:val="00B366AC"/>
    <w:rsid w:val="00B36BFE"/>
    <w:rsid w:val="00B3716B"/>
    <w:rsid w:val="00B37BB5"/>
    <w:rsid w:val="00B37CEF"/>
    <w:rsid w:val="00B37D6A"/>
    <w:rsid w:val="00B4147B"/>
    <w:rsid w:val="00B41A13"/>
    <w:rsid w:val="00B41BCD"/>
    <w:rsid w:val="00B41F2E"/>
    <w:rsid w:val="00B420FC"/>
    <w:rsid w:val="00B42CD0"/>
    <w:rsid w:val="00B42E08"/>
    <w:rsid w:val="00B43006"/>
    <w:rsid w:val="00B438E4"/>
    <w:rsid w:val="00B438F9"/>
    <w:rsid w:val="00B445AA"/>
    <w:rsid w:val="00B44854"/>
    <w:rsid w:val="00B44C75"/>
    <w:rsid w:val="00B454B0"/>
    <w:rsid w:val="00B45973"/>
    <w:rsid w:val="00B46524"/>
    <w:rsid w:val="00B46D10"/>
    <w:rsid w:val="00B50FA7"/>
    <w:rsid w:val="00B50FF0"/>
    <w:rsid w:val="00B51146"/>
    <w:rsid w:val="00B512EF"/>
    <w:rsid w:val="00B51EF6"/>
    <w:rsid w:val="00B52163"/>
    <w:rsid w:val="00B529C9"/>
    <w:rsid w:val="00B52F87"/>
    <w:rsid w:val="00B53936"/>
    <w:rsid w:val="00B54415"/>
    <w:rsid w:val="00B54752"/>
    <w:rsid w:val="00B54AA8"/>
    <w:rsid w:val="00B55093"/>
    <w:rsid w:val="00B552A1"/>
    <w:rsid w:val="00B554F4"/>
    <w:rsid w:val="00B5599D"/>
    <w:rsid w:val="00B55E48"/>
    <w:rsid w:val="00B55FBF"/>
    <w:rsid w:val="00B561FD"/>
    <w:rsid w:val="00B56AA3"/>
    <w:rsid w:val="00B56B0B"/>
    <w:rsid w:val="00B57632"/>
    <w:rsid w:val="00B57E87"/>
    <w:rsid w:val="00B60139"/>
    <w:rsid w:val="00B60C07"/>
    <w:rsid w:val="00B619E0"/>
    <w:rsid w:val="00B63066"/>
    <w:rsid w:val="00B63712"/>
    <w:rsid w:val="00B63EA1"/>
    <w:rsid w:val="00B6400A"/>
    <w:rsid w:val="00B65083"/>
    <w:rsid w:val="00B650B6"/>
    <w:rsid w:val="00B65586"/>
    <w:rsid w:val="00B658C3"/>
    <w:rsid w:val="00B65B55"/>
    <w:rsid w:val="00B65B8A"/>
    <w:rsid w:val="00B65C12"/>
    <w:rsid w:val="00B6621F"/>
    <w:rsid w:val="00B6660C"/>
    <w:rsid w:val="00B66B66"/>
    <w:rsid w:val="00B67427"/>
    <w:rsid w:val="00B676A3"/>
    <w:rsid w:val="00B676C7"/>
    <w:rsid w:val="00B67CCD"/>
    <w:rsid w:val="00B67D66"/>
    <w:rsid w:val="00B67EAF"/>
    <w:rsid w:val="00B67F81"/>
    <w:rsid w:val="00B70088"/>
    <w:rsid w:val="00B707C8"/>
    <w:rsid w:val="00B708CB"/>
    <w:rsid w:val="00B71335"/>
    <w:rsid w:val="00B717DF"/>
    <w:rsid w:val="00B72328"/>
    <w:rsid w:val="00B723E7"/>
    <w:rsid w:val="00B727EB"/>
    <w:rsid w:val="00B7295D"/>
    <w:rsid w:val="00B7338B"/>
    <w:rsid w:val="00B73C4B"/>
    <w:rsid w:val="00B74B45"/>
    <w:rsid w:val="00B74D9C"/>
    <w:rsid w:val="00B756F6"/>
    <w:rsid w:val="00B765F8"/>
    <w:rsid w:val="00B76CA2"/>
    <w:rsid w:val="00B77B04"/>
    <w:rsid w:val="00B77E0A"/>
    <w:rsid w:val="00B77E8D"/>
    <w:rsid w:val="00B807E5"/>
    <w:rsid w:val="00B80809"/>
    <w:rsid w:val="00B80E47"/>
    <w:rsid w:val="00B81122"/>
    <w:rsid w:val="00B8128E"/>
    <w:rsid w:val="00B81598"/>
    <w:rsid w:val="00B81BA4"/>
    <w:rsid w:val="00B81CA8"/>
    <w:rsid w:val="00B81E86"/>
    <w:rsid w:val="00B8210D"/>
    <w:rsid w:val="00B82429"/>
    <w:rsid w:val="00B8261F"/>
    <w:rsid w:val="00B82B3A"/>
    <w:rsid w:val="00B8333F"/>
    <w:rsid w:val="00B8353F"/>
    <w:rsid w:val="00B843E5"/>
    <w:rsid w:val="00B845F7"/>
    <w:rsid w:val="00B8473A"/>
    <w:rsid w:val="00B850BD"/>
    <w:rsid w:val="00B86859"/>
    <w:rsid w:val="00B86DDB"/>
    <w:rsid w:val="00B87D79"/>
    <w:rsid w:val="00B901B8"/>
    <w:rsid w:val="00B905F2"/>
    <w:rsid w:val="00B912FB"/>
    <w:rsid w:val="00B91C9B"/>
    <w:rsid w:val="00B9224D"/>
    <w:rsid w:val="00B92CAD"/>
    <w:rsid w:val="00B92E30"/>
    <w:rsid w:val="00B930FB"/>
    <w:rsid w:val="00B93DB3"/>
    <w:rsid w:val="00B93FD2"/>
    <w:rsid w:val="00B96268"/>
    <w:rsid w:val="00B96807"/>
    <w:rsid w:val="00B97528"/>
    <w:rsid w:val="00B97639"/>
    <w:rsid w:val="00B97B96"/>
    <w:rsid w:val="00BA04E1"/>
    <w:rsid w:val="00BA05C2"/>
    <w:rsid w:val="00BA0A25"/>
    <w:rsid w:val="00BA0B53"/>
    <w:rsid w:val="00BA12F8"/>
    <w:rsid w:val="00BA16EC"/>
    <w:rsid w:val="00BA19EC"/>
    <w:rsid w:val="00BA221F"/>
    <w:rsid w:val="00BA249E"/>
    <w:rsid w:val="00BA2580"/>
    <w:rsid w:val="00BA2A0E"/>
    <w:rsid w:val="00BA2FEA"/>
    <w:rsid w:val="00BA3F78"/>
    <w:rsid w:val="00BA4545"/>
    <w:rsid w:val="00BA45FD"/>
    <w:rsid w:val="00BA524B"/>
    <w:rsid w:val="00BA5D8E"/>
    <w:rsid w:val="00BA6167"/>
    <w:rsid w:val="00BA645D"/>
    <w:rsid w:val="00BA735B"/>
    <w:rsid w:val="00BA7FEE"/>
    <w:rsid w:val="00BB0313"/>
    <w:rsid w:val="00BB0AFE"/>
    <w:rsid w:val="00BB0F87"/>
    <w:rsid w:val="00BB113D"/>
    <w:rsid w:val="00BB1AEB"/>
    <w:rsid w:val="00BB2131"/>
    <w:rsid w:val="00BB2522"/>
    <w:rsid w:val="00BB2653"/>
    <w:rsid w:val="00BB4472"/>
    <w:rsid w:val="00BB4ADA"/>
    <w:rsid w:val="00BB4D61"/>
    <w:rsid w:val="00BB5886"/>
    <w:rsid w:val="00BB6662"/>
    <w:rsid w:val="00BB77E3"/>
    <w:rsid w:val="00BB79AD"/>
    <w:rsid w:val="00BB7C66"/>
    <w:rsid w:val="00BC09BD"/>
    <w:rsid w:val="00BC0A87"/>
    <w:rsid w:val="00BC0F0C"/>
    <w:rsid w:val="00BC16C2"/>
    <w:rsid w:val="00BC1A76"/>
    <w:rsid w:val="00BC1B5B"/>
    <w:rsid w:val="00BC1D76"/>
    <w:rsid w:val="00BC1FEC"/>
    <w:rsid w:val="00BC220E"/>
    <w:rsid w:val="00BC2515"/>
    <w:rsid w:val="00BC268B"/>
    <w:rsid w:val="00BC2742"/>
    <w:rsid w:val="00BC389C"/>
    <w:rsid w:val="00BC401D"/>
    <w:rsid w:val="00BC4488"/>
    <w:rsid w:val="00BC5689"/>
    <w:rsid w:val="00BC73C7"/>
    <w:rsid w:val="00BD099B"/>
    <w:rsid w:val="00BD0B2B"/>
    <w:rsid w:val="00BD0ED1"/>
    <w:rsid w:val="00BD0FA6"/>
    <w:rsid w:val="00BD189F"/>
    <w:rsid w:val="00BD1FC1"/>
    <w:rsid w:val="00BD20C4"/>
    <w:rsid w:val="00BD27E9"/>
    <w:rsid w:val="00BD2CE0"/>
    <w:rsid w:val="00BD2E8C"/>
    <w:rsid w:val="00BD3618"/>
    <w:rsid w:val="00BD4522"/>
    <w:rsid w:val="00BD4532"/>
    <w:rsid w:val="00BD4A04"/>
    <w:rsid w:val="00BD4A20"/>
    <w:rsid w:val="00BD58C9"/>
    <w:rsid w:val="00BD6342"/>
    <w:rsid w:val="00BD66FD"/>
    <w:rsid w:val="00BD6A5C"/>
    <w:rsid w:val="00BD747D"/>
    <w:rsid w:val="00BE00C0"/>
    <w:rsid w:val="00BE01C7"/>
    <w:rsid w:val="00BE04DB"/>
    <w:rsid w:val="00BE092D"/>
    <w:rsid w:val="00BE0F68"/>
    <w:rsid w:val="00BE1127"/>
    <w:rsid w:val="00BE1DB6"/>
    <w:rsid w:val="00BE24AA"/>
    <w:rsid w:val="00BE267B"/>
    <w:rsid w:val="00BE2817"/>
    <w:rsid w:val="00BE2AAB"/>
    <w:rsid w:val="00BE3346"/>
    <w:rsid w:val="00BE3EF8"/>
    <w:rsid w:val="00BE43E2"/>
    <w:rsid w:val="00BE5175"/>
    <w:rsid w:val="00BE545D"/>
    <w:rsid w:val="00BE594A"/>
    <w:rsid w:val="00BE5A43"/>
    <w:rsid w:val="00BE5D7D"/>
    <w:rsid w:val="00BE6B82"/>
    <w:rsid w:val="00BE6CE0"/>
    <w:rsid w:val="00BE727C"/>
    <w:rsid w:val="00BE7A54"/>
    <w:rsid w:val="00BE7CEF"/>
    <w:rsid w:val="00BE7EC9"/>
    <w:rsid w:val="00BF092F"/>
    <w:rsid w:val="00BF1D97"/>
    <w:rsid w:val="00BF1EAF"/>
    <w:rsid w:val="00BF2520"/>
    <w:rsid w:val="00BF2640"/>
    <w:rsid w:val="00BF2BA1"/>
    <w:rsid w:val="00BF2CE9"/>
    <w:rsid w:val="00BF30D5"/>
    <w:rsid w:val="00BF337D"/>
    <w:rsid w:val="00BF3569"/>
    <w:rsid w:val="00BF3CBF"/>
    <w:rsid w:val="00BF4AC7"/>
    <w:rsid w:val="00BF4BB0"/>
    <w:rsid w:val="00BF4C3A"/>
    <w:rsid w:val="00BF5101"/>
    <w:rsid w:val="00BF52BE"/>
    <w:rsid w:val="00BF6357"/>
    <w:rsid w:val="00BF6B56"/>
    <w:rsid w:val="00BF70F4"/>
    <w:rsid w:val="00BF784B"/>
    <w:rsid w:val="00BF7CD7"/>
    <w:rsid w:val="00BF7E77"/>
    <w:rsid w:val="00C009AB"/>
    <w:rsid w:val="00C00E4D"/>
    <w:rsid w:val="00C016CD"/>
    <w:rsid w:val="00C017E1"/>
    <w:rsid w:val="00C0194C"/>
    <w:rsid w:val="00C01D92"/>
    <w:rsid w:val="00C020C9"/>
    <w:rsid w:val="00C021E2"/>
    <w:rsid w:val="00C02CE7"/>
    <w:rsid w:val="00C038E8"/>
    <w:rsid w:val="00C03B51"/>
    <w:rsid w:val="00C04A17"/>
    <w:rsid w:val="00C05323"/>
    <w:rsid w:val="00C053C7"/>
    <w:rsid w:val="00C05C39"/>
    <w:rsid w:val="00C06995"/>
    <w:rsid w:val="00C075D8"/>
    <w:rsid w:val="00C07D40"/>
    <w:rsid w:val="00C07F9D"/>
    <w:rsid w:val="00C10693"/>
    <w:rsid w:val="00C1082F"/>
    <w:rsid w:val="00C10AAD"/>
    <w:rsid w:val="00C10CBC"/>
    <w:rsid w:val="00C1130F"/>
    <w:rsid w:val="00C1156C"/>
    <w:rsid w:val="00C116D1"/>
    <w:rsid w:val="00C117B4"/>
    <w:rsid w:val="00C11A02"/>
    <w:rsid w:val="00C11ECB"/>
    <w:rsid w:val="00C124B5"/>
    <w:rsid w:val="00C129D1"/>
    <w:rsid w:val="00C12C5E"/>
    <w:rsid w:val="00C12F49"/>
    <w:rsid w:val="00C1349A"/>
    <w:rsid w:val="00C13640"/>
    <w:rsid w:val="00C13E69"/>
    <w:rsid w:val="00C13F24"/>
    <w:rsid w:val="00C13F66"/>
    <w:rsid w:val="00C143C0"/>
    <w:rsid w:val="00C147C0"/>
    <w:rsid w:val="00C14DC1"/>
    <w:rsid w:val="00C14FD2"/>
    <w:rsid w:val="00C15375"/>
    <w:rsid w:val="00C156FA"/>
    <w:rsid w:val="00C15EE6"/>
    <w:rsid w:val="00C160F4"/>
    <w:rsid w:val="00C161C3"/>
    <w:rsid w:val="00C178A1"/>
    <w:rsid w:val="00C17C10"/>
    <w:rsid w:val="00C20074"/>
    <w:rsid w:val="00C20730"/>
    <w:rsid w:val="00C208F7"/>
    <w:rsid w:val="00C20D54"/>
    <w:rsid w:val="00C20DEA"/>
    <w:rsid w:val="00C2170E"/>
    <w:rsid w:val="00C2174F"/>
    <w:rsid w:val="00C2180E"/>
    <w:rsid w:val="00C21A6C"/>
    <w:rsid w:val="00C2229B"/>
    <w:rsid w:val="00C22985"/>
    <w:rsid w:val="00C229CF"/>
    <w:rsid w:val="00C232C7"/>
    <w:rsid w:val="00C23310"/>
    <w:rsid w:val="00C23387"/>
    <w:rsid w:val="00C23BB9"/>
    <w:rsid w:val="00C23DCB"/>
    <w:rsid w:val="00C23F72"/>
    <w:rsid w:val="00C23FF6"/>
    <w:rsid w:val="00C242C1"/>
    <w:rsid w:val="00C243A9"/>
    <w:rsid w:val="00C24A2C"/>
    <w:rsid w:val="00C258D1"/>
    <w:rsid w:val="00C25AEA"/>
    <w:rsid w:val="00C25B76"/>
    <w:rsid w:val="00C26019"/>
    <w:rsid w:val="00C26435"/>
    <w:rsid w:val="00C2644E"/>
    <w:rsid w:val="00C265EC"/>
    <w:rsid w:val="00C267F3"/>
    <w:rsid w:val="00C27003"/>
    <w:rsid w:val="00C3023F"/>
    <w:rsid w:val="00C30B52"/>
    <w:rsid w:val="00C30DB4"/>
    <w:rsid w:val="00C310EE"/>
    <w:rsid w:val="00C31315"/>
    <w:rsid w:val="00C31812"/>
    <w:rsid w:val="00C32105"/>
    <w:rsid w:val="00C32D04"/>
    <w:rsid w:val="00C32F1C"/>
    <w:rsid w:val="00C33650"/>
    <w:rsid w:val="00C33FEE"/>
    <w:rsid w:val="00C34228"/>
    <w:rsid w:val="00C34F06"/>
    <w:rsid w:val="00C350C2"/>
    <w:rsid w:val="00C35663"/>
    <w:rsid w:val="00C357C0"/>
    <w:rsid w:val="00C35B84"/>
    <w:rsid w:val="00C35DCF"/>
    <w:rsid w:val="00C3677E"/>
    <w:rsid w:val="00C37D26"/>
    <w:rsid w:val="00C37DB6"/>
    <w:rsid w:val="00C40AC8"/>
    <w:rsid w:val="00C414B0"/>
    <w:rsid w:val="00C418D3"/>
    <w:rsid w:val="00C4208B"/>
    <w:rsid w:val="00C4218C"/>
    <w:rsid w:val="00C4231D"/>
    <w:rsid w:val="00C4245D"/>
    <w:rsid w:val="00C4294B"/>
    <w:rsid w:val="00C42A71"/>
    <w:rsid w:val="00C431D6"/>
    <w:rsid w:val="00C43259"/>
    <w:rsid w:val="00C432E8"/>
    <w:rsid w:val="00C43726"/>
    <w:rsid w:val="00C43AAD"/>
    <w:rsid w:val="00C44088"/>
    <w:rsid w:val="00C449A9"/>
    <w:rsid w:val="00C44F82"/>
    <w:rsid w:val="00C455A6"/>
    <w:rsid w:val="00C463AD"/>
    <w:rsid w:val="00C46584"/>
    <w:rsid w:val="00C46733"/>
    <w:rsid w:val="00C479CB"/>
    <w:rsid w:val="00C50044"/>
    <w:rsid w:val="00C500F2"/>
    <w:rsid w:val="00C508F7"/>
    <w:rsid w:val="00C50C04"/>
    <w:rsid w:val="00C5234D"/>
    <w:rsid w:val="00C52467"/>
    <w:rsid w:val="00C528C4"/>
    <w:rsid w:val="00C52A22"/>
    <w:rsid w:val="00C52D94"/>
    <w:rsid w:val="00C52E71"/>
    <w:rsid w:val="00C52E86"/>
    <w:rsid w:val="00C54301"/>
    <w:rsid w:val="00C54BB8"/>
    <w:rsid w:val="00C54E4C"/>
    <w:rsid w:val="00C54EDF"/>
    <w:rsid w:val="00C550DC"/>
    <w:rsid w:val="00C55780"/>
    <w:rsid w:val="00C55896"/>
    <w:rsid w:val="00C559F9"/>
    <w:rsid w:val="00C560CE"/>
    <w:rsid w:val="00C56146"/>
    <w:rsid w:val="00C562AE"/>
    <w:rsid w:val="00C56353"/>
    <w:rsid w:val="00C563EA"/>
    <w:rsid w:val="00C56427"/>
    <w:rsid w:val="00C56438"/>
    <w:rsid w:val="00C569C6"/>
    <w:rsid w:val="00C575CE"/>
    <w:rsid w:val="00C57B74"/>
    <w:rsid w:val="00C57EB0"/>
    <w:rsid w:val="00C57F88"/>
    <w:rsid w:val="00C6007D"/>
    <w:rsid w:val="00C60651"/>
    <w:rsid w:val="00C61C88"/>
    <w:rsid w:val="00C6309A"/>
    <w:rsid w:val="00C631D1"/>
    <w:rsid w:val="00C63712"/>
    <w:rsid w:val="00C63D5A"/>
    <w:rsid w:val="00C6458C"/>
    <w:rsid w:val="00C6496F"/>
    <w:rsid w:val="00C649FB"/>
    <w:rsid w:val="00C65937"/>
    <w:rsid w:val="00C660F6"/>
    <w:rsid w:val="00C662E7"/>
    <w:rsid w:val="00C6641F"/>
    <w:rsid w:val="00C664E2"/>
    <w:rsid w:val="00C665CF"/>
    <w:rsid w:val="00C667E9"/>
    <w:rsid w:val="00C6699A"/>
    <w:rsid w:val="00C67163"/>
    <w:rsid w:val="00C6750F"/>
    <w:rsid w:val="00C7070D"/>
    <w:rsid w:val="00C709A7"/>
    <w:rsid w:val="00C71C18"/>
    <w:rsid w:val="00C73177"/>
    <w:rsid w:val="00C73A66"/>
    <w:rsid w:val="00C73A69"/>
    <w:rsid w:val="00C7440D"/>
    <w:rsid w:val="00C7475B"/>
    <w:rsid w:val="00C753AC"/>
    <w:rsid w:val="00C75FEA"/>
    <w:rsid w:val="00C77D04"/>
    <w:rsid w:val="00C77D0C"/>
    <w:rsid w:val="00C77E9A"/>
    <w:rsid w:val="00C8058C"/>
    <w:rsid w:val="00C80839"/>
    <w:rsid w:val="00C809AB"/>
    <w:rsid w:val="00C8113B"/>
    <w:rsid w:val="00C81645"/>
    <w:rsid w:val="00C81852"/>
    <w:rsid w:val="00C81A3E"/>
    <w:rsid w:val="00C81DA1"/>
    <w:rsid w:val="00C830DA"/>
    <w:rsid w:val="00C8388C"/>
    <w:rsid w:val="00C84D72"/>
    <w:rsid w:val="00C85099"/>
    <w:rsid w:val="00C856DA"/>
    <w:rsid w:val="00C85CFE"/>
    <w:rsid w:val="00C85DB3"/>
    <w:rsid w:val="00C860F7"/>
    <w:rsid w:val="00C87226"/>
    <w:rsid w:val="00C87651"/>
    <w:rsid w:val="00C87A2B"/>
    <w:rsid w:val="00C87CF7"/>
    <w:rsid w:val="00C87DE4"/>
    <w:rsid w:val="00C90D63"/>
    <w:rsid w:val="00C91333"/>
    <w:rsid w:val="00C9241E"/>
    <w:rsid w:val="00C92548"/>
    <w:rsid w:val="00C925A9"/>
    <w:rsid w:val="00C93123"/>
    <w:rsid w:val="00C935B2"/>
    <w:rsid w:val="00C941FE"/>
    <w:rsid w:val="00C94476"/>
    <w:rsid w:val="00C945E5"/>
    <w:rsid w:val="00C94BAA"/>
    <w:rsid w:val="00C95800"/>
    <w:rsid w:val="00C959F7"/>
    <w:rsid w:val="00C95FEA"/>
    <w:rsid w:val="00C960C2"/>
    <w:rsid w:val="00C9611C"/>
    <w:rsid w:val="00C96993"/>
    <w:rsid w:val="00C96D70"/>
    <w:rsid w:val="00C97118"/>
    <w:rsid w:val="00C97A72"/>
    <w:rsid w:val="00C97AD8"/>
    <w:rsid w:val="00C97AD9"/>
    <w:rsid w:val="00C97C0C"/>
    <w:rsid w:val="00CA017B"/>
    <w:rsid w:val="00CA01AC"/>
    <w:rsid w:val="00CA04CF"/>
    <w:rsid w:val="00CA0BE9"/>
    <w:rsid w:val="00CA1463"/>
    <w:rsid w:val="00CA1704"/>
    <w:rsid w:val="00CA1AEA"/>
    <w:rsid w:val="00CA1C8D"/>
    <w:rsid w:val="00CA3663"/>
    <w:rsid w:val="00CA3A24"/>
    <w:rsid w:val="00CA4634"/>
    <w:rsid w:val="00CA4B94"/>
    <w:rsid w:val="00CA4D77"/>
    <w:rsid w:val="00CA506B"/>
    <w:rsid w:val="00CA54C3"/>
    <w:rsid w:val="00CA5F3D"/>
    <w:rsid w:val="00CA6023"/>
    <w:rsid w:val="00CA636C"/>
    <w:rsid w:val="00CA6605"/>
    <w:rsid w:val="00CA665A"/>
    <w:rsid w:val="00CA6840"/>
    <w:rsid w:val="00CA6B52"/>
    <w:rsid w:val="00CA78B9"/>
    <w:rsid w:val="00CA7B7C"/>
    <w:rsid w:val="00CB0276"/>
    <w:rsid w:val="00CB10DD"/>
    <w:rsid w:val="00CB11D1"/>
    <w:rsid w:val="00CB11EE"/>
    <w:rsid w:val="00CB175B"/>
    <w:rsid w:val="00CB18B2"/>
    <w:rsid w:val="00CB1CAE"/>
    <w:rsid w:val="00CB1CFA"/>
    <w:rsid w:val="00CB1E25"/>
    <w:rsid w:val="00CB2DC5"/>
    <w:rsid w:val="00CB36BD"/>
    <w:rsid w:val="00CB3DE9"/>
    <w:rsid w:val="00CB4178"/>
    <w:rsid w:val="00CB4ED2"/>
    <w:rsid w:val="00CB4FE0"/>
    <w:rsid w:val="00CB5298"/>
    <w:rsid w:val="00CB597A"/>
    <w:rsid w:val="00CB63A3"/>
    <w:rsid w:val="00CB6405"/>
    <w:rsid w:val="00CB6628"/>
    <w:rsid w:val="00CB6633"/>
    <w:rsid w:val="00CB729B"/>
    <w:rsid w:val="00CB7619"/>
    <w:rsid w:val="00CB7FA5"/>
    <w:rsid w:val="00CC0B45"/>
    <w:rsid w:val="00CC171A"/>
    <w:rsid w:val="00CC19EA"/>
    <w:rsid w:val="00CC1BC7"/>
    <w:rsid w:val="00CC243A"/>
    <w:rsid w:val="00CC2988"/>
    <w:rsid w:val="00CC4636"/>
    <w:rsid w:val="00CC4C42"/>
    <w:rsid w:val="00CC5646"/>
    <w:rsid w:val="00CC56F7"/>
    <w:rsid w:val="00CC5CFB"/>
    <w:rsid w:val="00CC6702"/>
    <w:rsid w:val="00CC6EE3"/>
    <w:rsid w:val="00CC72D3"/>
    <w:rsid w:val="00CC7986"/>
    <w:rsid w:val="00CD18FA"/>
    <w:rsid w:val="00CD2451"/>
    <w:rsid w:val="00CD2BEE"/>
    <w:rsid w:val="00CD2FD5"/>
    <w:rsid w:val="00CD3020"/>
    <w:rsid w:val="00CD39D6"/>
    <w:rsid w:val="00CD3F5F"/>
    <w:rsid w:val="00CD4351"/>
    <w:rsid w:val="00CD49C6"/>
    <w:rsid w:val="00CD4AD3"/>
    <w:rsid w:val="00CD4D9A"/>
    <w:rsid w:val="00CD520D"/>
    <w:rsid w:val="00CD52AF"/>
    <w:rsid w:val="00CD5438"/>
    <w:rsid w:val="00CD54FE"/>
    <w:rsid w:val="00CD5D98"/>
    <w:rsid w:val="00CD7092"/>
    <w:rsid w:val="00CD7465"/>
    <w:rsid w:val="00CE0433"/>
    <w:rsid w:val="00CE14C9"/>
    <w:rsid w:val="00CE1788"/>
    <w:rsid w:val="00CE1C31"/>
    <w:rsid w:val="00CE354D"/>
    <w:rsid w:val="00CE35AD"/>
    <w:rsid w:val="00CE3835"/>
    <w:rsid w:val="00CE3893"/>
    <w:rsid w:val="00CE3CF6"/>
    <w:rsid w:val="00CE41D1"/>
    <w:rsid w:val="00CE430E"/>
    <w:rsid w:val="00CE482F"/>
    <w:rsid w:val="00CE4932"/>
    <w:rsid w:val="00CE534A"/>
    <w:rsid w:val="00CE6C8C"/>
    <w:rsid w:val="00CE757E"/>
    <w:rsid w:val="00CE7FEA"/>
    <w:rsid w:val="00CF07B5"/>
    <w:rsid w:val="00CF09C7"/>
    <w:rsid w:val="00CF0D45"/>
    <w:rsid w:val="00CF0EE7"/>
    <w:rsid w:val="00CF1E66"/>
    <w:rsid w:val="00CF2608"/>
    <w:rsid w:val="00CF2B20"/>
    <w:rsid w:val="00CF306F"/>
    <w:rsid w:val="00CF3158"/>
    <w:rsid w:val="00CF3275"/>
    <w:rsid w:val="00CF372B"/>
    <w:rsid w:val="00CF3A84"/>
    <w:rsid w:val="00CF43DC"/>
    <w:rsid w:val="00CF5F8A"/>
    <w:rsid w:val="00CF6316"/>
    <w:rsid w:val="00CF6A9A"/>
    <w:rsid w:val="00CF6AB9"/>
    <w:rsid w:val="00CF7964"/>
    <w:rsid w:val="00CF7E45"/>
    <w:rsid w:val="00D00290"/>
    <w:rsid w:val="00D0031B"/>
    <w:rsid w:val="00D00F51"/>
    <w:rsid w:val="00D0114C"/>
    <w:rsid w:val="00D01523"/>
    <w:rsid w:val="00D020AD"/>
    <w:rsid w:val="00D021B8"/>
    <w:rsid w:val="00D02251"/>
    <w:rsid w:val="00D025F5"/>
    <w:rsid w:val="00D02875"/>
    <w:rsid w:val="00D02B5D"/>
    <w:rsid w:val="00D02BC5"/>
    <w:rsid w:val="00D02D0A"/>
    <w:rsid w:val="00D02D5B"/>
    <w:rsid w:val="00D03186"/>
    <w:rsid w:val="00D03C48"/>
    <w:rsid w:val="00D03C50"/>
    <w:rsid w:val="00D03CD8"/>
    <w:rsid w:val="00D04120"/>
    <w:rsid w:val="00D047BF"/>
    <w:rsid w:val="00D04814"/>
    <w:rsid w:val="00D05DF8"/>
    <w:rsid w:val="00D10589"/>
    <w:rsid w:val="00D10690"/>
    <w:rsid w:val="00D10845"/>
    <w:rsid w:val="00D10C1E"/>
    <w:rsid w:val="00D11AE1"/>
    <w:rsid w:val="00D11C29"/>
    <w:rsid w:val="00D11CC1"/>
    <w:rsid w:val="00D13ACE"/>
    <w:rsid w:val="00D14ABB"/>
    <w:rsid w:val="00D14D90"/>
    <w:rsid w:val="00D15527"/>
    <w:rsid w:val="00D15736"/>
    <w:rsid w:val="00D157F9"/>
    <w:rsid w:val="00D15CD4"/>
    <w:rsid w:val="00D15F58"/>
    <w:rsid w:val="00D15FAC"/>
    <w:rsid w:val="00D1665E"/>
    <w:rsid w:val="00D16706"/>
    <w:rsid w:val="00D16C94"/>
    <w:rsid w:val="00D170EC"/>
    <w:rsid w:val="00D17D8A"/>
    <w:rsid w:val="00D17FD9"/>
    <w:rsid w:val="00D2023E"/>
    <w:rsid w:val="00D2072C"/>
    <w:rsid w:val="00D20935"/>
    <w:rsid w:val="00D20E3A"/>
    <w:rsid w:val="00D21024"/>
    <w:rsid w:val="00D213B8"/>
    <w:rsid w:val="00D215B3"/>
    <w:rsid w:val="00D21C52"/>
    <w:rsid w:val="00D22EB9"/>
    <w:rsid w:val="00D2305E"/>
    <w:rsid w:val="00D2345C"/>
    <w:rsid w:val="00D23460"/>
    <w:rsid w:val="00D235B0"/>
    <w:rsid w:val="00D23B82"/>
    <w:rsid w:val="00D23DE6"/>
    <w:rsid w:val="00D24200"/>
    <w:rsid w:val="00D2446A"/>
    <w:rsid w:val="00D24645"/>
    <w:rsid w:val="00D24C70"/>
    <w:rsid w:val="00D258E9"/>
    <w:rsid w:val="00D2764F"/>
    <w:rsid w:val="00D276C6"/>
    <w:rsid w:val="00D277FD"/>
    <w:rsid w:val="00D27F01"/>
    <w:rsid w:val="00D301F3"/>
    <w:rsid w:val="00D30FAF"/>
    <w:rsid w:val="00D311AC"/>
    <w:rsid w:val="00D324C2"/>
    <w:rsid w:val="00D32943"/>
    <w:rsid w:val="00D32A4A"/>
    <w:rsid w:val="00D33054"/>
    <w:rsid w:val="00D332F7"/>
    <w:rsid w:val="00D334D9"/>
    <w:rsid w:val="00D33A98"/>
    <w:rsid w:val="00D33EC0"/>
    <w:rsid w:val="00D33F95"/>
    <w:rsid w:val="00D35151"/>
    <w:rsid w:val="00D3581A"/>
    <w:rsid w:val="00D36B46"/>
    <w:rsid w:val="00D36DDC"/>
    <w:rsid w:val="00D37421"/>
    <w:rsid w:val="00D376A7"/>
    <w:rsid w:val="00D37CBA"/>
    <w:rsid w:val="00D40196"/>
    <w:rsid w:val="00D4040F"/>
    <w:rsid w:val="00D40BDA"/>
    <w:rsid w:val="00D40C35"/>
    <w:rsid w:val="00D40EF3"/>
    <w:rsid w:val="00D41044"/>
    <w:rsid w:val="00D411AA"/>
    <w:rsid w:val="00D4138D"/>
    <w:rsid w:val="00D421DD"/>
    <w:rsid w:val="00D42B1C"/>
    <w:rsid w:val="00D42F68"/>
    <w:rsid w:val="00D42FAC"/>
    <w:rsid w:val="00D43023"/>
    <w:rsid w:val="00D436EB"/>
    <w:rsid w:val="00D43FA3"/>
    <w:rsid w:val="00D44181"/>
    <w:rsid w:val="00D443CE"/>
    <w:rsid w:val="00D44FA8"/>
    <w:rsid w:val="00D45C0D"/>
    <w:rsid w:val="00D468C5"/>
    <w:rsid w:val="00D46A7F"/>
    <w:rsid w:val="00D46E51"/>
    <w:rsid w:val="00D46F02"/>
    <w:rsid w:val="00D4720E"/>
    <w:rsid w:val="00D477F5"/>
    <w:rsid w:val="00D47C9F"/>
    <w:rsid w:val="00D50309"/>
    <w:rsid w:val="00D50408"/>
    <w:rsid w:val="00D50703"/>
    <w:rsid w:val="00D50ED2"/>
    <w:rsid w:val="00D51A73"/>
    <w:rsid w:val="00D51ADC"/>
    <w:rsid w:val="00D51F4A"/>
    <w:rsid w:val="00D51FB8"/>
    <w:rsid w:val="00D5227C"/>
    <w:rsid w:val="00D52BD9"/>
    <w:rsid w:val="00D53AFC"/>
    <w:rsid w:val="00D54727"/>
    <w:rsid w:val="00D54751"/>
    <w:rsid w:val="00D54DDE"/>
    <w:rsid w:val="00D55D03"/>
    <w:rsid w:val="00D55E6A"/>
    <w:rsid w:val="00D56023"/>
    <w:rsid w:val="00D566B5"/>
    <w:rsid w:val="00D568EB"/>
    <w:rsid w:val="00D570A5"/>
    <w:rsid w:val="00D57548"/>
    <w:rsid w:val="00D57628"/>
    <w:rsid w:val="00D5776E"/>
    <w:rsid w:val="00D57BBA"/>
    <w:rsid w:val="00D57C9E"/>
    <w:rsid w:val="00D60310"/>
    <w:rsid w:val="00D60740"/>
    <w:rsid w:val="00D609F4"/>
    <w:rsid w:val="00D60A74"/>
    <w:rsid w:val="00D60DDF"/>
    <w:rsid w:val="00D60F79"/>
    <w:rsid w:val="00D60FA3"/>
    <w:rsid w:val="00D61709"/>
    <w:rsid w:val="00D61BF3"/>
    <w:rsid w:val="00D61C62"/>
    <w:rsid w:val="00D61F4B"/>
    <w:rsid w:val="00D62398"/>
    <w:rsid w:val="00D62486"/>
    <w:rsid w:val="00D627B0"/>
    <w:rsid w:val="00D62B46"/>
    <w:rsid w:val="00D63ECF"/>
    <w:rsid w:val="00D64EAB"/>
    <w:rsid w:val="00D654BD"/>
    <w:rsid w:val="00D6557F"/>
    <w:rsid w:val="00D65852"/>
    <w:rsid w:val="00D65993"/>
    <w:rsid w:val="00D65DA8"/>
    <w:rsid w:val="00D661A4"/>
    <w:rsid w:val="00D66900"/>
    <w:rsid w:val="00D66A05"/>
    <w:rsid w:val="00D67568"/>
    <w:rsid w:val="00D67D41"/>
    <w:rsid w:val="00D70DB6"/>
    <w:rsid w:val="00D70E13"/>
    <w:rsid w:val="00D70E89"/>
    <w:rsid w:val="00D71A15"/>
    <w:rsid w:val="00D71E5C"/>
    <w:rsid w:val="00D71F3E"/>
    <w:rsid w:val="00D72B03"/>
    <w:rsid w:val="00D73888"/>
    <w:rsid w:val="00D73B4E"/>
    <w:rsid w:val="00D7471C"/>
    <w:rsid w:val="00D75507"/>
    <w:rsid w:val="00D764E5"/>
    <w:rsid w:val="00D76A65"/>
    <w:rsid w:val="00D77351"/>
    <w:rsid w:val="00D77C74"/>
    <w:rsid w:val="00D80211"/>
    <w:rsid w:val="00D809E2"/>
    <w:rsid w:val="00D80A79"/>
    <w:rsid w:val="00D80E98"/>
    <w:rsid w:val="00D810AD"/>
    <w:rsid w:val="00D81143"/>
    <w:rsid w:val="00D81C60"/>
    <w:rsid w:val="00D827D1"/>
    <w:rsid w:val="00D82FC6"/>
    <w:rsid w:val="00D842E1"/>
    <w:rsid w:val="00D847B1"/>
    <w:rsid w:val="00D851DD"/>
    <w:rsid w:val="00D85762"/>
    <w:rsid w:val="00D862D1"/>
    <w:rsid w:val="00D87C90"/>
    <w:rsid w:val="00D87CAE"/>
    <w:rsid w:val="00D915D9"/>
    <w:rsid w:val="00D9185F"/>
    <w:rsid w:val="00D91DBD"/>
    <w:rsid w:val="00D927C5"/>
    <w:rsid w:val="00D92B12"/>
    <w:rsid w:val="00D93C54"/>
    <w:rsid w:val="00D94142"/>
    <w:rsid w:val="00D945B7"/>
    <w:rsid w:val="00D945FC"/>
    <w:rsid w:val="00D95F2B"/>
    <w:rsid w:val="00D96CEE"/>
    <w:rsid w:val="00D970CD"/>
    <w:rsid w:val="00D97A1F"/>
    <w:rsid w:val="00DA0231"/>
    <w:rsid w:val="00DA0EB6"/>
    <w:rsid w:val="00DA1867"/>
    <w:rsid w:val="00DA1B0A"/>
    <w:rsid w:val="00DA1E21"/>
    <w:rsid w:val="00DA2A74"/>
    <w:rsid w:val="00DA2B33"/>
    <w:rsid w:val="00DA2E9E"/>
    <w:rsid w:val="00DA32C4"/>
    <w:rsid w:val="00DA38AF"/>
    <w:rsid w:val="00DA4738"/>
    <w:rsid w:val="00DA487C"/>
    <w:rsid w:val="00DA49BF"/>
    <w:rsid w:val="00DA4CD1"/>
    <w:rsid w:val="00DA5011"/>
    <w:rsid w:val="00DA535B"/>
    <w:rsid w:val="00DA626C"/>
    <w:rsid w:val="00DA628C"/>
    <w:rsid w:val="00DA6915"/>
    <w:rsid w:val="00DA6931"/>
    <w:rsid w:val="00DA6B12"/>
    <w:rsid w:val="00DA6CFC"/>
    <w:rsid w:val="00DA72F2"/>
    <w:rsid w:val="00DA730B"/>
    <w:rsid w:val="00DA7405"/>
    <w:rsid w:val="00DB0443"/>
    <w:rsid w:val="00DB06E9"/>
    <w:rsid w:val="00DB0902"/>
    <w:rsid w:val="00DB0EA6"/>
    <w:rsid w:val="00DB14B1"/>
    <w:rsid w:val="00DB21F9"/>
    <w:rsid w:val="00DB27F7"/>
    <w:rsid w:val="00DB35E0"/>
    <w:rsid w:val="00DB37F4"/>
    <w:rsid w:val="00DB38DC"/>
    <w:rsid w:val="00DB3C43"/>
    <w:rsid w:val="00DB3CB0"/>
    <w:rsid w:val="00DB3E82"/>
    <w:rsid w:val="00DB419B"/>
    <w:rsid w:val="00DB4766"/>
    <w:rsid w:val="00DB4C59"/>
    <w:rsid w:val="00DB59FC"/>
    <w:rsid w:val="00DB5A3F"/>
    <w:rsid w:val="00DB639F"/>
    <w:rsid w:val="00DB6662"/>
    <w:rsid w:val="00DB6849"/>
    <w:rsid w:val="00DB695E"/>
    <w:rsid w:val="00DB7035"/>
    <w:rsid w:val="00DB737D"/>
    <w:rsid w:val="00DB771E"/>
    <w:rsid w:val="00DC0F18"/>
    <w:rsid w:val="00DC1118"/>
    <w:rsid w:val="00DC13D8"/>
    <w:rsid w:val="00DC1EEF"/>
    <w:rsid w:val="00DC2244"/>
    <w:rsid w:val="00DC22D2"/>
    <w:rsid w:val="00DC31B5"/>
    <w:rsid w:val="00DC33DB"/>
    <w:rsid w:val="00DC38FF"/>
    <w:rsid w:val="00DC3BA2"/>
    <w:rsid w:val="00DC4058"/>
    <w:rsid w:val="00DC43B1"/>
    <w:rsid w:val="00DC4547"/>
    <w:rsid w:val="00DC4938"/>
    <w:rsid w:val="00DC4B66"/>
    <w:rsid w:val="00DC5B9E"/>
    <w:rsid w:val="00DC6102"/>
    <w:rsid w:val="00DC6A12"/>
    <w:rsid w:val="00DC6D4E"/>
    <w:rsid w:val="00DC6EA3"/>
    <w:rsid w:val="00DC722A"/>
    <w:rsid w:val="00DC785A"/>
    <w:rsid w:val="00DD0120"/>
    <w:rsid w:val="00DD023B"/>
    <w:rsid w:val="00DD0470"/>
    <w:rsid w:val="00DD093B"/>
    <w:rsid w:val="00DD0DFA"/>
    <w:rsid w:val="00DD0E97"/>
    <w:rsid w:val="00DD15D1"/>
    <w:rsid w:val="00DD17BA"/>
    <w:rsid w:val="00DD2602"/>
    <w:rsid w:val="00DD362E"/>
    <w:rsid w:val="00DD3652"/>
    <w:rsid w:val="00DD37AB"/>
    <w:rsid w:val="00DD3DEC"/>
    <w:rsid w:val="00DD562B"/>
    <w:rsid w:val="00DD579B"/>
    <w:rsid w:val="00DD582D"/>
    <w:rsid w:val="00DD59F6"/>
    <w:rsid w:val="00DD73A0"/>
    <w:rsid w:val="00DE0033"/>
    <w:rsid w:val="00DE0279"/>
    <w:rsid w:val="00DE093F"/>
    <w:rsid w:val="00DE0D3C"/>
    <w:rsid w:val="00DE1701"/>
    <w:rsid w:val="00DE1934"/>
    <w:rsid w:val="00DE1D83"/>
    <w:rsid w:val="00DE2D56"/>
    <w:rsid w:val="00DE31AE"/>
    <w:rsid w:val="00DE332F"/>
    <w:rsid w:val="00DE345B"/>
    <w:rsid w:val="00DE3651"/>
    <w:rsid w:val="00DE4432"/>
    <w:rsid w:val="00DE48D7"/>
    <w:rsid w:val="00DE4AEE"/>
    <w:rsid w:val="00DE4C2D"/>
    <w:rsid w:val="00DE4EB2"/>
    <w:rsid w:val="00DE52E2"/>
    <w:rsid w:val="00DE5C0B"/>
    <w:rsid w:val="00DE5FAD"/>
    <w:rsid w:val="00DE6258"/>
    <w:rsid w:val="00DE7815"/>
    <w:rsid w:val="00DE78F0"/>
    <w:rsid w:val="00DE7924"/>
    <w:rsid w:val="00DE79DE"/>
    <w:rsid w:val="00DF0181"/>
    <w:rsid w:val="00DF097E"/>
    <w:rsid w:val="00DF1044"/>
    <w:rsid w:val="00DF1476"/>
    <w:rsid w:val="00DF1B77"/>
    <w:rsid w:val="00DF30BD"/>
    <w:rsid w:val="00DF3867"/>
    <w:rsid w:val="00DF3BC5"/>
    <w:rsid w:val="00DF3FE5"/>
    <w:rsid w:val="00DF410B"/>
    <w:rsid w:val="00DF47C3"/>
    <w:rsid w:val="00DF4B6B"/>
    <w:rsid w:val="00DF4B6D"/>
    <w:rsid w:val="00DF4E58"/>
    <w:rsid w:val="00DF4FE6"/>
    <w:rsid w:val="00DF6BCE"/>
    <w:rsid w:val="00DF6D53"/>
    <w:rsid w:val="00DF6D6D"/>
    <w:rsid w:val="00DF6FE7"/>
    <w:rsid w:val="00DF7E2C"/>
    <w:rsid w:val="00DF7EEA"/>
    <w:rsid w:val="00E007CA"/>
    <w:rsid w:val="00E00B0A"/>
    <w:rsid w:val="00E00ECE"/>
    <w:rsid w:val="00E02002"/>
    <w:rsid w:val="00E0204E"/>
    <w:rsid w:val="00E0208C"/>
    <w:rsid w:val="00E02599"/>
    <w:rsid w:val="00E02EB8"/>
    <w:rsid w:val="00E0346B"/>
    <w:rsid w:val="00E0389B"/>
    <w:rsid w:val="00E03EE1"/>
    <w:rsid w:val="00E04724"/>
    <w:rsid w:val="00E04985"/>
    <w:rsid w:val="00E0602C"/>
    <w:rsid w:val="00E0605B"/>
    <w:rsid w:val="00E064D0"/>
    <w:rsid w:val="00E06912"/>
    <w:rsid w:val="00E06E63"/>
    <w:rsid w:val="00E07756"/>
    <w:rsid w:val="00E07988"/>
    <w:rsid w:val="00E07DD1"/>
    <w:rsid w:val="00E07F29"/>
    <w:rsid w:val="00E105B9"/>
    <w:rsid w:val="00E112E3"/>
    <w:rsid w:val="00E1184B"/>
    <w:rsid w:val="00E119E3"/>
    <w:rsid w:val="00E11C38"/>
    <w:rsid w:val="00E11F9E"/>
    <w:rsid w:val="00E133BB"/>
    <w:rsid w:val="00E133CB"/>
    <w:rsid w:val="00E1520B"/>
    <w:rsid w:val="00E156CA"/>
    <w:rsid w:val="00E1659F"/>
    <w:rsid w:val="00E16FEE"/>
    <w:rsid w:val="00E17692"/>
    <w:rsid w:val="00E17BB2"/>
    <w:rsid w:val="00E17C2F"/>
    <w:rsid w:val="00E17D4C"/>
    <w:rsid w:val="00E212AF"/>
    <w:rsid w:val="00E21368"/>
    <w:rsid w:val="00E214BB"/>
    <w:rsid w:val="00E219DB"/>
    <w:rsid w:val="00E22E00"/>
    <w:rsid w:val="00E23086"/>
    <w:rsid w:val="00E23853"/>
    <w:rsid w:val="00E23D0E"/>
    <w:rsid w:val="00E242EC"/>
    <w:rsid w:val="00E2445F"/>
    <w:rsid w:val="00E24AA8"/>
    <w:rsid w:val="00E27C21"/>
    <w:rsid w:val="00E303EA"/>
    <w:rsid w:val="00E307A4"/>
    <w:rsid w:val="00E30927"/>
    <w:rsid w:val="00E30D77"/>
    <w:rsid w:val="00E31172"/>
    <w:rsid w:val="00E31A96"/>
    <w:rsid w:val="00E31D6E"/>
    <w:rsid w:val="00E32ECB"/>
    <w:rsid w:val="00E34225"/>
    <w:rsid w:val="00E34499"/>
    <w:rsid w:val="00E3460E"/>
    <w:rsid w:val="00E34C31"/>
    <w:rsid w:val="00E34DE4"/>
    <w:rsid w:val="00E36396"/>
    <w:rsid w:val="00E363E3"/>
    <w:rsid w:val="00E36A03"/>
    <w:rsid w:val="00E36DE2"/>
    <w:rsid w:val="00E36E42"/>
    <w:rsid w:val="00E36F87"/>
    <w:rsid w:val="00E374C8"/>
    <w:rsid w:val="00E37536"/>
    <w:rsid w:val="00E375D9"/>
    <w:rsid w:val="00E3764C"/>
    <w:rsid w:val="00E3794E"/>
    <w:rsid w:val="00E40808"/>
    <w:rsid w:val="00E412E6"/>
    <w:rsid w:val="00E4202B"/>
    <w:rsid w:val="00E42709"/>
    <w:rsid w:val="00E4285F"/>
    <w:rsid w:val="00E43240"/>
    <w:rsid w:val="00E43A82"/>
    <w:rsid w:val="00E43D13"/>
    <w:rsid w:val="00E44321"/>
    <w:rsid w:val="00E4435B"/>
    <w:rsid w:val="00E44791"/>
    <w:rsid w:val="00E44B82"/>
    <w:rsid w:val="00E44C61"/>
    <w:rsid w:val="00E44F3E"/>
    <w:rsid w:val="00E45406"/>
    <w:rsid w:val="00E4549A"/>
    <w:rsid w:val="00E4560C"/>
    <w:rsid w:val="00E460E6"/>
    <w:rsid w:val="00E4653B"/>
    <w:rsid w:val="00E46672"/>
    <w:rsid w:val="00E47584"/>
    <w:rsid w:val="00E47600"/>
    <w:rsid w:val="00E47902"/>
    <w:rsid w:val="00E5059C"/>
    <w:rsid w:val="00E50C93"/>
    <w:rsid w:val="00E517BB"/>
    <w:rsid w:val="00E520FD"/>
    <w:rsid w:val="00E525B3"/>
    <w:rsid w:val="00E52C0E"/>
    <w:rsid w:val="00E52D2D"/>
    <w:rsid w:val="00E536C8"/>
    <w:rsid w:val="00E53A1C"/>
    <w:rsid w:val="00E53B26"/>
    <w:rsid w:val="00E53D65"/>
    <w:rsid w:val="00E53E92"/>
    <w:rsid w:val="00E54E9F"/>
    <w:rsid w:val="00E554EB"/>
    <w:rsid w:val="00E55C0E"/>
    <w:rsid w:val="00E55F75"/>
    <w:rsid w:val="00E564D0"/>
    <w:rsid w:val="00E5662C"/>
    <w:rsid w:val="00E56AB3"/>
    <w:rsid w:val="00E574D4"/>
    <w:rsid w:val="00E577CD"/>
    <w:rsid w:val="00E57C07"/>
    <w:rsid w:val="00E62E41"/>
    <w:rsid w:val="00E637A0"/>
    <w:rsid w:val="00E63B2B"/>
    <w:rsid w:val="00E63EF9"/>
    <w:rsid w:val="00E6451A"/>
    <w:rsid w:val="00E64789"/>
    <w:rsid w:val="00E6535F"/>
    <w:rsid w:val="00E65618"/>
    <w:rsid w:val="00E65719"/>
    <w:rsid w:val="00E65A43"/>
    <w:rsid w:val="00E66A21"/>
    <w:rsid w:val="00E66E8E"/>
    <w:rsid w:val="00E673EA"/>
    <w:rsid w:val="00E6768F"/>
    <w:rsid w:val="00E67717"/>
    <w:rsid w:val="00E679C6"/>
    <w:rsid w:val="00E70398"/>
    <w:rsid w:val="00E7067E"/>
    <w:rsid w:val="00E709A3"/>
    <w:rsid w:val="00E70AE7"/>
    <w:rsid w:val="00E73541"/>
    <w:rsid w:val="00E73894"/>
    <w:rsid w:val="00E73C68"/>
    <w:rsid w:val="00E73C8A"/>
    <w:rsid w:val="00E749D3"/>
    <w:rsid w:val="00E74F44"/>
    <w:rsid w:val="00E750F7"/>
    <w:rsid w:val="00E76BD8"/>
    <w:rsid w:val="00E775B7"/>
    <w:rsid w:val="00E77A42"/>
    <w:rsid w:val="00E80B13"/>
    <w:rsid w:val="00E80D02"/>
    <w:rsid w:val="00E81127"/>
    <w:rsid w:val="00E8138B"/>
    <w:rsid w:val="00E81B0C"/>
    <w:rsid w:val="00E81DD5"/>
    <w:rsid w:val="00E82241"/>
    <w:rsid w:val="00E82B2E"/>
    <w:rsid w:val="00E82BC7"/>
    <w:rsid w:val="00E82BE6"/>
    <w:rsid w:val="00E83521"/>
    <w:rsid w:val="00E83E91"/>
    <w:rsid w:val="00E847F2"/>
    <w:rsid w:val="00E8532E"/>
    <w:rsid w:val="00E85382"/>
    <w:rsid w:val="00E857A5"/>
    <w:rsid w:val="00E8584E"/>
    <w:rsid w:val="00E86758"/>
    <w:rsid w:val="00E86D9C"/>
    <w:rsid w:val="00E8714A"/>
    <w:rsid w:val="00E87431"/>
    <w:rsid w:val="00E879FD"/>
    <w:rsid w:val="00E90FA9"/>
    <w:rsid w:val="00E9151F"/>
    <w:rsid w:val="00E91578"/>
    <w:rsid w:val="00E918D3"/>
    <w:rsid w:val="00E92069"/>
    <w:rsid w:val="00E920C4"/>
    <w:rsid w:val="00E9222A"/>
    <w:rsid w:val="00E92718"/>
    <w:rsid w:val="00E93074"/>
    <w:rsid w:val="00E934CF"/>
    <w:rsid w:val="00E9354D"/>
    <w:rsid w:val="00E938B6"/>
    <w:rsid w:val="00E95504"/>
    <w:rsid w:val="00E9598D"/>
    <w:rsid w:val="00E96131"/>
    <w:rsid w:val="00E96D90"/>
    <w:rsid w:val="00E97463"/>
    <w:rsid w:val="00E97470"/>
    <w:rsid w:val="00E97DC2"/>
    <w:rsid w:val="00EA011C"/>
    <w:rsid w:val="00EA038F"/>
    <w:rsid w:val="00EA03FD"/>
    <w:rsid w:val="00EA0D6D"/>
    <w:rsid w:val="00EA111C"/>
    <w:rsid w:val="00EA1396"/>
    <w:rsid w:val="00EA2AEB"/>
    <w:rsid w:val="00EA2C39"/>
    <w:rsid w:val="00EA2D38"/>
    <w:rsid w:val="00EA2DC2"/>
    <w:rsid w:val="00EA384A"/>
    <w:rsid w:val="00EA490D"/>
    <w:rsid w:val="00EA49CF"/>
    <w:rsid w:val="00EA5252"/>
    <w:rsid w:val="00EA566D"/>
    <w:rsid w:val="00EA5ABE"/>
    <w:rsid w:val="00EA65C5"/>
    <w:rsid w:val="00EA69F1"/>
    <w:rsid w:val="00EA6A65"/>
    <w:rsid w:val="00EA7607"/>
    <w:rsid w:val="00EA786C"/>
    <w:rsid w:val="00EA7DDB"/>
    <w:rsid w:val="00EB065A"/>
    <w:rsid w:val="00EB17CC"/>
    <w:rsid w:val="00EB1C5D"/>
    <w:rsid w:val="00EB1FB5"/>
    <w:rsid w:val="00EB2A63"/>
    <w:rsid w:val="00EB2CA7"/>
    <w:rsid w:val="00EB2D4A"/>
    <w:rsid w:val="00EB3683"/>
    <w:rsid w:val="00EB3FFD"/>
    <w:rsid w:val="00EB43FE"/>
    <w:rsid w:val="00EB4A74"/>
    <w:rsid w:val="00EB4D15"/>
    <w:rsid w:val="00EB64E0"/>
    <w:rsid w:val="00EB657D"/>
    <w:rsid w:val="00EB659D"/>
    <w:rsid w:val="00EB75DF"/>
    <w:rsid w:val="00EB7EAB"/>
    <w:rsid w:val="00EB7FAF"/>
    <w:rsid w:val="00EB7FD2"/>
    <w:rsid w:val="00EC04D5"/>
    <w:rsid w:val="00EC07E1"/>
    <w:rsid w:val="00EC0D25"/>
    <w:rsid w:val="00EC233A"/>
    <w:rsid w:val="00EC245B"/>
    <w:rsid w:val="00EC2A96"/>
    <w:rsid w:val="00EC2CF7"/>
    <w:rsid w:val="00EC47BF"/>
    <w:rsid w:val="00EC47CB"/>
    <w:rsid w:val="00EC498F"/>
    <w:rsid w:val="00EC4DD1"/>
    <w:rsid w:val="00EC4F2E"/>
    <w:rsid w:val="00EC4F63"/>
    <w:rsid w:val="00EC5A58"/>
    <w:rsid w:val="00EC5B80"/>
    <w:rsid w:val="00EC5C22"/>
    <w:rsid w:val="00EC5E8A"/>
    <w:rsid w:val="00EC64C6"/>
    <w:rsid w:val="00EC6FDC"/>
    <w:rsid w:val="00EC7630"/>
    <w:rsid w:val="00ED0166"/>
    <w:rsid w:val="00ED080D"/>
    <w:rsid w:val="00ED100E"/>
    <w:rsid w:val="00ED1129"/>
    <w:rsid w:val="00ED15FA"/>
    <w:rsid w:val="00ED2284"/>
    <w:rsid w:val="00ED2301"/>
    <w:rsid w:val="00ED2738"/>
    <w:rsid w:val="00ED2FCA"/>
    <w:rsid w:val="00ED4187"/>
    <w:rsid w:val="00ED5A3D"/>
    <w:rsid w:val="00ED6922"/>
    <w:rsid w:val="00ED7500"/>
    <w:rsid w:val="00ED765F"/>
    <w:rsid w:val="00ED77E7"/>
    <w:rsid w:val="00ED7C21"/>
    <w:rsid w:val="00EE01D8"/>
    <w:rsid w:val="00EE024C"/>
    <w:rsid w:val="00EE046F"/>
    <w:rsid w:val="00EE0964"/>
    <w:rsid w:val="00EE0D66"/>
    <w:rsid w:val="00EE1009"/>
    <w:rsid w:val="00EE1466"/>
    <w:rsid w:val="00EE17A2"/>
    <w:rsid w:val="00EE1FC6"/>
    <w:rsid w:val="00EE21AD"/>
    <w:rsid w:val="00EE23E9"/>
    <w:rsid w:val="00EE3ECD"/>
    <w:rsid w:val="00EE5198"/>
    <w:rsid w:val="00EE5694"/>
    <w:rsid w:val="00EE5915"/>
    <w:rsid w:val="00EE5A1F"/>
    <w:rsid w:val="00EE5D0D"/>
    <w:rsid w:val="00EE6095"/>
    <w:rsid w:val="00EE65DF"/>
    <w:rsid w:val="00EE76A5"/>
    <w:rsid w:val="00EF0D84"/>
    <w:rsid w:val="00EF11D6"/>
    <w:rsid w:val="00EF1DA1"/>
    <w:rsid w:val="00EF1E02"/>
    <w:rsid w:val="00EF2EE3"/>
    <w:rsid w:val="00EF34EC"/>
    <w:rsid w:val="00EF3CBA"/>
    <w:rsid w:val="00EF4284"/>
    <w:rsid w:val="00EF4DE9"/>
    <w:rsid w:val="00EF5A6C"/>
    <w:rsid w:val="00EF5CE1"/>
    <w:rsid w:val="00EF61FC"/>
    <w:rsid w:val="00EF63A6"/>
    <w:rsid w:val="00EF711F"/>
    <w:rsid w:val="00EF72F7"/>
    <w:rsid w:val="00EF7949"/>
    <w:rsid w:val="00EF79E3"/>
    <w:rsid w:val="00EF7C74"/>
    <w:rsid w:val="00F004F4"/>
    <w:rsid w:val="00F0150E"/>
    <w:rsid w:val="00F018C7"/>
    <w:rsid w:val="00F01B62"/>
    <w:rsid w:val="00F022CF"/>
    <w:rsid w:val="00F029A0"/>
    <w:rsid w:val="00F02C4A"/>
    <w:rsid w:val="00F02E15"/>
    <w:rsid w:val="00F02E68"/>
    <w:rsid w:val="00F0356B"/>
    <w:rsid w:val="00F03952"/>
    <w:rsid w:val="00F039E9"/>
    <w:rsid w:val="00F03D56"/>
    <w:rsid w:val="00F041AF"/>
    <w:rsid w:val="00F04D75"/>
    <w:rsid w:val="00F04FC4"/>
    <w:rsid w:val="00F05525"/>
    <w:rsid w:val="00F05EFA"/>
    <w:rsid w:val="00F05FFC"/>
    <w:rsid w:val="00F06931"/>
    <w:rsid w:val="00F069BC"/>
    <w:rsid w:val="00F06C4A"/>
    <w:rsid w:val="00F070F9"/>
    <w:rsid w:val="00F07549"/>
    <w:rsid w:val="00F07A68"/>
    <w:rsid w:val="00F07B06"/>
    <w:rsid w:val="00F07D26"/>
    <w:rsid w:val="00F07D6D"/>
    <w:rsid w:val="00F10901"/>
    <w:rsid w:val="00F10C98"/>
    <w:rsid w:val="00F110D8"/>
    <w:rsid w:val="00F1126E"/>
    <w:rsid w:val="00F12694"/>
    <w:rsid w:val="00F12944"/>
    <w:rsid w:val="00F12FB9"/>
    <w:rsid w:val="00F13249"/>
    <w:rsid w:val="00F133C2"/>
    <w:rsid w:val="00F13C3C"/>
    <w:rsid w:val="00F14210"/>
    <w:rsid w:val="00F14DD2"/>
    <w:rsid w:val="00F14F66"/>
    <w:rsid w:val="00F15112"/>
    <w:rsid w:val="00F1594D"/>
    <w:rsid w:val="00F15A9A"/>
    <w:rsid w:val="00F163BF"/>
    <w:rsid w:val="00F16536"/>
    <w:rsid w:val="00F1677D"/>
    <w:rsid w:val="00F16E0F"/>
    <w:rsid w:val="00F16E36"/>
    <w:rsid w:val="00F177C9"/>
    <w:rsid w:val="00F17901"/>
    <w:rsid w:val="00F20007"/>
    <w:rsid w:val="00F201B9"/>
    <w:rsid w:val="00F20AD2"/>
    <w:rsid w:val="00F20DDC"/>
    <w:rsid w:val="00F20FC9"/>
    <w:rsid w:val="00F21659"/>
    <w:rsid w:val="00F22061"/>
    <w:rsid w:val="00F2263E"/>
    <w:rsid w:val="00F227B5"/>
    <w:rsid w:val="00F232D0"/>
    <w:rsid w:val="00F232F5"/>
    <w:rsid w:val="00F238D0"/>
    <w:rsid w:val="00F23C3E"/>
    <w:rsid w:val="00F24250"/>
    <w:rsid w:val="00F242D4"/>
    <w:rsid w:val="00F24B8B"/>
    <w:rsid w:val="00F25429"/>
    <w:rsid w:val="00F255DC"/>
    <w:rsid w:val="00F25E20"/>
    <w:rsid w:val="00F2638B"/>
    <w:rsid w:val="00F2644D"/>
    <w:rsid w:val="00F266A0"/>
    <w:rsid w:val="00F2671E"/>
    <w:rsid w:val="00F267E3"/>
    <w:rsid w:val="00F27502"/>
    <w:rsid w:val="00F27DB4"/>
    <w:rsid w:val="00F30A34"/>
    <w:rsid w:val="00F30B7C"/>
    <w:rsid w:val="00F30C21"/>
    <w:rsid w:val="00F30E6A"/>
    <w:rsid w:val="00F31C50"/>
    <w:rsid w:val="00F32885"/>
    <w:rsid w:val="00F329A6"/>
    <w:rsid w:val="00F32A5A"/>
    <w:rsid w:val="00F32A66"/>
    <w:rsid w:val="00F32EC2"/>
    <w:rsid w:val="00F32FAD"/>
    <w:rsid w:val="00F33BED"/>
    <w:rsid w:val="00F33DF5"/>
    <w:rsid w:val="00F33F43"/>
    <w:rsid w:val="00F34AF5"/>
    <w:rsid w:val="00F35318"/>
    <w:rsid w:val="00F3597F"/>
    <w:rsid w:val="00F35EA9"/>
    <w:rsid w:val="00F363B9"/>
    <w:rsid w:val="00F3687E"/>
    <w:rsid w:val="00F36BD4"/>
    <w:rsid w:val="00F3747E"/>
    <w:rsid w:val="00F37A2B"/>
    <w:rsid w:val="00F37CCB"/>
    <w:rsid w:val="00F37FC0"/>
    <w:rsid w:val="00F4017C"/>
    <w:rsid w:val="00F40A2B"/>
    <w:rsid w:val="00F41019"/>
    <w:rsid w:val="00F41835"/>
    <w:rsid w:val="00F41A30"/>
    <w:rsid w:val="00F429FA"/>
    <w:rsid w:val="00F42DE5"/>
    <w:rsid w:val="00F43826"/>
    <w:rsid w:val="00F43EF0"/>
    <w:rsid w:val="00F4427C"/>
    <w:rsid w:val="00F44284"/>
    <w:rsid w:val="00F45880"/>
    <w:rsid w:val="00F45F46"/>
    <w:rsid w:val="00F46B41"/>
    <w:rsid w:val="00F46B97"/>
    <w:rsid w:val="00F472C5"/>
    <w:rsid w:val="00F4732D"/>
    <w:rsid w:val="00F47ACF"/>
    <w:rsid w:val="00F47BEC"/>
    <w:rsid w:val="00F502AD"/>
    <w:rsid w:val="00F5051A"/>
    <w:rsid w:val="00F50768"/>
    <w:rsid w:val="00F509E1"/>
    <w:rsid w:val="00F50B9B"/>
    <w:rsid w:val="00F50CC0"/>
    <w:rsid w:val="00F50D16"/>
    <w:rsid w:val="00F511CF"/>
    <w:rsid w:val="00F52078"/>
    <w:rsid w:val="00F521C0"/>
    <w:rsid w:val="00F53054"/>
    <w:rsid w:val="00F536BC"/>
    <w:rsid w:val="00F53C02"/>
    <w:rsid w:val="00F54322"/>
    <w:rsid w:val="00F54F4F"/>
    <w:rsid w:val="00F55444"/>
    <w:rsid w:val="00F55C2C"/>
    <w:rsid w:val="00F5664C"/>
    <w:rsid w:val="00F56871"/>
    <w:rsid w:val="00F56CC7"/>
    <w:rsid w:val="00F57825"/>
    <w:rsid w:val="00F57A5F"/>
    <w:rsid w:val="00F57FA5"/>
    <w:rsid w:val="00F57FC2"/>
    <w:rsid w:val="00F60735"/>
    <w:rsid w:val="00F60FA3"/>
    <w:rsid w:val="00F61107"/>
    <w:rsid w:val="00F6189A"/>
    <w:rsid w:val="00F61FC7"/>
    <w:rsid w:val="00F6233C"/>
    <w:rsid w:val="00F627A2"/>
    <w:rsid w:val="00F62D1F"/>
    <w:rsid w:val="00F6344E"/>
    <w:rsid w:val="00F64863"/>
    <w:rsid w:val="00F64BA2"/>
    <w:rsid w:val="00F6503E"/>
    <w:rsid w:val="00F65435"/>
    <w:rsid w:val="00F65FF4"/>
    <w:rsid w:val="00F662AD"/>
    <w:rsid w:val="00F66551"/>
    <w:rsid w:val="00F665FF"/>
    <w:rsid w:val="00F66804"/>
    <w:rsid w:val="00F66B36"/>
    <w:rsid w:val="00F66CB4"/>
    <w:rsid w:val="00F66DE0"/>
    <w:rsid w:val="00F66DE5"/>
    <w:rsid w:val="00F672FB"/>
    <w:rsid w:val="00F7032D"/>
    <w:rsid w:val="00F70F61"/>
    <w:rsid w:val="00F71192"/>
    <w:rsid w:val="00F71913"/>
    <w:rsid w:val="00F720C0"/>
    <w:rsid w:val="00F7236E"/>
    <w:rsid w:val="00F725C3"/>
    <w:rsid w:val="00F72723"/>
    <w:rsid w:val="00F72FE3"/>
    <w:rsid w:val="00F7366E"/>
    <w:rsid w:val="00F74378"/>
    <w:rsid w:val="00F74946"/>
    <w:rsid w:val="00F74B01"/>
    <w:rsid w:val="00F74E65"/>
    <w:rsid w:val="00F74F4D"/>
    <w:rsid w:val="00F751D5"/>
    <w:rsid w:val="00F75322"/>
    <w:rsid w:val="00F7552A"/>
    <w:rsid w:val="00F75ED1"/>
    <w:rsid w:val="00F76890"/>
    <w:rsid w:val="00F76CA1"/>
    <w:rsid w:val="00F76CEB"/>
    <w:rsid w:val="00F77A3E"/>
    <w:rsid w:val="00F80145"/>
    <w:rsid w:val="00F80842"/>
    <w:rsid w:val="00F80980"/>
    <w:rsid w:val="00F81245"/>
    <w:rsid w:val="00F81584"/>
    <w:rsid w:val="00F8158E"/>
    <w:rsid w:val="00F81D51"/>
    <w:rsid w:val="00F821DF"/>
    <w:rsid w:val="00F82600"/>
    <w:rsid w:val="00F835F9"/>
    <w:rsid w:val="00F84207"/>
    <w:rsid w:val="00F84358"/>
    <w:rsid w:val="00F84D24"/>
    <w:rsid w:val="00F85193"/>
    <w:rsid w:val="00F854FC"/>
    <w:rsid w:val="00F857ED"/>
    <w:rsid w:val="00F86761"/>
    <w:rsid w:val="00F867F1"/>
    <w:rsid w:val="00F86C47"/>
    <w:rsid w:val="00F87BA0"/>
    <w:rsid w:val="00F87E3A"/>
    <w:rsid w:val="00F87ED2"/>
    <w:rsid w:val="00F9097B"/>
    <w:rsid w:val="00F90C6C"/>
    <w:rsid w:val="00F91159"/>
    <w:rsid w:val="00F9149A"/>
    <w:rsid w:val="00F91509"/>
    <w:rsid w:val="00F91566"/>
    <w:rsid w:val="00F91A82"/>
    <w:rsid w:val="00F92358"/>
    <w:rsid w:val="00F92D1D"/>
    <w:rsid w:val="00F9337A"/>
    <w:rsid w:val="00F93910"/>
    <w:rsid w:val="00F93EAB"/>
    <w:rsid w:val="00F94BC0"/>
    <w:rsid w:val="00F95C78"/>
    <w:rsid w:val="00F96646"/>
    <w:rsid w:val="00F9669C"/>
    <w:rsid w:val="00F96B30"/>
    <w:rsid w:val="00F970D8"/>
    <w:rsid w:val="00F9727D"/>
    <w:rsid w:val="00F976E7"/>
    <w:rsid w:val="00FA0994"/>
    <w:rsid w:val="00FA0E4E"/>
    <w:rsid w:val="00FA10EA"/>
    <w:rsid w:val="00FA11F8"/>
    <w:rsid w:val="00FA1980"/>
    <w:rsid w:val="00FA1A3E"/>
    <w:rsid w:val="00FA1B11"/>
    <w:rsid w:val="00FA23C8"/>
    <w:rsid w:val="00FA296C"/>
    <w:rsid w:val="00FA3259"/>
    <w:rsid w:val="00FA396E"/>
    <w:rsid w:val="00FA3BAC"/>
    <w:rsid w:val="00FA3EB2"/>
    <w:rsid w:val="00FA4696"/>
    <w:rsid w:val="00FA4A62"/>
    <w:rsid w:val="00FA4AF0"/>
    <w:rsid w:val="00FA6199"/>
    <w:rsid w:val="00FA6220"/>
    <w:rsid w:val="00FA7B34"/>
    <w:rsid w:val="00FB00F1"/>
    <w:rsid w:val="00FB0291"/>
    <w:rsid w:val="00FB0306"/>
    <w:rsid w:val="00FB05C6"/>
    <w:rsid w:val="00FB0928"/>
    <w:rsid w:val="00FB14D0"/>
    <w:rsid w:val="00FB1E37"/>
    <w:rsid w:val="00FB2686"/>
    <w:rsid w:val="00FB2DB3"/>
    <w:rsid w:val="00FB2F27"/>
    <w:rsid w:val="00FB3B9B"/>
    <w:rsid w:val="00FB42F9"/>
    <w:rsid w:val="00FB4315"/>
    <w:rsid w:val="00FB50F3"/>
    <w:rsid w:val="00FB5F52"/>
    <w:rsid w:val="00FB63F1"/>
    <w:rsid w:val="00FB6BCD"/>
    <w:rsid w:val="00FB75F5"/>
    <w:rsid w:val="00FB7997"/>
    <w:rsid w:val="00FB7E11"/>
    <w:rsid w:val="00FC092E"/>
    <w:rsid w:val="00FC094E"/>
    <w:rsid w:val="00FC0CA2"/>
    <w:rsid w:val="00FC0DC6"/>
    <w:rsid w:val="00FC0EE1"/>
    <w:rsid w:val="00FC1165"/>
    <w:rsid w:val="00FC2530"/>
    <w:rsid w:val="00FC2CF8"/>
    <w:rsid w:val="00FC2DD3"/>
    <w:rsid w:val="00FC2FE6"/>
    <w:rsid w:val="00FC3011"/>
    <w:rsid w:val="00FC3AC8"/>
    <w:rsid w:val="00FC3CC3"/>
    <w:rsid w:val="00FC46D9"/>
    <w:rsid w:val="00FC4856"/>
    <w:rsid w:val="00FC4DEA"/>
    <w:rsid w:val="00FC5553"/>
    <w:rsid w:val="00FC5AB2"/>
    <w:rsid w:val="00FC5E64"/>
    <w:rsid w:val="00FC6153"/>
    <w:rsid w:val="00FC6853"/>
    <w:rsid w:val="00FC6F4A"/>
    <w:rsid w:val="00FC75C8"/>
    <w:rsid w:val="00FC7EF2"/>
    <w:rsid w:val="00FD0048"/>
    <w:rsid w:val="00FD00CC"/>
    <w:rsid w:val="00FD08F5"/>
    <w:rsid w:val="00FD0F45"/>
    <w:rsid w:val="00FD1934"/>
    <w:rsid w:val="00FD1C1B"/>
    <w:rsid w:val="00FD2AFF"/>
    <w:rsid w:val="00FD2B48"/>
    <w:rsid w:val="00FD2C0D"/>
    <w:rsid w:val="00FD2E05"/>
    <w:rsid w:val="00FD2EAA"/>
    <w:rsid w:val="00FD34DD"/>
    <w:rsid w:val="00FD352B"/>
    <w:rsid w:val="00FD3A25"/>
    <w:rsid w:val="00FD3D62"/>
    <w:rsid w:val="00FD3DF0"/>
    <w:rsid w:val="00FD49B8"/>
    <w:rsid w:val="00FD5269"/>
    <w:rsid w:val="00FD6500"/>
    <w:rsid w:val="00FD6E33"/>
    <w:rsid w:val="00FD7370"/>
    <w:rsid w:val="00FD7E1D"/>
    <w:rsid w:val="00FD7FFC"/>
    <w:rsid w:val="00FE0504"/>
    <w:rsid w:val="00FE1133"/>
    <w:rsid w:val="00FE176C"/>
    <w:rsid w:val="00FE196D"/>
    <w:rsid w:val="00FE231C"/>
    <w:rsid w:val="00FE2757"/>
    <w:rsid w:val="00FE2AA5"/>
    <w:rsid w:val="00FE43D5"/>
    <w:rsid w:val="00FE455B"/>
    <w:rsid w:val="00FE4680"/>
    <w:rsid w:val="00FE473C"/>
    <w:rsid w:val="00FE4B69"/>
    <w:rsid w:val="00FE4D3E"/>
    <w:rsid w:val="00FE52F0"/>
    <w:rsid w:val="00FE5386"/>
    <w:rsid w:val="00FE67C1"/>
    <w:rsid w:val="00FE7788"/>
    <w:rsid w:val="00FE7844"/>
    <w:rsid w:val="00FF0798"/>
    <w:rsid w:val="00FF092F"/>
    <w:rsid w:val="00FF10BB"/>
    <w:rsid w:val="00FF13F8"/>
    <w:rsid w:val="00FF2476"/>
    <w:rsid w:val="00FF2ED7"/>
    <w:rsid w:val="00FF346D"/>
    <w:rsid w:val="00FF41C3"/>
    <w:rsid w:val="00FF4934"/>
    <w:rsid w:val="00FF5246"/>
    <w:rsid w:val="00FF555B"/>
    <w:rsid w:val="00FF5A29"/>
    <w:rsid w:val="00FF5CCA"/>
    <w:rsid w:val="00FF6771"/>
    <w:rsid w:val="00FF7C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9C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FA3EB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AD46AE"/>
    <w:pPr>
      <w:keepNext/>
      <w:keepLines/>
      <w:spacing w:before="200" w:line="276" w:lineRule="auto"/>
      <w:outlineLvl w:val="1"/>
    </w:pPr>
    <w:rPr>
      <w:rFonts w:asciiTheme="majorHAnsi" w:eastAsiaTheme="majorEastAsia" w:hAnsiTheme="majorHAnsi" w:cstheme="majorBidi"/>
      <w:b/>
      <w:bCs/>
      <w:color w:val="2DA2BF" w:themeColor="accent1"/>
      <w:sz w:val="26"/>
      <w:szCs w:val="26"/>
      <w:lang w:eastAsia="en-US"/>
    </w:rPr>
  </w:style>
  <w:style w:type="paragraph" w:styleId="Heading3">
    <w:name w:val="heading 3"/>
    <w:basedOn w:val="Normal"/>
    <w:next w:val="Normal"/>
    <w:link w:val="Heading3Char"/>
    <w:uiPriority w:val="9"/>
    <w:semiHidden/>
    <w:unhideWhenUsed/>
    <w:qFormat/>
    <w:rsid w:val="00FA3EB2"/>
    <w:pPr>
      <w:keepNext/>
      <w:keepLines/>
      <w:spacing w:before="200" w:line="276" w:lineRule="auto"/>
      <w:outlineLvl w:val="2"/>
    </w:pPr>
    <w:rPr>
      <w:rFonts w:asciiTheme="majorHAnsi" w:eastAsiaTheme="majorEastAsia" w:hAnsiTheme="majorHAnsi" w:cstheme="majorBidi"/>
      <w:b/>
      <w:bCs/>
      <w:color w:val="2DA2BF" w:themeColor="accent1"/>
      <w:sz w:val="22"/>
      <w:szCs w:val="22"/>
      <w:lang w:eastAsia="en-US"/>
    </w:rPr>
  </w:style>
  <w:style w:type="paragraph" w:styleId="Heading9">
    <w:name w:val="heading 9"/>
    <w:basedOn w:val="Normal"/>
    <w:next w:val="Normal"/>
    <w:link w:val="Heading9Char"/>
    <w:uiPriority w:val="9"/>
    <w:semiHidden/>
    <w:unhideWhenUsed/>
    <w:qFormat/>
    <w:rsid w:val="008034A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540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emiHidden/>
    <w:rsid w:val="0019540E"/>
  </w:style>
  <w:style w:type="paragraph" w:styleId="Footer">
    <w:name w:val="footer"/>
    <w:basedOn w:val="Normal"/>
    <w:link w:val="FooterChar"/>
    <w:uiPriority w:val="99"/>
    <w:unhideWhenUsed/>
    <w:rsid w:val="0019540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9540E"/>
  </w:style>
  <w:style w:type="character" w:customStyle="1" w:styleId="Heading1Char">
    <w:name w:val="Heading 1 Char"/>
    <w:basedOn w:val="DefaultParagraphFont"/>
    <w:link w:val="Heading1"/>
    <w:uiPriority w:val="9"/>
    <w:rsid w:val="00FA3EB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FA3EB2"/>
    <w:rPr>
      <w:rFonts w:asciiTheme="majorHAnsi" w:eastAsiaTheme="majorEastAsia" w:hAnsiTheme="majorHAnsi" w:cstheme="majorBidi"/>
      <w:b/>
      <w:bCs/>
      <w:color w:val="2DA2BF" w:themeColor="accent1"/>
    </w:rPr>
  </w:style>
  <w:style w:type="paragraph" w:styleId="ListParagraph">
    <w:name w:val="List Paragraph"/>
    <w:basedOn w:val="Normal"/>
    <w:uiPriority w:val="34"/>
    <w:qFormat/>
    <w:rsid w:val="00AD46A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AD46AE"/>
    <w:rPr>
      <w:rFonts w:asciiTheme="majorHAnsi" w:eastAsiaTheme="majorEastAsia" w:hAnsiTheme="majorHAnsi" w:cstheme="majorBidi"/>
      <w:b/>
      <w:bCs/>
      <w:color w:val="2DA2BF" w:themeColor="accent1"/>
      <w:sz w:val="26"/>
      <w:szCs w:val="26"/>
    </w:rPr>
  </w:style>
  <w:style w:type="paragraph" w:styleId="BalloonText">
    <w:name w:val="Balloon Text"/>
    <w:basedOn w:val="Normal"/>
    <w:link w:val="BalloonTextChar"/>
    <w:uiPriority w:val="99"/>
    <w:semiHidden/>
    <w:unhideWhenUsed/>
    <w:rsid w:val="00FF41C3"/>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F41C3"/>
    <w:rPr>
      <w:rFonts w:ascii="Tahoma" w:hAnsi="Tahoma" w:cs="Tahoma"/>
      <w:sz w:val="16"/>
      <w:szCs w:val="16"/>
    </w:rPr>
  </w:style>
  <w:style w:type="paragraph" w:styleId="NoSpacing">
    <w:name w:val="No Spacing"/>
    <w:link w:val="NoSpacingChar"/>
    <w:uiPriority w:val="1"/>
    <w:qFormat/>
    <w:rsid w:val="00DC4938"/>
    <w:pPr>
      <w:spacing w:after="0" w:line="240" w:lineRule="auto"/>
    </w:pPr>
  </w:style>
  <w:style w:type="character" w:styleId="Hyperlink">
    <w:name w:val="Hyperlink"/>
    <w:basedOn w:val="DefaultParagraphFont"/>
    <w:uiPriority w:val="99"/>
    <w:unhideWhenUsed/>
    <w:rsid w:val="002E5A52"/>
    <w:rPr>
      <w:color w:val="0000FF"/>
      <w:u w:val="single"/>
    </w:rPr>
  </w:style>
  <w:style w:type="character" w:customStyle="1" w:styleId="NoSpacingChar">
    <w:name w:val="No Spacing Char"/>
    <w:basedOn w:val="DefaultParagraphFont"/>
    <w:link w:val="NoSpacing"/>
    <w:uiPriority w:val="1"/>
    <w:rsid w:val="002E5A52"/>
  </w:style>
  <w:style w:type="paragraph" w:styleId="NormalWeb">
    <w:name w:val="Normal (Web)"/>
    <w:basedOn w:val="Normal"/>
    <w:uiPriority w:val="99"/>
    <w:semiHidden/>
    <w:unhideWhenUsed/>
    <w:rsid w:val="00AE383F"/>
    <w:pPr>
      <w:spacing w:before="100" w:beforeAutospacing="1" w:after="100" w:afterAutospacing="1"/>
    </w:pPr>
  </w:style>
  <w:style w:type="character" w:customStyle="1" w:styleId="ndra">
    <w:name w:val="n_dra"/>
    <w:basedOn w:val="DefaultParagraphFont"/>
    <w:rsid w:val="00807A70"/>
  </w:style>
  <w:style w:type="character" w:customStyle="1" w:styleId="ub">
    <w:name w:val="u_b"/>
    <w:basedOn w:val="DefaultParagraphFont"/>
    <w:rsid w:val="00807A70"/>
  </w:style>
  <w:style w:type="character" w:customStyle="1" w:styleId="cz1vrpvf">
    <w:name w:val="c_z1vrpvf"/>
    <w:basedOn w:val="DefaultParagraphFont"/>
    <w:rsid w:val="00807A70"/>
  </w:style>
  <w:style w:type="character" w:customStyle="1" w:styleId="i6fia">
    <w:name w:val="i_6fia"/>
    <w:basedOn w:val="DefaultParagraphFont"/>
    <w:rsid w:val="00807A70"/>
  </w:style>
  <w:style w:type="character" w:customStyle="1" w:styleId="pzrp4cl">
    <w:name w:val="p_zrp4cl"/>
    <w:basedOn w:val="DefaultParagraphFont"/>
    <w:rsid w:val="00807A70"/>
  </w:style>
  <w:style w:type="character" w:customStyle="1" w:styleId="p1eu5u7">
    <w:name w:val="p_1eu5u7"/>
    <w:basedOn w:val="DefaultParagraphFont"/>
    <w:rsid w:val="00807A70"/>
  </w:style>
  <w:style w:type="character" w:customStyle="1" w:styleId="fr">
    <w:name w:val="f_r"/>
    <w:basedOn w:val="DefaultParagraphFont"/>
    <w:rsid w:val="00807A70"/>
  </w:style>
  <w:style w:type="paragraph" w:customStyle="1" w:styleId="yiv5148305967msonormal">
    <w:name w:val="yiv5148305967msonormal"/>
    <w:basedOn w:val="Normal"/>
    <w:rsid w:val="00807A70"/>
    <w:pPr>
      <w:spacing w:before="100" w:beforeAutospacing="1" w:after="100" w:afterAutospacing="1"/>
    </w:pPr>
  </w:style>
  <w:style w:type="paragraph" w:styleId="FootnoteText">
    <w:name w:val="footnote text"/>
    <w:basedOn w:val="Normal"/>
    <w:link w:val="FootnoteTextChar"/>
    <w:rsid w:val="00B765F8"/>
    <w:rPr>
      <w:sz w:val="20"/>
      <w:szCs w:val="20"/>
      <w:lang w:eastAsia="en-US"/>
    </w:rPr>
  </w:style>
  <w:style w:type="character" w:customStyle="1" w:styleId="FootnoteTextChar">
    <w:name w:val="Footnote Text Char"/>
    <w:basedOn w:val="DefaultParagraphFont"/>
    <w:link w:val="FootnoteText"/>
    <w:rsid w:val="00B765F8"/>
    <w:rPr>
      <w:rFonts w:ascii="Times New Roman" w:eastAsia="Times New Roman" w:hAnsi="Times New Roman" w:cs="Times New Roman"/>
      <w:sz w:val="20"/>
      <w:szCs w:val="20"/>
    </w:rPr>
  </w:style>
  <w:style w:type="character" w:styleId="FootnoteReference">
    <w:name w:val="footnote reference"/>
    <w:basedOn w:val="DefaultParagraphFont"/>
    <w:rsid w:val="00B765F8"/>
    <w:rPr>
      <w:vertAlign w:val="superscript"/>
    </w:rPr>
  </w:style>
  <w:style w:type="paragraph" w:customStyle="1" w:styleId="Default">
    <w:name w:val="Default"/>
    <w:rsid w:val="000D0DA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link w:val="TitleChar"/>
    <w:qFormat/>
    <w:rsid w:val="000D0DAD"/>
    <w:pPr>
      <w:jc w:val="center"/>
    </w:pPr>
    <w:rPr>
      <w:b/>
      <w:bCs/>
      <w:sz w:val="28"/>
      <w:lang w:eastAsia="en-US"/>
    </w:rPr>
  </w:style>
  <w:style w:type="character" w:customStyle="1" w:styleId="TitleChar">
    <w:name w:val="Title Char"/>
    <w:basedOn w:val="DefaultParagraphFont"/>
    <w:link w:val="Title"/>
    <w:rsid w:val="000D0DAD"/>
    <w:rPr>
      <w:rFonts w:ascii="Times New Roman" w:eastAsia="Times New Roman" w:hAnsi="Times New Roman" w:cs="Times New Roman"/>
      <w:b/>
      <w:bCs/>
      <w:sz w:val="28"/>
      <w:szCs w:val="24"/>
    </w:rPr>
  </w:style>
  <w:style w:type="paragraph" w:customStyle="1" w:styleId="references-small">
    <w:name w:val="references-small"/>
    <w:basedOn w:val="Normal"/>
    <w:rsid w:val="000D0DAD"/>
    <w:pPr>
      <w:spacing w:before="100" w:beforeAutospacing="1" w:after="100" w:afterAutospacing="1"/>
    </w:pPr>
    <w:rPr>
      <w:rFonts w:ascii="Arial Unicode MS" w:eastAsia="Arial Unicode MS"/>
      <w:sz w:val="22"/>
      <w:szCs w:val="22"/>
      <w:lang w:eastAsia="en-US"/>
    </w:rPr>
  </w:style>
  <w:style w:type="character" w:customStyle="1" w:styleId="Heading9Char">
    <w:name w:val="Heading 9 Char"/>
    <w:basedOn w:val="DefaultParagraphFont"/>
    <w:link w:val="Heading9"/>
    <w:uiPriority w:val="9"/>
    <w:semiHidden/>
    <w:rsid w:val="008034A0"/>
    <w:rPr>
      <w:rFonts w:asciiTheme="majorHAnsi" w:eastAsiaTheme="majorEastAsia" w:hAnsiTheme="majorHAnsi" w:cstheme="majorBidi"/>
      <w:i/>
      <w:iCs/>
      <w:color w:val="404040" w:themeColor="text1" w:themeTint="BF"/>
      <w:sz w:val="20"/>
      <w:szCs w:val="20"/>
      <w:lang w:eastAsia="en-GB"/>
    </w:rPr>
  </w:style>
  <w:style w:type="paragraph" w:styleId="BodyTextIndent">
    <w:name w:val="Body Text Indent"/>
    <w:basedOn w:val="Normal"/>
    <w:link w:val="BodyTextIndentChar"/>
    <w:uiPriority w:val="99"/>
    <w:unhideWhenUsed/>
    <w:rsid w:val="008034A0"/>
    <w:pPr>
      <w:spacing w:after="120"/>
      <w:ind w:left="283"/>
    </w:pPr>
  </w:style>
  <w:style w:type="character" w:customStyle="1" w:styleId="BodyTextIndentChar">
    <w:name w:val="Body Text Indent Char"/>
    <w:basedOn w:val="DefaultParagraphFont"/>
    <w:link w:val="BodyTextIndent"/>
    <w:uiPriority w:val="99"/>
    <w:rsid w:val="008034A0"/>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3050462">
      <w:bodyDiv w:val="1"/>
      <w:marLeft w:val="0"/>
      <w:marRight w:val="0"/>
      <w:marTop w:val="0"/>
      <w:marBottom w:val="0"/>
      <w:divBdr>
        <w:top w:val="none" w:sz="0" w:space="0" w:color="auto"/>
        <w:left w:val="none" w:sz="0" w:space="0" w:color="auto"/>
        <w:bottom w:val="none" w:sz="0" w:space="0" w:color="auto"/>
        <w:right w:val="none" w:sz="0" w:space="0" w:color="auto"/>
      </w:divBdr>
    </w:div>
    <w:div w:id="145248646">
      <w:bodyDiv w:val="1"/>
      <w:marLeft w:val="0"/>
      <w:marRight w:val="0"/>
      <w:marTop w:val="0"/>
      <w:marBottom w:val="0"/>
      <w:divBdr>
        <w:top w:val="none" w:sz="0" w:space="0" w:color="auto"/>
        <w:left w:val="none" w:sz="0" w:space="0" w:color="auto"/>
        <w:bottom w:val="none" w:sz="0" w:space="0" w:color="auto"/>
        <w:right w:val="none" w:sz="0" w:space="0" w:color="auto"/>
      </w:divBdr>
      <w:divsChild>
        <w:div w:id="436675855">
          <w:marLeft w:val="0"/>
          <w:marRight w:val="0"/>
          <w:marTop w:val="0"/>
          <w:marBottom w:val="0"/>
          <w:divBdr>
            <w:top w:val="none" w:sz="0" w:space="0" w:color="auto"/>
            <w:left w:val="none" w:sz="0" w:space="0" w:color="auto"/>
            <w:bottom w:val="none" w:sz="0" w:space="0" w:color="auto"/>
            <w:right w:val="none" w:sz="0" w:space="0" w:color="auto"/>
          </w:divBdr>
        </w:div>
        <w:div w:id="1291594378">
          <w:marLeft w:val="0"/>
          <w:marRight w:val="0"/>
          <w:marTop w:val="0"/>
          <w:marBottom w:val="0"/>
          <w:divBdr>
            <w:top w:val="none" w:sz="0" w:space="0" w:color="auto"/>
            <w:left w:val="none" w:sz="0" w:space="0" w:color="auto"/>
            <w:bottom w:val="none" w:sz="0" w:space="0" w:color="auto"/>
            <w:right w:val="none" w:sz="0" w:space="0" w:color="auto"/>
          </w:divBdr>
        </w:div>
        <w:div w:id="2143764412">
          <w:marLeft w:val="0"/>
          <w:marRight w:val="0"/>
          <w:marTop w:val="0"/>
          <w:marBottom w:val="0"/>
          <w:divBdr>
            <w:top w:val="none" w:sz="0" w:space="0" w:color="auto"/>
            <w:left w:val="none" w:sz="0" w:space="0" w:color="auto"/>
            <w:bottom w:val="none" w:sz="0" w:space="0" w:color="auto"/>
            <w:right w:val="none" w:sz="0" w:space="0" w:color="auto"/>
          </w:divBdr>
        </w:div>
      </w:divsChild>
    </w:div>
    <w:div w:id="180440907">
      <w:bodyDiv w:val="1"/>
      <w:marLeft w:val="0"/>
      <w:marRight w:val="0"/>
      <w:marTop w:val="0"/>
      <w:marBottom w:val="0"/>
      <w:divBdr>
        <w:top w:val="none" w:sz="0" w:space="0" w:color="auto"/>
        <w:left w:val="none" w:sz="0" w:space="0" w:color="auto"/>
        <w:bottom w:val="none" w:sz="0" w:space="0" w:color="auto"/>
        <w:right w:val="none" w:sz="0" w:space="0" w:color="auto"/>
      </w:divBdr>
    </w:div>
    <w:div w:id="189926663">
      <w:bodyDiv w:val="1"/>
      <w:marLeft w:val="0"/>
      <w:marRight w:val="0"/>
      <w:marTop w:val="0"/>
      <w:marBottom w:val="0"/>
      <w:divBdr>
        <w:top w:val="none" w:sz="0" w:space="0" w:color="auto"/>
        <w:left w:val="none" w:sz="0" w:space="0" w:color="auto"/>
        <w:bottom w:val="none" w:sz="0" w:space="0" w:color="auto"/>
        <w:right w:val="none" w:sz="0" w:space="0" w:color="auto"/>
      </w:divBdr>
    </w:div>
    <w:div w:id="311832405">
      <w:bodyDiv w:val="1"/>
      <w:marLeft w:val="0"/>
      <w:marRight w:val="0"/>
      <w:marTop w:val="0"/>
      <w:marBottom w:val="0"/>
      <w:divBdr>
        <w:top w:val="none" w:sz="0" w:space="0" w:color="auto"/>
        <w:left w:val="none" w:sz="0" w:space="0" w:color="auto"/>
        <w:bottom w:val="none" w:sz="0" w:space="0" w:color="auto"/>
        <w:right w:val="none" w:sz="0" w:space="0" w:color="auto"/>
      </w:divBdr>
    </w:div>
    <w:div w:id="406072312">
      <w:bodyDiv w:val="1"/>
      <w:marLeft w:val="0"/>
      <w:marRight w:val="0"/>
      <w:marTop w:val="0"/>
      <w:marBottom w:val="0"/>
      <w:divBdr>
        <w:top w:val="none" w:sz="0" w:space="0" w:color="auto"/>
        <w:left w:val="none" w:sz="0" w:space="0" w:color="auto"/>
        <w:bottom w:val="none" w:sz="0" w:space="0" w:color="auto"/>
        <w:right w:val="none" w:sz="0" w:space="0" w:color="auto"/>
      </w:divBdr>
      <w:divsChild>
        <w:div w:id="205679881">
          <w:marLeft w:val="0"/>
          <w:marRight w:val="0"/>
          <w:marTop w:val="0"/>
          <w:marBottom w:val="0"/>
          <w:divBdr>
            <w:top w:val="none" w:sz="0" w:space="0" w:color="auto"/>
            <w:left w:val="none" w:sz="0" w:space="0" w:color="auto"/>
            <w:bottom w:val="none" w:sz="0" w:space="0" w:color="auto"/>
            <w:right w:val="none" w:sz="0" w:space="0" w:color="auto"/>
          </w:divBdr>
        </w:div>
        <w:div w:id="717171325">
          <w:marLeft w:val="0"/>
          <w:marRight w:val="0"/>
          <w:marTop w:val="0"/>
          <w:marBottom w:val="0"/>
          <w:divBdr>
            <w:top w:val="none" w:sz="0" w:space="0" w:color="auto"/>
            <w:left w:val="none" w:sz="0" w:space="0" w:color="auto"/>
            <w:bottom w:val="none" w:sz="0" w:space="0" w:color="auto"/>
            <w:right w:val="none" w:sz="0" w:space="0" w:color="auto"/>
          </w:divBdr>
        </w:div>
      </w:divsChild>
    </w:div>
    <w:div w:id="535123761">
      <w:bodyDiv w:val="1"/>
      <w:marLeft w:val="0"/>
      <w:marRight w:val="0"/>
      <w:marTop w:val="0"/>
      <w:marBottom w:val="0"/>
      <w:divBdr>
        <w:top w:val="none" w:sz="0" w:space="0" w:color="auto"/>
        <w:left w:val="none" w:sz="0" w:space="0" w:color="auto"/>
        <w:bottom w:val="none" w:sz="0" w:space="0" w:color="auto"/>
        <w:right w:val="none" w:sz="0" w:space="0" w:color="auto"/>
      </w:divBdr>
    </w:div>
    <w:div w:id="813528377">
      <w:bodyDiv w:val="1"/>
      <w:marLeft w:val="0"/>
      <w:marRight w:val="0"/>
      <w:marTop w:val="0"/>
      <w:marBottom w:val="0"/>
      <w:divBdr>
        <w:top w:val="none" w:sz="0" w:space="0" w:color="auto"/>
        <w:left w:val="none" w:sz="0" w:space="0" w:color="auto"/>
        <w:bottom w:val="none" w:sz="0" w:space="0" w:color="auto"/>
        <w:right w:val="none" w:sz="0" w:space="0" w:color="auto"/>
      </w:divBdr>
    </w:div>
    <w:div w:id="1049836945">
      <w:bodyDiv w:val="1"/>
      <w:marLeft w:val="0"/>
      <w:marRight w:val="0"/>
      <w:marTop w:val="0"/>
      <w:marBottom w:val="0"/>
      <w:divBdr>
        <w:top w:val="none" w:sz="0" w:space="0" w:color="auto"/>
        <w:left w:val="none" w:sz="0" w:space="0" w:color="auto"/>
        <w:bottom w:val="none" w:sz="0" w:space="0" w:color="auto"/>
        <w:right w:val="none" w:sz="0" w:space="0" w:color="auto"/>
      </w:divBdr>
    </w:div>
    <w:div w:id="1063798521">
      <w:bodyDiv w:val="1"/>
      <w:marLeft w:val="0"/>
      <w:marRight w:val="0"/>
      <w:marTop w:val="0"/>
      <w:marBottom w:val="0"/>
      <w:divBdr>
        <w:top w:val="none" w:sz="0" w:space="0" w:color="auto"/>
        <w:left w:val="none" w:sz="0" w:space="0" w:color="auto"/>
        <w:bottom w:val="none" w:sz="0" w:space="0" w:color="auto"/>
        <w:right w:val="none" w:sz="0" w:space="0" w:color="auto"/>
      </w:divBdr>
    </w:div>
    <w:div w:id="1109088939">
      <w:bodyDiv w:val="1"/>
      <w:marLeft w:val="0"/>
      <w:marRight w:val="0"/>
      <w:marTop w:val="0"/>
      <w:marBottom w:val="0"/>
      <w:divBdr>
        <w:top w:val="none" w:sz="0" w:space="0" w:color="auto"/>
        <w:left w:val="none" w:sz="0" w:space="0" w:color="auto"/>
        <w:bottom w:val="none" w:sz="0" w:space="0" w:color="auto"/>
        <w:right w:val="none" w:sz="0" w:space="0" w:color="auto"/>
      </w:divBdr>
      <w:divsChild>
        <w:div w:id="498084614">
          <w:marLeft w:val="0"/>
          <w:marRight w:val="0"/>
          <w:marTop w:val="0"/>
          <w:marBottom w:val="157"/>
          <w:divBdr>
            <w:top w:val="none" w:sz="0" w:space="0" w:color="auto"/>
            <w:left w:val="none" w:sz="0" w:space="0" w:color="auto"/>
            <w:bottom w:val="none" w:sz="0" w:space="0" w:color="auto"/>
            <w:right w:val="none" w:sz="0" w:space="0" w:color="auto"/>
          </w:divBdr>
        </w:div>
      </w:divsChild>
    </w:div>
    <w:div w:id="1123110569">
      <w:bodyDiv w:val="1"/>
      <w:marLeft w:val="0"/>
      <w:marRight w:val="0"/>
      <w:marTop w:val="0"/>
      <w:marBottom w:val="0"/>
      <w:divBdr>
        <w:top w:val="none" w:sz="0" w:space="0" w:color="auto"/>
        <w:left w:val="none" w:sz="0" w:space="0" w:color="auto"/>
        <w:bottom w:val="none" w:sz="0" w:space="0" w:color="auto"/>
        <w:right w:val="none" w:sz="0" w:space="0" w:color="auto"/>
      </w:divBdr>
    </w:div>
    <w:div w:id="1169905403">
      <w:bodyDiv w:val="1"/>
      <w:marLeft w:val="0"/>
      <w:marRight w:val="0"/>
      <w:marTop w:val="0"/>
      <w:marBottom w:val="0"/>
      <w:divBdr>
        <w:top w:val="none" w:sz="0" w:space="0" w:color="auto"/>
        <w:left w:val="none" w:sz="0" w:space="0" w:color="auto"/>
        <w:bottom w:val="none" w:sz="0" w:space="0" w:color="auto"/>
        <w:right w:val="none" w:sz="0" w:space="0" w:color="auto"/>
      </w:divBdr>
    </w:div>
    <w:div w:id="1290356370">
      <w:bodyDiv w:val="1"/>
      <w:marLeft w:val="0"/>
      <w:marRight w:val="0"/>
      <w:marTop w:val="0"/>
      <w:marBottom w:val="0"/>
      <w:divBdr>
        <w:top w:val="none" w:sz="0" w:space="0" w:color="auto"/>
        <w:left w:val="none" w:sz="0" w:space="0" w:color="auto"/>
        <w:bottom w:val="none" w:sz="0" w:space="0" w:color="auto"/>
        <w:right w:val="none" w:sz="0" w:space="0" w:color="auto"/>
      </w:divBdr>
    </w:div>
    <w:div w:id="1316838080">
      <w:bodyDiv w:val="1"/>
      <w:marLeft w:val="0"/>
      <w:marRight w:val="0"/>
      <w:marTop w:val="0"/>
      <w:marBottom w:val="0"/>
      <w:divBdr>
        <w:top w:val="none" w:sz="0" w:space="0" w:color="auto"/>
        <w:left w:val="none" w:sz="0" w:space="0" w:color="auto"/>
        <w:bottom w:val="none" w:sz="0" w:space="0" w:color="auto"/>
        <w:right w:val="none" w:sz="0" w:space="0" w:color="auto"/>
      </w:divBdr>
      <w:divsChild>
        <w:div w:id="174082109">
          <w:marLeft w:val="0"/>
          <w:marRight w:val="0"/>
          <w:marTop w:val="0"/>
          <w:marBottom w:val="0"/>
          <w:divBdr>
            <w:top w:val="none" w:sz="0" w:space="0" w:color="auto"/>
            <w:left w:val="none" w:sz="0" w:space="0" w:color="auto"/>
            <w:bottom w:val="none" w:sz="0" w:space="0" w:color="auto"/>
            <w:right w:val="none" w:sz="0" w:space="0" w:color="auto"/>
          </w:divBdr>
          <w:divsChild>
            <w:div w:id="1977565355">
              <w:marLeft w:val="0"/>
              <w:marRight w:val="0"/>
              <w:marTop w:val="0"/>
              <w:marBottom w:val="0"/>
              <w:divBdr>
                <w:top w:val="none" w:sz="0" w:space="0" w:color="auto"/>
                <w:left w:val="none" w:sz="0" w:space="0" w:color="auto"/>
                <w:bottom w:val="none" w:sz="0" w:space="0" w:color="auto"/>
                <w:right w:val="none" w:sz="0" w:space="0" w:color="auto"/>
              </w:divBdr>
              <w:divsChild>
                <w:div w:id="1039209820">
                  <w:marLeft w:val="0"/>
                  <w:marRight w:val="0"/>
                  <w:marTop w:val="0"/>
                  <w:marBottom w:val="0"/>
                  <w:divBdr>
                    <w:top w:val="none" w:sz="0" w:space="0" w:color="auto"/>
                    <w:left w:val="none" w:sz="0" w:space="0" w:color="auto"/>
                    <w:bottom w:val="none" w:sz="0" w:space="0" w:color="auto"/>
                    <w:right w:val="none" w:sz="0" w:space="0" w:color="auto"/>
                  </w:divBdr>
                  <w:divsChild>
                    <w:div w:id="271518208">
                      <w:marLeft w:val="0"/>
                      <w:marRight w:val="0"/>
                      <w:marTop w:val="0"/>
                      <w:marBottom w:val="0"/>
                      <w:divBdr>
                        <w:top w:val="none" w:sz="0" w:space="0" w:color="auto"/>
                        <w:left w:val="none" w:sz="0" w:space="0" w:color="auto"/>
                        <w:bottom w:val="none" w:sz="0" w:space="0" w:color="auto"/>
                        <w:right w:val="none" w:sz="0" w:space="0" w:color="auto"/>
                      </w:divBdr>
                    </w:div>
                    <w:div w:id="5395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340263">
          <w:marLeft w:val="0"/>
          <w:marRight w:val="0"/>
          <w:marTop w:val="0"/>
          <w:marBottom w:val="0"/>
          <w:divBdr>
            <w:top w:val="none" w:sz="0" w:space="0" w:color="auto"/>
            <w:left w:val="none" w:sz="0" w:space="0" w:color="auto"/>
            <w:bottom w:val="none" w:sz="0" w:space="0" w:color="auto"/>
            <w:right w:val="none" w:sz="0" w:space="0" w:color="auto"/>
          </w:divBdr>
          <w:divsChild>
            <w:div w:id="1028684103">
              <w:marLeft w:val="0"/>
              <w:marRight w:val="0"/>
              <w:marTop w:val="45"/>
              <w:marBottom w:val="89"/>
              <w:divBdr>
                <w:top w:val="none" w:sz="0" w:space="0" w:color="auto"/>
                <w:left w:val="none" w:sz="0" w:space="0" w:color="auto"/>
                <w:bottom w:val="none" w:sz="0" w:space="0" w:color="auto"/>
                <w:right w:val="none" w:sz="0" w:space="0" w:color="auto"/>
              </w:divBdr>
              <w:divsChild>
                <w:div w:id="1554847735">
                  <w:marLeft w:val="0"/>
                  <w:marRight w:val="0"/>
                  <w:marTop w:val="0"/>
                  <w:marBottom w:val="89"/>
                  <w:divBdr>
                    <w:top w:val="none" w:sz="0" w:space="0" w:color="auto"/>
                    <w:left w:val="none" w:sz="0" w:space="0" w:color="auto"/>
                    <w:bottom w:val="none" w:sz="0" w:space="0" w:color="auto"/>
                    <w:right w:val="none" w:sz="0" w:space="0" w:color="auto"/>
                  </w:divBdr>
                </w:div>
                <w:div w:id="2139058717">
                  <w:marLeft w:val="0"/>
                  <w:marRight w:val="0"/>
                  <w:marTop w:val="0"/>
                  <w:marBottom w:val="0"/>
                  <w:divBdr>
                    <w:top w:val="single" w:sz="4" w:space="0" w:color="E0E4E9"/>
                    <w:left w:val="single" w:sz="4" w:space="0" w:color="E0E4E9"/>
                    <w:bottom w:val="single" w:sz="4" w:space="0" w:color="E0E4E9"/>
                    <w:right w:val="single" w:sz="4" w:space="0" w:color="E0E4E9"/>
                  </w:divBdr>
                </w:div>
                <w:div w:id="1828279973">
                  <w:marLeft w:val="0"/>
                  <w:marRight w:val="0"/>
                  <w:marTop w:val="0"/>
                  <w:marBottom w:val="0"/>
                  <w:divBdr>
                    <w:top w:val="none" w:sz="0" w:space="0" w:color="auto"/>
                    <w:left w:val="none" w:sz="0" w:space="0" w:color="auto"/>
                    <w:bottom w:val="none" w:sz="0" w:space="0" w:color="auto"/>
                    <w:right w:val="none" w:sz="0" w:space="0" w:color="auto"/>
                  </w:divBdr>
                </w:div>
                <w:div w:id="187916356">
                  <w:marLeft w:val="0"/>
                  <w:marRight w:val="0"/>
                  <w:marTop w:val="0"/>
                  <w:marBottom w:val="0"/>
                  <w:divBdr>
                    <w:top w:val="none" w:sz="0" w:space="0" w:color="auto"/>
                    <w:left w:val="none" w:sz="0" w:space="0" w:color="auto"/>
                    <w:bottom w:val="none" w:sz="0" w:space="0" w:color="auto"/>
                    <w:right w:val="none" w:sz="0" w:space="0" w:color="auto"/>
                  </w:divBdr>
                </w:div>
              </w:divsChild>
            </w:div>
            <w:div w:id="1748723917">
              <w:marLeft w:val="0"/>
              <w:marRight w:val="0"/>
              <w:marTop w:val="0"/>
              <w:marBottom w:val="0"/>
              <w:divBdr>
                <w:top w:val="none" w:sz="0" w:space="0" w:color="auto"/>
                <w:left w:val="none" w:sz="0" w:space="0" w:color="auto"/>
                <w:bottom w:val="none" w:sz="0" w:space="0" w:color="auto"/>
                <w:right w:val="none" w:sz="0" w:space="0" w:color="auto"/>
              </w:divBdr>
              <w:divsChild>
                <w:div w:id="1854800802">
                  <w:marLeft w:val="0"/>
                  <w:marRight w:val="0"/>
                  <w:marTop w:val="0"/>
                  <w:marBottom w:val="0"/>
                  <w:divBdr>
                    <w:top w:val="none" w:sz="0" w:space="0" w:color="auto"/>
                    <w:left w:val="none" w:sz="0" w:space="0" w:color="auto"/>
                    <w:bottom w:val="none" w:sz="0" w:space="0" w:color="auto"/>
                    <w:right w:val="none" w:sz="0" w:space="0" w:color="auto"/>
                  </w:divBdr>
                  <w:divsChild>
                    <w:div w:id="1987200968">
                      <w:marLeft w:val="0"/>
                      <w:marRight w:val="0"/>
                      <w:marTop w:val="0"/>
                      <w:marBottom w:val="0"/>
                      <w:divBdr>
                        <w:top w:val="none" w:sz="0" w:space="0" w:color="auto"/>
                        <w:left w:val="none" w:sz="0" w:space="0" w:color="auto"/>
                        <w:bottom w:val="none" w:sz="0" w:space="0" w:color="auto"/>
                        <w:right w:val="none" w:sz="0" w:space="0" w:color="auto"/>
                      </w:divBdr>
                      <w:divsChild>
                        <w:div w:id="11832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778755">
      <w:bodyDiv w:val="1"/>
      <w:marLeft w:val="0"/>
      <w:marRight w:val="0"/>
      <w:marTop w:val="0"/>
      <w:marBottom w:val="0"/>
      <w:divBdr>
        <w:top w:val="none" w:sz="0" w:space="0" w:color="auto"/>
        <w:left w:val="none" w:sz="0" w:space="0" w:color="auto"/>
        <w:bottom w:val="none" w:sz="0" w:space="0" w:color="auto"/>
        <w:right w:val="none" w:sz="0" w:space="0" w:color="auto"/>
      </w:divBdr>
    </w:div>
    <w:div w:id="1438256980">
      <w:bodyDiv w:val="1"/>
      <w:marLeft w:val="0"/>
      <w:marRight w:val="0"/>
      <w:marTop w:val="0"/>
      <w:marBottom w:val="0"/>
      <w:divBdr>
        <w:top w:val="none" w:sz="0" w:space="0" w:color="auto"/>
        <w:left w:val="none" w:sz="0" w:space="0" w:color="auto"/>
        <w:bottom w:val="none" w:sz="0" w:space="0" w:color="auto"/>
        <w:right w:val="none" w:sz="0" w:space="0" w:color="auto"/>
      </w:divBdr>
      <w:divsChild>
        <w:div w:id="1282492334">
          <w:marLeft w:val="0"/>
          <w:marRight w:val="0"/>
          <w:marTop w:val="0"/>
          <w:marBottom w:val="0"/>
          <w:divBdr>
            <w:top w:val="none" w:sz="0" w:space="0" w:color="auto"/>
            <w:left w:val="none" w:sz="0" w:space="0" w:color="auto"/>
            <w:bottom w:val="none" w:sz="0" w:space="0" w:color="auto"/>
            <w:right w:val="none" w:sz="0" w:space="0" w:color="auto"/>
          </w:divBdr>
        </w:div>
        <w:div w:id="1906068601">
          <w:marLeft w:val="0"/>
          <w:marRight w:val="0"/>
          <w:marTop w:val="0"/>
          <w:marBottom w:val="0"/>
          <w:divBdr>
            <w:top w:val="none" w:sz="0" w:space="0" w:color="auto"/>
            <w:left w:val="none" w:sz="0" w:space="0" w:color="auto"/>
            <w:bottom w:val="none" w:sz="0" w:space="0" w:color="auto"/>
            <w:right w:val="none" w:sz="0" w:space="0" w:color="auto"/>
          </w:divBdr>
        </w:div>
      </w:divsChild>
    </w:div>
    <w:div w:id="1496146711">
      <w:bodyDiv w:val="1"/>
      <w:marLeft w:val="0"/>
      <w:marRight w:val="0"/>
      <w:marTop w:val="0"/>
      <w:marBottom w:val="0"/>
      <w:divBdr>
        <w:top w:val="none" w:sz="0" w:space="0" w:color="auto"/>
        <w:left w:val="none" w:sz="0" w:space="0" w:color="auto"/>
        <w:bottom w:val="none" w:sz="0" w:space="0" w:color="auto"/>
        <w:right w:val="none" w:sz="0" w:space="0" w:color="auto"/>
      </w:divBdr>
    </w:div>
    <w:div w:id="1556315022">
      <w:bodyDiv w:val="1"/>
      <w:marLeft w:val="0"/>
      <w:marRight w:val="0"/>
      <w:marTop w:val="0"/>
      <w:marBottom w:val="0"/>
      <w:divBdr>
        <w:top w:val="none" w:sz="0" w:space="0" w:color="auto"/>
        <w:left w:val="none" w:sz="0" w:space="0" w:color="auto"/>
        <w:bottom w:val="none" w:sz="0" w:space="0" w:color="auto"/>
        <w:right w:val="none" w:sz="0" w:space="0" w:color="auto"/>
      </w:divBdr>
    </w:div>
    <w:div w:id="157169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2983B-8A89-4B92-9379-4622D27F7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2255</TotalTime>
  <Pages>4</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Hurlock</dc:creator>
  <cp:lastModifiedBy>Richard Hurlock</cp:lastModifiedBy>
  <cp:revision>63</cp:revision>
  <cp:lastPrinted>2019-12-10T13:14:00Z</cp:lastPrinted>
  <dcterms:created xsi:type="dcterms:W3CDTF">2019-01-29T10:53:00Z</dcterms:created>
  <dcterms:modified xsi:type="dcterms:W3CDTF">2021-07-24T13:48:00Z</dcterms:modified>
</cp:coreProperties>
</file>