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503" w:rsidRPr="00072B0D" w:rsidRDefault="00643972" w:rsidP="00072B0D">
      <w:pPr>
        <w:jc w:val="center"/>
        <w:rPr>
          <w:b/>
          <w:u w:val="single"/>
        </w:rPr>
      </w:pPr>
      <w:r>
        <w:rPr>
          <w:b/>
          <w:u w:val="single"/>
        </w:rPr>
        <w:t>Summary</w:t>
      </w:r>
      <w:r w:rsidR="00072B0D" w:rsidRPr="00072B0D">
        <w:rPr>
          <w:b/>
          <w:u w:val="single"/>
        </w:rPr>
        <w:t xml:space="preserve"> of Works</w:t>
      </w:r>
    </w:p>
    <w:p w:rsidR="00072B0D" w:rsidRDefault="00072B0D"/>
    <w:p w:rsidR="00072B0D" w:rsidRDefault="00072B0D">
      <w:r w:rsidRPr="00072B0D">
        <w:t xml:space="preserve">To reinstate ground floor to dwelling house from commercial use. </w:t>
      </w:r>
    </w:p>
    <w:p w:rsidR="00072B0D" w:rsidRDefault="00072B0D">
      <w:proofErr w:type="spellStart"/>
      <w:r w:rsidRPr="00072B0D">
        <w:t>Braefoot</w:t>
      </w:r>
      <w:proofErr w:type="spellEnd"/>
      <w:r w:rsidRPr="00072B0D">
        <w:t xml:space="preserve"> Nursery opened in August 1993 and operated on the ground floor until June 2012. Since then the rooms have remained vacant. The 4 rooms were used as playrooms with 2 toilets in situ. The proposal is to reinstate these rooms to living areas. There will be no structural or demolition changes made to the rooms other than decoration. </w:t>
      </w:r>
    </w:p>
    <w:p w:rsidR="004754CA" w:rsidRDefault="00072B0D">
      <w:r w:rsidRPr="00072B0D">
        <w:t xml:space="preserve">The request is a change of use from commercial to </w:t>
      </w:r>
      <w:proofErr w:type="gramStart"/>
      <w:r w:rsidRPr="00072B0D">
        <w:t>domestic</w:t>
      </w:r>
      <w:r w:rsidR="004754CA">
        <w:t xml:space="preserve"> .</w:t>
      </w:r>
      <w:proofErr w:type="gramEnd"/>
    </w:p>
    <w:p w:rsidR="00072B0D" w:rsidRDefault="004754CA">
      <w:r>
        <w:rPr>
          <w:lang w:val="en-US"/>
        </w:rPr>
        <w:t>The original planning for change of use from dwelling to business use in 1993 referred to the address as Day Nursery as the business was a children’s nursery. The purpose of this application is to reinstate the nursery back to dwelling as one whole property</w:t>
      </w:r>
      <w:r>
        <w:rPr>
          <w:lang w:val="en-US"/>
        </w:rPr>
        <w:t xml:space="preserve"> (30 Reform Street).</w:t>
      </w:r>
      <w:bookmarkStart w:id="0" w:name="_GoBack"/>
      <w:bookmarkEnd w:id="0"/>
    </w:p>
    <w:sectPr w:rsidR="00072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0D"/>
    <w:rsid w:val="00072B0D"/>
    <w:rsid w:val="004754CA"/>
    <w:rsid w:val="00643972"/>
    <w:rsid w:val="00EC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F79A"/>
  <w15:chartTrackingRefBased/>
  <w15:docId w15:val="{713E2E83-1A87-447B-BCF3-56F83C94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4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Dempster ( Technician / Planning )</dc:creator>
  <cp:keywords/>
  <dc:description/>
  <cp:lastModifiedBy>Lisa Dempster ( Technician / Planning )</cp:lastModifiedBy>
  <cp:revision>2</cp:revision>
  <dcterms:created xsi:type="dcterms:W3CDTF">2021-08-18T09:33:00Z</dcterms:created>
  <dcterms:modified xsi:type="dcterms:W3CDTF">2021-08-18T09:33:00Z</dcterms:modified>
</cp:coreProperties>
</file>