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BB01D" w14:textId="77777777" w:rsidR="00F109FF" w:rsidRDefault="00F109FF" w:rsidP="00F109FF">
      <w:pPr>
        <w:jc w:val="center"/>
      </w:pPr>
      <w:r>
        <w:t xml:space="preserve">DESIGN AND ACCESS STATEMENT </w:t>
      </w:r>
    </w:p>
    <w:p w14:paraId="496FA06C" w14:textId="16002FA4" w:rsidR="00F109FF" w:rsidRDefault="00F109FF" w:rsidP="00F109FF">
      <w:pPr>
        <w:jc w:val="center"/>
      </w:pPr>
      <w:r>
        <w:t>35 CHURCH STREET , LANGHAM</w:t>
      </w:r>
    </w:p>
    <w:p w14:paraId="203057A9" w14:textId="45D003F8" w:rsidR="00F109FF" w:rsidRDefault="00F109FF" w:rsidP="00F109FF">
      <w:pPr>
        <w:jc w:val="center"/>
      </w:pPr>
      <w:r>
        <w:t>RUTLAND LE15 7JE</w:t>
      </w:r>
    </w:p>
    <w:p w14:paraId="49E18B17" w14:textId="77777777" w:rsidR="006922A6" w:rsidRDefault="006922A6" w:rsidP="006922A6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922A6" w:rsidRPr="001E7DBA" w14:paraId="346F28F9" w14:textId="77777777" w:rsidTr="001E7DBA">
        <w:tc>
          <w:tcPr>
            <w:tcW w:w="9360" w:type="dxa"/>
            <w:shd w:val="clear" w:color="auto" w:fill="auto"/>
          </w:tcPr>
          <w:p w14:paraId="164AAB59" w14:textId="6D1B8FEB" w:rsidR="006922A6" w:rsidRPr="003F78B4" w:rsidRDefault="006922A6" w:rsidP="006922A6">
            <w:pPr>
              <w:rPr>
                <w:rFonts w:ascii="Arial" w:hAnsi="Arial" w:cs="Arial"/>
                <w:b/>
                <w:color w:val="0067AC"/>
                <w:sz w:val="22"/>
                <w:szCs w:val="22"/>
              </w:rPr>
            </w:pPr>
          </w:p>
          <w:p w14:paraId="499C2C41" w14:textId="03AB9833" w:rsidR="006922A6" w:rsidRPr="003F78B4" w:rsidRDefault="006922A6" w:rsidP="003F78B4">
            <w:pPr>
              <w:pStyle w:val="Heading1"/>
            </w:pPr>
            <w:bookmarkStart w:id="0" w:name="_Hlk68989772"/>
            <w:r w:rsidRPr="003F78B4">
              <w:t>DESIGN AND ACCESS STATEMENT FOR LISTED BUILDING CONSENT</w:t>
            </w:r>
          </w:p>
          <w:bookmarkEnd w:id="0"/>
          <w:p w14:paraId="075A98ED" w14:textId="64368DE7" w:rsidR="006922A6" w:rsidRPr="001E7DBA" w:rsidRDefault="006922A6" w:rsidP="006922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A9715F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2A6" w:rsidRPr="001E7DBA" w14:paraId="0280BB92" w14:textId="77777777" w:rsidTr="001E7DBA">
        <w:tc>
          <w:tcPr>
            <w:tcW w:w="9360" w:type="dxa"/>
            <w:shd w:val="clear" w:color="auto" w:fill="auto"/>
          </w:tcPr>
          <w:p w14:paraId="27839BAB" w14:textId="31E4E193" w:rsidR="006922A6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  <w:r w:rsidRPr="001E7DBA">
              <w:rPr>
                <w:rFonts w:ascii="Arial" w:hAnsi="Arial" w:cs="Arial"/>
                <w:sz w:val="22"/>
                <w:szCs w:val="22"/>
              </w:rPr>
              <w:t>Name and address of proposed development site –</w:t>
            </w:r>
            <w:r w:rsidR="00F109FF">
              <w:rPr>
                <w:rFonts w:ascii="Arial" w:hAnsi="Arial" w:cs="Arial"/>
                <w:sz w:val="22"/>
                <w:szCs w:val="22"/>
              </w:rPr>
              <w:t xml:space="preserve"> 35 Church Street, Langham, Rutland</w:t>
            </w:r>
          </w:p>
          <w:p w14:paraId="149EB121" w14:textId="4A40D558" w:rsidR="00F109FF" w:rsidRPr="001E7DBA" w:rsidRDefault="00F109FF" w:rsidP="006922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LE15 7JE</w:t>
            </w:r>
          </w:p>
          <w:p w14:paraId="7EF7C656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B69" w:rsidRPr="001E7DBA" w14:paraId="465716AA" w14:textId="77777777" w:rsidTr="001E7DBA">
        <w:tc>
          <w:tcPr>
            <w:tcW w:w="9360" w:type="dxa"/>
            <w:shd w:val="clear" w:color="auto" w:fill="auto"/>
          </w:tcPr>
          <w:p w14:paraId="1D5A412F" w14:textId="26F0C4A3" w:rsidR="00CD5B69" w:rsidRPr="00F109FF" w:rsidRDefault="00F109FF" w:rsidP="006922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Grade II listed building</w:t>
            </w:r>
          </w:p>
          <w:p w14:paraId="2A836884" w14:textId="77777777" w:rsidR="00CD5B69" w:rsidRPr="001E7DBA" w:rsidRDefault="00CD5B69" w:rsidP="006922A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E4D4B86" w14:textId="77777777" w:rsidR="00CD5B69" w:rsidRPr="001E7DBA" w:rsidRDefault="00CD5B69" w:rsidP="006922A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922A6" w:rsidRPr="001E7DBA" w14:paraId="750F0EAB" w14:textId="77777777" w:rsidTr="001E7DBA">
        <w:tc>
          <w:tcPr>
            <w:tcW w:w="9360" w:type="dxa"/>
            <w:shd w:val="clear" w:color="auto" w:fill="auto"/>
          </w:tcPr>
          <w:p w14:paraId="160D606F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  <w:r w:rsidRPr="001E7DBA">
              <w:rPr>
                <w:rFonts w:ascii="Arial" w:hAnsi="Arial" w:cs="Arial"/>
                <w:sz w:val="22"/>
                <w:szCs w:val="22"/>
              </w:rPr>
              <w:t xml:space="preserve">Proposed Development </w:t>
            </w:r>
            <w:r w:rsidR="00CD5B69" w:rsidRPr="001E7DBA">
              <w:rPr>
                <w:rFonts w:ascii="Arial" w:hAnsi="Arial" w:cs="Arial"/>
                <w:sz w:val="22"/>
                <w:szCs w:val="22"/>
              </w:rPr>
              <w:t>or Works</w:t>
            </w:r>
            <w:r w:rsidRPr="001E7DBA"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1A3952A6" w14:textId="2941D183" w:rsidR="006922A6" w:rsidRPr="001E7DBA" w:rsidRDefault="00F109FF" w:rsidP="006922A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Like for like replacement of the front window (previous shop window)</w:t>
            </w:r>
            <w:r w:rsidR="00F644B8">
              <w:rPr>
                <w:rFonts w:ascii="Arial" w:hAnsi="Arial" w:cs="Arial"/>
                <w:i/>
                <w:sz w:val="22"/>
                <w:szCs w:val="22"/>
              </w:rPr>
              <w:t xml:space="preserve"> due to deterioration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of the mater</w:t>
            </w:r>
            <w:r w:rsidR="00F644B8">
              <w:rPr>
                <w:rFonts w:ascii="Arial" w:hAnsi="Arial" w:cs="Arial"/>
                <w:i/>
                <w:sz w:val="22"/>
                <w:szCs w:val="22"/>
              </w:rPr>
              <w:t>ials through ageing.</w:t>
            </w:r>
          </w:p>
          <w:p w14:paraId="2424795B" w14:textId="77777777" w:rsidR="006922A6" w:rsidRPr="001E7DBA" w:rsidRDefault="006922A6" w:rsidP="006922A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65063BD" w14:textId="77777777" w:rsidR="006922A6" w:rsidRPr="001E7DBA" w:rsidRDefault="006922A6" w:rsidP="006922A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922A6" w:rsidRPr="001E7DBA" w14:paraId="5C652A83" w14:textId="77777777" w:rsidTr="001E7DBA">
        <w:tc>
          <w:tcPr>
            <w:tcW w:w="9360" w:type="dxa"/>
            <w:shd w:val="clear" w:color="auto" w:fill="auto"/>
          </w:tcPr>
          <w:p w14:paraId="5DB29B1F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  <w:r w:rsidRPr="001E7DBA">
              <w:rPr>
                <w:rFonts w:ascii="Arial" w:hAnsi="Arial" w:cs="Arial"/>
                <w:sz w:val="22"/>
                <w:szCs w:val="22"/>
              </w:rPr>
              <w:t xml:space="preserve">Consultation -  </w:t>
            </w:r>
          </w:p>
          <w:p w14:paraId="27F5EEC5" w14:textId="1D9FD877" w:rsidR="006922A6" w:rsidRPr="001E7DBA" w:rsidRDefault="00F109FF" w:rsidP="006922A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have spoken with our immediate neighbours to explain our plans to replace the existing window.</w:t>
            </w:r>
          </w:p>
          <w:p w14:paraId="20D5D4BC" w14:textId="77777777" w:rsidR="006922A6" w:rsidRPr="001E7DBA" w:rsidRDefault="006922A6" w:rsidP="006922A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64EE99E" w14:textId="77777777" w:rsidR="006922A6" w:rsidRPr="001E7DBA" w:rsidRDefault="006922A6" w:rsidP="006922A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922A6" w:rsidRPr="001E7DBA" w14:paraId="35228C21" w14:textId="77777777" w:rsidTr="001E7DBA">
        <w:tc>
          <w:tcPr>
            <w:tcW w:w="9360" w:type="dxa"/>
            <w:shd w:val="clear" w:color="auto" w:fill="auto"/>
          </w:tcPr>
          <w:p w14:paraId="301CD4CF" w14:textId="77777777" w:rsidR="006922A6" w:rsidRPr="003F78B4" w:rsidRDefault="006922A6" w:rsidP="003F78B4">
            <w:pPr>
              <w:pStyle w:val="Heading1"/>
            </w:pPr>
            <w:r w:rsidRPr="003F78B4">
              <w:t>DESIGN COMPONENTS</w:t>
            </w:r>
          </w:p>
          <w:p w14:paraId="5D1CCE48" w14:textId="77777777" w:rsidR="006922A6" w:rsidRPr="001E7DBA" w:rsidRDefault="006922A6" w:rsidP="006922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22A6" w:rsidRPr="001E7DBA" w14:paraId="7ADB6982" w14:textId="77777777" w:rsidTr="001E7DBA">
        <w:tc>
          <w:tcPr>
            <w:tcW w:w="9360" w:type="dxa"/>
            <w:shd w:val="clear" w:color="auto" w:fill="auto"/>
          </w:tcPr>
          <w:p w14:paraId="09669E04" w14:textId="7DFA01F8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  <w:r w:rsidRPr="001E7DBA">
              <w:rPr>
                <w:rFonts w:ascii="Arial" w:hAnsi="Arial" w:cs="Arial"/>
                <w:sz w:val="22"/>
                <w:szCs w:val="22"/>
              </w:rPr>
              <w:t>Layout -</w:t>
            </w:r>
          </w:p>
          <w:p w14:paraId="6E79A6A6" w14:textId="02E841A6" w:rsidR="006922A6" w:rsidRPr="001E7DBA" w:rsidRDefault="006922A6" w:rsidP="006922A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7D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15B6">
              <w:rPr>
                <w:rFonts w:ascii="Arial" w:hAnsi="Arial" w:cs="Arial"/>
                <w:i/>
                <w:sz w:val="22"/>
                <w:szCs w:val="22"/>
              </w:rPr>
              <w:t xml:space="preserve">This is a like for like replacement and will not </w:t>
            </w:r>
            <w:r w:rsidR="00A3488A">
              <w:rPr>
                <w:rFonts w:ascii="Arial" w:hAnsi="Arial" w:cs="Arial"/>
                <w:i/>
                <w:sz w:val="22"/>
                <w:szCs w:val="22"/>
              </w:rPr>
              <w:t xml:space="preserve">change </w:t>
            </w:r>
            <w:bookmarkStart w:id="1" w:name="_GoBack"/>
            <w:bookmarkEnd w:id="1"/>
            <w:r w:rsidR="007715B6">
              <w:rPr>
                <w:rFonts w:ascii="Arial" w:hAnsi="Arial" w:cs="Arial"/>
                <w:i/>
                <w:sz w:val="22"/>
                <w:szCs w:val="22"/>
              </w:rPr>
              <w:t>access or egress to the property.</w:t>
            </w:r>
          </w:p>
          <w:p w14:paraId="4BFB182E" w14:textId="77777777" w:rsidR="006922A6" w:rsidRPr="001E7DBA" w:rsidRDefault="006922A6" w:rsidP="006922A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922A6" w:rsidRPr="001E7DBA" w14:paraId="70ECC7D1" w14:textId="77777777" w:rsidTr="001E7DBA">
        <w:tc>
          <w:tcPr>
            <w:tcW w:w="9360" w:type="dxa"/>
            <w:shd w:val="clear" w:color="auto" w:fill="auto"/>
          </w:tcPr>
          <w:p w14:paraId="4E6BA766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  <w:r w:rsidRPr="001E7DBA">
              <w:rPr>
                <w:rFonts w:ascii="Arial" w:hAnsi="Arial" w:cs="Arial"/>
                <w:sz w:val="22"/>
                <w:szCs w:val="22"/>
              </w:rPr>
              <w:t>Scale –</w:t>
            </w:r>
          </w:p>
          <w:p w14:paraId="1301C19C" w14:textId="77777777" w:rsidR="006922A6" w:rsidRPr="001E7DBA" w:rsidRDefault="006922A6" w:rsidP="006922A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7DBA">
              <w:rPr>
                <w:rFonts w:ascii="Arial" w:hAnsi="Arial" w:cs="Arial"/>
                <w:i/>
                <w:sz w:val="22"/>
                <w:szCs w:val="22"/>
              </w:rPr>
              <w:t xml:space="preserve">How does the scale (height; width and length) of the proposed </w:t>
            </w:r>
            <w:r w:rsidR="00CD5B69" w:rsidRPr="001E7DBA">
              <w:rPr>
                <w:rFonts w:ascii="Arial" w:hAnsi="Arial" w:cs="Arial"/>
                <w:i/>
                <w:sz w:val="22"/>
                <w:szCs w:val="22"/>
              </w:rPr>
              <w:t>works</w:t>
            </w:r>
            <w:r w:rsidRPr="001E7DBA">
              <w:rPr>
                <w:rFonts w:ascii="Arial" w:hAnsi="Arial" w:cs="Arial"/>
                <w:i/>
                <w:sz w:val="22"/>
                <w:szCs w:val="22"/>
              </w:rPr>
              <w:t xml:space="preserve"> fit in with the surrounding area</w:t>
            </w:r>
            <w:r w:rsidR="00CD5B69" w:rsidRPr="001E7DBA">
              <w:rPr>
                <w:rFonts w:ascii="Arial" w:hAnsi="Arial" w:cs="Arial"/>
                <w:i/>
                <w:sz w:val="22"/>
                <w:szCs w:val="22"/>
              </w:rPr>
              <w:t xml:space="preserve"> and the existing building</w:t>
            </w:r>
            <w:r w:rsidRPr="001E7DBA">
              <w:rPr>
                <w:rFonts w:ascii="Arial" w:hAnsi="Arial" w:cs="Arial"/>
                <w:i/>
                <w:sz w:val="22"/>
                <w:szCs w:val="22"/>
              </w:rPr>
              <w:t xml:space="preserve"> ?</w:t>
            </w:r>
          </w:p>
          <w:p w14:paraId="456D3113" w14:textId="77777777" w:rsidR="006922A6" w:rsidRPr="001E7DBA" w:rsidRDefault="006922A6" w:rsidP="006922A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900709C" w14:textId="77777777" w:rsidR="006922A6" w:rsidRPr="001E7DBA" w:rsidRDefault="006922A6" w:rsidP="006922A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922A6" w:rsidRPr="001E7DBA" w14:paraId="343582D3" w14:textId="77777777" w:rsidTr="001E7DBA">
        <w:tc>
          <w:tcPr>
            <w:tcW w:w="9360" w:type="dxa"/>
            <w:shd w:val="clear" w:color="auto" w:fill="auto"/>
          </w:tcPr>
          <w:p w14:paraId="46BA9124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  <w:r w:rsidRPr="001E7DBA">
              <w:rPr>
                <w:rFonts w:ascii="Arial" w:hAnsi="Arial" w:cs="Arial"/>
                <w:sz w:val="22"/>
                <w:szCs w:val="22"/>
              </w:rPr>
              <w:t xml:space="preserve">Appearance – </w:t>
            </w:r>
          </w:p>
          <w:p w14:paraId="7E5EE16C" w14:textId="78943140" w:rsidR="006922A6" w:rsidRPr="001E7DBA" w:rsidRDefault="007715B6" w:rsidP="006922A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We plan to keep the existing appearance of the </w:t>
            </w:r>
            <w:r w:rsidR="00BE02F8">
              <w:rPr>
                <w:rFonts w:ascii="Arial" w:hAnsi="Arial" w:cs="Arial"/>
                <w:i/>
                <w:sz w:val="22"/>
                <w:szCs w:val="22"/>
              </w:rPr>
              <w:t>window,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which was historically a large traditional shop window including a small façade surrounding the </w:t>
            </w:r>
            <w:r w:rsidR="00BE02F8">
              <w:rPr>
                <w:rFonts w:ascii="Arial" w:hAnsi="Arial" w:cs="Arial"/>
                <w:i/>
                <w:sz w:val="22"/>
                <w:szCs w:val="22"/>
              </w:rPr>
              <w:t>window. We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 very keen to preserve the traditional look of the window. The current window is a </w:t>
            </w:r>
            <w:r w:rsidR="00BE02F8">
              <w:rPr>
                <w:rFonts w:ascii="Arial" w:hAnsi="Arial" w:cs="Arial"/>
                <w:i/>
                <w:sz w:val="22"/>
                <w:szCs w:val="22"/>
              </w:rPr>
              <w:t>two-pane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window painted with black gloss paint, which we intend to change to a </w:t>
            </w:r>
            <w:r w:rsidR="00BE02F8">
              <w:rPr>
                <w:rFonts w:ascii="Arial" w:hAnsi="Arial" w:cs="Arial"/>
                <w:i/>
                <w:sz w:val="22"/>
                <w:szCs w:val="22"/>
              </w:rPr>
              <w:t>three-pane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window. Existing window is probably pine or oak and is now rotting, with single glazed panels. We propose replace with a new Oak built casement window with three panes of 24mm double glazed units, finished</w:t>
            </w:r>
            <w:r w:rsidR="00AA6BA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E02F8">
              <w:rPr>
                <w:rFonts w:ascii="Arial" w:hAnsi="Arial" w:cs="Arial"/>
                <w:i/>
                <w:sz w:val="22"/>
                <w:szCs w:val="22"/>
              </w:rPr>
              <w:t>with black</w:t>
            </w:r>
            <w:r w:rsidR="00AA6BA7">
              <w:rPr>
                <w:rFonts w:ascii="Arial" w:hAnsi="Arial" w:cs="Arial"/>
                <w:i/>
                <w:sz w:val="22"/>
                <w:szCs w:val="22"/>
              </w:rPr>
              <w:t xml:space="preserve"> gloss paint. Dimension </w:t>
            </w:r>
            <w:r w:rsidR="00BE02F8">
              <w:rPr>
                <w:rFonts w:ascii="Arial" w:hAnsi="Arial" w:cs="Arial"/>
                <w:i/>
                <w:sz w:val="22"/>
                <w:szCs w:val="22"/>
              </w:rPr>
              <w:t>are: -</w:t>
            </w:r>
            <w:r w:rsidR="00AA6BA7">
              <w:rPr>
                <w:rFonts w:ascii="Arial" w:hAnsi="Arial" w:cs="Arial"/>
                <w:i/>
                <w:sz w:val="22"/>
                <w:szCs w:val="22"/>
              </w:rPr>
              <w:t xml:space="preserve"> W 2000mm H 1500mm.</w:t>
            </w:r>
          </w:p>
          <w:p w14:paraId="18FAFA27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5B5ED7" w14:textId="77777777" w:rsidR="00CD5B69" w:rsidRPr="001E7DBA" w:rsidRDefault="00CD5B69" w:rsidP="006922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2528C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2A6" w:rsidRPr="001E7DBA" w14:paraId="291BEE92" w14:textId="77777777" w:rsidTr="001E7DBA">
        <w:tc>
          <w:tcPr>
            <w:tcW w:w="9360" w:type="dxa"/>
            <w:shd w:val="clear" w:color="auto" w:fill="auto"/>
          </w:tcPr>
          <w:p w14:paraId="03E8BAD0" w14:textId="77777777" w:rsidR="006922A6" w:rsidRPr="003F78B4" w:rsidRDefault="00CD5B69" w:rsidP="003F78B4">
            <w:pPr>
              <w:pStyle w:val="Heading1"/>
            </w:pPr>
            <w:r w:rsidRPr="003F78B4">
              <w:t>HISTORIC BUILDING</w:t>
            </w:r>
            <w:r w:rsidR="006922A6" w:rsidRPr="003F78B4">
              <w:t xml:space="preserve"> CONSERVATION ISSUES</w:t>
            </w:r>
          </w:p>
          <w:p w14:paraId="12536F18" w14:textId="77777777" w:rsidR="006922A6" w:rsidRPr="001E7DBA" w:rsidRDefault="00CD5B69" w:rsidP="00692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DBA">
              <w:rPr>
                <w:rFonts w:ascii="Arial" w:hAnsi="Arial" w:cs="Arial"/>
                <w:b/>
                <w:sz w:val="22"/>
                <w:szCs w:val="22"/>
              </w:rPr>
              <w:t>It may be helpful to prepare this in conjunction with the listed building appraisal, which could be incorporated into the Design and Access Statement.</w:t>
            </w:r>
          </w:p>
          <w:p w14:paraId="25D9A1AB" w14:textId="77777777" w:rsidR="00CD5B69" w:rsidRPr="001E7DBA" w:rsidRDefault="00CD5B69" w:rsidP="006922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22A6" w:rsidRPr="001E7DBA" w14:paraId="1A12F93A" w14:textId="77777777" w:rsidTr="001E7DBA">
        <w:tc>
          <w:tcPr>
            <w:tcW w:w="9360" w:type="dxa"/>
            <w:shd w:val="clear" w:color="auto" w:fill="auto"/>
          </w:tcPr>
          <w:p w14:paraId="2F9C1B86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  <w:r w:rsidRPr="001E7DBA">
              <w:rPr>
                <w:rFonts w:ascii="Arial" w:hAnsi="Arial" w:cs="Arial"/>
                <w:sz w:val="22"/>
                <w:szCs w:val="22"/>
              </w:rPr>
              <w:t xml:space="preserve">Historic and special architectural importance of the building – </w:t>
            </w:r>
          </w:p>
          <w:p w14:paraId="12D8BE45" w14:textId="3A538EAD" w:rsidR="006922A6" w:rsidRPr="001E7DBA" w:rsidRDefault="00AA6BA7" w:rsidP="006922A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The property is situated in a conservation area and has historically served the village as a Bakery, village shop and finally the local post office. The proposed replacement of the window will continue to preserve the external look of the building retaining its heritage a shop and post office for the village. There are no anticipated impacts to the look of the building or its surrounding, only enhancement of the building.</w:t>
            </w:r>
          </w:p>
          <w:p w14:paraId="200827B2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E7AE34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2A6" w:rsidRPr="001E7DBA" w14:paraId="2761D5C9" w14:textId="77777777" w:rsidTr="001E7DBA">
        <w:tc>
          <w:tcPr>
            <w:tcW w:w="9360" w:type="dxa"/>
            <w:shd w:val="clear" w:color="auto" w:fill="auto"/>
          </w:tcPr>
          <w:p w14:paraId="64EFF51E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  <w:r w:rsidRPr="001E7DBA">
              <w:rPr>
                <w:rFonts w:ascii="Arial" w:hAnsi="Arial" w:cs="Arial"/>
                <w:sz w:val="22"/>
                <w:szCs w:val="22"/>
              </w:rPr>
              <w:lastRenderedPageBreak/>
              <w:t>Setting –</w:t>
            </w:r>
          </w:p>
          <w:p w14:paraId="649B71F0" w14:textId="33815100" w:rsidR="006922A6" w:rsidRPr="001E7DBA" w:rsidRDefault="00AA6BA7" w:rsidP="006922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property is set in the heart of the village within the conservation area overlooking the church</w:t>
            </w:r>
            <w:r w:rsidR="00F6687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6EEF8F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E925F4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2A6" w:rsidRPr="001E7DBA" w14:paraId="3E47CDAB" w14:textId="77777777" w:rsidTr="001E7DBA">
        <w:tc>
          <w:tcPr>
            <w:tcW w:w="9360" w:type="dxa"/>
            <w:shd w:val="clear" w:color="auto" w:fill="auto"/>
          </w:tcPr>
          <w:p w14:paraId="6F53592E" w14:textId="77777777" w:rsidR="006922A6" w:rsidRPr="003F78B4" w:rsidRDefault="006922A6" w:rsidP="003F78B4">
            <w:pPr>
              <w:pStyle w:val="Heading1"/>
            </w:pPr>
            <w:r w:rsidRPr="003F78B4">
              <w:t>ACCESS COMPONENTS</w:t>
            </w:r>
          </w:p>
          <w:p w14:paraId="6B913FC1" w14:textId="77777777" w:rsidR="006922A6" w:rsidRPr="003F78B4" w:rsidRDefault="006922A6" w:rsidP="006922A6">
            <w:pPr>
              <w:rPr>
                <w:rFonts w:ascii="Arial" w:hAnsi="Arial" w:cs="Arial"/>
                <w:b/>
                <w:color w:val="0067AC"/>
                <w:sz w:val="22"/>
                <w:szCs w:val="22"/>
              </w:rPr>
            </w:pPr>
          </w:p>
        </w:tc>
      </w:tr>
      <w:tr w:rsidR="006922A6" w:rsidRPr="001E7DBA" w14:paraId="09FB7693" w14:textId="77777777" w:rsidTr="001E7DBA">
        <w:tc>
          <w:tcPr>
            <w:tcW w:w="9360" w:type="dxa"/>
            <w:shd w:val="clear" w:color="auto" w:fill="auto"/>
          </w:tcPr>
          <w:p w14:paraId="08A9E6C0" w14:textId="2230BBFA" w:rsidR="006922A6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  <w:r w:rsidRPr="001E7DBA">
              <w:rPr>
                <w:rFonts w:ascii="Arial" w:hAnsi="Arial" w:cs="Arial"/>
                <w:sz w:val="22"/>
                <w:szCs w:val="22"/>
              </w:rPr>
              <w:t xml:space="preserve">Technical advice </w:t>
            </w:r>
            <w:r w:rsidR="00F6687E">
              <w:rPr>
                <w:rFonts w:ascii="Arial" w:hAnsi="Arial" w:cs="Arial"/>
                <w:sz w:val="22"/>
                <w:szCs w:val="22"/>
              </w:rPr>
              <w:t>–</w:t>
            </w:r>
            <w:r w:rsidRPr="001E7D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C21DFA" w14:textId="21D42E3A" w:rsidR="00F6687E" w:rsidRPr="00F6687E" w:rsidRDefault="00F6687E" w:rsidP="006922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7906159C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7F4E9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2A6" w:rsidRPr="001E7DBA" w14:paraId="6DD8B994" w14:textId="77777777" w:rsidTr="001E7DBA">
        <w:tc>
          <w:tcPr>
            <w:tcW w:w="9360" w:type="dxa"/>
            <w:shd w:val="clear" w:color="auto" w:fill="auto"/>
          </w:tcPr>
          <w:p w14:paraId="0F00967C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  <w:r w:rsidRPr="001E7DBA">
              <w:rPr>
                <w:rFonts w:ascii="Arial" w:hAnsi="Arial" w:cs="Arial"/>
                <w:sz w:val="22"/>
                <w:szCs w:val="22"/>
              </w:rPr>
              <w:t>Degree of access</w:t>
            </w:r>
          </w:p>
          <w:p w14:paraId="2499C58D" w14:textId="4BA9338C" w:rsidR="006922A6" w:rsidRPr="001E7DBA" w:rsidRDefault="00793D49" w:rsidP="006922A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N/A</w:t>
            </w:r>
          </w:p>
          <w:p w14:paraId="3A3C7609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88F982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2A6" w:rsidRPr="001E7DBA" w14:paraId="3ABE6379" w14:textId="77777777" w:rsidTr="001E7DBA">
        <w:tc>
          <w:tcPr>
            <w:tcW w:w="9360" w:type="dxa"/>
            <w:shd w:val="clear" w:color="auto" w:fill="auto"/>
          </w:tcPr>
          <w:p w14:paraId="2E545C4D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  <w:r w:rsidRPr="001E7DBA">
              <w:rPr>
                <w:rFonts w:ascii="Arial" w:hAnsi="Arial" w:cs="Arial"/>
                <w:sz w:val="22"/>
                <w:szCs w:val="22"/>
              </w:rPr>
              <w:t>Future access requirements</w:t>
            </w:r>
          </w:p>
          <w:p w14:paraId="7565C16C" w14:textId="77777777" w:rsidR="006922A6" w:rsidRPr="001E7DBA" w:rsidRDefault="006922A6" w:rsidP="006922A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7DBA">
              <w:rPr>
                <w:rFonts w:ascii="Arial" w:hAnsi="Arial" w:cs="Arial"/>
                <w:i/>
                <w:sz w:val="22"/>
                <w:szCs w:val="22"/>
              </w:rPr>
              <w:t>Have you designed the proposed development flexibly enough to allow future alterations if access requirements change ? If so, please give details.</w:t>
            </w:r>
          </w:p>
          <w:p w14:paraId="5BBA4910" w14:textId="77777777" w:rsidR="006922A6" w:rsidRPr="001E7DBA" w:rsidRDefault="006922A6" w:rsidP="006922A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491DC55" w14:textId="77777777" w:rsidR="006922A6" w:rsidRPr="001E7DBA" w:rsidRDefault="006922A6" w:rsidP="006922A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922A6" w:rsidRPr="001E7DBA" w14:paraId="4A371D5D" w14:textId="77777777" w:rsidTr="001E7DBA">
        <w:tc>
          <w:tcPr>
            <w:tcW w:w="9360" w:type="dxa"/>
            <w:shd w:val="clear" w:color="auto" w:fill="auto"/>
          </w:tcPr>
          <w:p w14:paraId="34FAF472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  <w:r w:rsidRPr="001E7DBA">
              <w:rPr>
                <w:rFonts w:ascii="Arial" w:hAnsi="Arial" w:cs="Arial"/>
                <w:sz w:val="22"/>
                <w:szCs w:val="22"/>
              </w:rPr>
              <w:t>Emergency access</w:t>
            </w:r>
          </w:p>
          <w:p w14:paraId="1A808AF0" w14:textId="16D303E2" w:rsidR="006922A6" w:rsidRPr="001E7DBA" w:rsidRDefault="00B26312" w:rsidP="006922A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There is currently public parking outside the property for emergency access</w:t>
            </w:r>
          </w:p>
          <w:p w14:paraId="505EE4A4" w14:textId="77777777" w:rsidR="006922A6" w:rsidRPr="001E7DBA" w:rsidRDefault="006922A6" w:rsidP="006922A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3763E0B" w14:textId="77777777" w:rsidR="006922A6" w:rsidRPr="001E7DBA" w:rsidRDefault="006922A6" w:rsidP="006922A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922A6" w:rsidRPr="001E7DBA" w14:paraId="27922AA5" w14:textId="77777777" w:rsidTr="001E7DBA">
        <w:tc>
          <w:tcPr>
            <w:tcW w:w="9360" w:type="dxa"/>
            <w:shd w:val="clear" w:color="auto" w:fill="auto"/>
          </w:tcPr>
          <w:p w14:paraId="3F6E4BCE" w14:textId="4BBC867D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5F0192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BE873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A15646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7794BF" w14:textId="77777777" w:rsidR="006922A6" w:rsidRPr="001E7DBA" w:rsidRDefault="006922A6" w:rsidP="00692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7ACBD1" w14:textId="77777777" w:rsidR="006922A6" w:rsidRDefault="006922A6" w:rsidP="006922A6"/>
    <w:p w14:paraId="5AE9DC87" w14:textId="77777777" w:rsidR="006922A6" w:rsidRDefault="006922A6" w:rsidP="006922A6"/>
    <w:p w14:paraId="58BE0B72" w14:textId="77777777" w:rsidR="006922A6" w:rsidRDefault="006922A6" w:rsidP="006922A6"/>
    <w:p w14:paraId="0DC9FD8B" w14:textId="77777777" w:rsidR="006922A6" w:rsidRDefault="006922A6" w:rsidP="006922A6"/>
    <w:p w14:paraId="19106AE8" w14:textId="77777777" w:rsidR="006922A6" w:rsidRDefault="006922A6" w:rsidP="006922A6"/>
    <w:p w14:paraId="25E1FC9B" w14:textId="77777777" w:rsidR="008A32FA" w:rsidRDefault="008A32FA"/>
    <w:sectPr w:rsidR="008A32FA" w:rsidSect="003F78B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DA7BA" w14:textId="77777777" w:rsidR="00D80A57" w:rsidRDefault="00D80A57" w:rsidP="00D80A57">
      <w:r>
        <w:separator/>
      </w:r>
    </w:p>
  </w:endnote>
  <w:endnote w:type="continuationSeparator" w:id="0">
    <w:p w14:paraId="7FD9010F" w14:textId="77777777" w:rsidR="00D80A57" w:rsidRDefault="00D80A57" w:rsidP="00D8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27A53" w14:textId="77777777" w:rsidR="00D80A57" w:rsidRDefault="00D80A57" w:rsidP="00D80A57">
      <w:r>
        <w:separator/>
      </w:r>
    </w:p>
  </w:footnote>
  <w:footnote w:type="continuationSeparator" w:id="0">
    <w:p w14:paraId="244A35F1" w14:textId="77777777" w:rsidR="00D80A57" w:rsidRDefault="00D80A57" w:rsidP="00D80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A6"/>
    <w:rsid w:val="001253A6"/>
    <w:rsid w:val="001E7DBA"/>
    <w:rsid w:val="003F78B4"/>
    <w:rsid w:val="00425B2A"/>
    <w:rsid w:val="006922A6"/>
    <w:rsid w:val="006C5DCF"/>
    <w:rsid w:val="00720302"/>
    <w:rsid w:val="007715B6"/>
    <w:rsid w:val="00793D49"/>
    <w:rsid w:val="008423A5"/>
    <w:rsid w:val="008A32FA"/>
    <w:rsid w:val="008F7208"/>
    <w:rsid w:val="00951584"/>
    <w:rsid w:val="00965D76"/>
    <w:rsid w:val="00976141"/>
    <w:rsid w:val="00A27436"/>
    <w:rsid w:val="00A3488A"/>
    <w:rsid w:val="00AA6BA7"/>
    <w:rsid w:val="00B26312"/>
    <w:rsid w:val="00B572F9"/>
    <w:rsid w:val="00BE02F8"/>
    <w:rsid w:val="00CD5B69"/>
    <w:rsid w:val="00D80A57"/>
    <w:rsid w:val="00F109FF"/>
    <w:rsid w:val="00F35FE2"/>
    <w:rsid w:val="00F644B8"/>
    <w:rsid w:val="00F6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6E3C1A"/>
  <w15:chartTrackingRefBased/>
  <w15:docId w15:val="{6EC8B858-268C-49A3-844F-1571EFFA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22A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78B4"/>
    <w:pPr>
      <w:outlineLvl w:val="0"/>
    </w:pPr>
    <w:rPr>
      <w:rFonts w:ascii="Arial" w:hAnsi="Arial" w:cs="Arial"/>
      <w:b/>
      <w:color w:val="0067A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F78B4"/>
    <w:rPr>
      <w:rFonts w:ascii="Arial" w:hAnsi="Arial" w:cs="Arial"/>
      <w:b/>
      <w:color w:val="0067AC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356AE1C83E7418DEB50CE498AE23F" ma:contentTypeVersion="13" ma:contentTypeDescription="Create a new document." ma:contentTypeScope="" ma:versionID="281b68ba9d63ae26d0518494fca13022">
  <xsd:schema xmlns:xsd="http://www.w3.org/2001/XMLSchema" xmlns:xs="http://www.w3.org/2001/XMLSchema" xmlns:p="http://schemas.microsoft.com/office/2006/metadata/properties" xmlns:ns3="0825f2b4-633b-4952-83a3-1d616673b7b5" xmlns:ns4="80711062-3176-4c61-8337-aa30944ee0e1" targetNamespace="http://schemas.microsoft.com/office/2006/metadata/properties" ma:root="true" ma:fieldsID="cefa56086eaba68675f608ec7c5ad2dd" ns3:_="" ns4:_="">
    <xsd:import namespace="0825f2b4-633b-4952-83a3-1d616673b7b5"/>
    <xsd:import namespace="80711062-3176-4c61-8337-aa30944ee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5f2b4-633b-4952-83a3-1d616673b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11062-3176-4c61-8337-aa30944ee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96122-C715-4C57-B835-16A8F65C7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5f2b4-633b-4952-83a3-1d616673b7b5"/>
    <ds:schemaRef ds:uri="80711062-3176-4c61-8337-aa30944ee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E4A4C-4F50-4A0B-9E77-B7BBF4EA6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500FB-66A0-4442-82FB-61B2A5D5F8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0711062-3176-4c61-8337-aa30944ee0e1"/>
    <ds:schemaRef ds:uri="0825f2b4-633b-4952-83a3-1d616673b7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and access statement for listed building consent: Template</vt:lpstr>
    </vt:vector>
  </TitlesOfParts>
  <Company>Cotswold District Council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access statement for listed building consent: Template</dc:title>
  <dc:subject/>
  <dc:creator>Cotswold District Council</dc:creator>
  <cp:keywords/>
  <cp:lastModifiedBy>Andrew Goddard</cp:lastModifiedBy>
  <cp:revision>4</cp:revision>
  <cp:lastPrinted>2009-06-09T09:13:00Z</cp:lastPrinted>
  <dcterms:created xsi:type="dcterms:W3CDTF">2021-07-28T09:20:00Z</dcterms:created>
  <dcterms:modified xsi:type="dcterms:W3CDTF">2021-07-28T09:24:00Z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f1a46-1149-4b07-97f4-ee5ba49b485b_Enabled">
    <vt:lpwstr>true</vt:lpwstr>
  </property>
  <property fmtid="{D5CDD505-2E9C-101B-9397-08002B2CF9AE}" pid="3" name="MSIP_Label_065f1a46-1149-4b07-97f4-ee5ba49b485b_SetDate">
    <vt:lpwstr>2021-07-28T08:42:32Z</vt:lpwstr>
  </property>
  <property fmtid="{D5CDD505-2E9C-101B-9397-08002B2CF9AE}" pid="4" name="MSIP_Label_065f1a46-1149-4b07-97f4-ee5ba49b485b_Method">
    <vt:lpwstr>Standard</vt:lpwstr>
  </property>
  <property fmtid="{D5CDD505-2E9C-101B-9397-08002B2CF9AE}" pid="5" name="MSIP_Label_065f1a46-1149-4b07-97f4-ee5ba49b485b_Name">
    <vt:lpwstr>065f1a46-1149-4b07-97f4-ee5ba49b485b</vt:lpwstr>
  </property>
  <property fmtid="{D5CDD505-2E9C-101B-9397-08002B2CF9AE}" pid="6" name="MSIP_Label_065f1a46-1149-4b07-97f4-ee5ba49b485b_SiteId">
    <vt:lpwstr>a603898f-7de2-45ba-b67d-d35fb519b2cf</vt:lpwstr>
  </property>
  <property fmtid="{D5CDD505-2E9C-101B-9397-08002B2CF9AE}" pid="7" name="MSIP_Label_065f1a46-1149-4b07-97f4-ee5ba49b485b_ActionId">
    <vt:lpwstr>2b01729f-7bb5-4f76-8a96-e01516e60b27</vt:lpwstr>
  </property>
  <property fmtid="{D5CDD505-2E9C-101B-9397-08002B2CF9AE}" pid="8" name="MSIP_Label_065f1a46-1149-4b07-97f4-ee5ba49b485b_ContentBits">
    <vt:lpwstr>0</vt:lpwstr>
  </property>
  <property fmtid="{D5CDD505-2E9C-101B-9397-08002B2CF9AE}" pid="9" name="ContentTypeId">
    <vt:lpwstr>0x010100F67356AE1C83E7418DEB50CE498AE23F</vt:lpwstr>
  </property>
</Properties>
</file>