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7A04ED2E" w14:textId="77777777" w:rsidR="00E31C71" w:rsidRPr="008F1D1F" w:rsidRDefault="00E31C71" w:rsidP="00E31C71">
      <w:pPr>
        <w:jc w:val="center"/>
        <w:rPr>
          <w:rFonts w:ascii="English111 Vivace BT" w:hAnsi="English111 Vivace BT" w:cs="English111 Vivace BT"/>
          <w:color w:val="538135" w:themeColor="accent6" w:themeShade="BF"/>
          <w:sz w:val="48"/>
          <w:szCs w:val="48"/>
        </w:rPr>
      </w:pPr>
      <w:r w:rsidRPr="008F1D1F">
        <w:rPr>
          <w:rFonts w:ascii="English111 Vivace BT" w:hAnsi="English111 Vivace BT" w:cs="English111 Vivace BT"/>
          <w:color w:val="538135" w:themeColor="accent6" w:themeShade="BF"/>
          <w:sz w:val="48"/>
          <w:szCs w:val="48"/>
        </w:rPr>
        <w:t>Matthew Hollands Associates Limited.</w:t>
      </w:r>
    </w:p>
    <w:p w14:paraId="2A0C07E1" w14:textId="77777777" w:rsidR="00CB46DD" w:rsidRPr="002E62F4" w:rsidRDefault="00E31C71" w:rsidP="002E62F4">
      <w:pPr>
        <w:jc w:val="center"/>
        <w:rPr>
          <w:rFonts w:ascii="Kaufmann BT" w:hAnsi="Kaufmann BT" w:cs="Kaufmann BT"/>
          <w:color w:val="538135" w:themeColor="accent6" w:themeShade="BF"/>
          <w:sz w:val="28"/>
          <w:szCs w:val="28"/>
        </w:rPr>
      </w:pPr>
      <w:r w:rsidRPr="008F1D1F">
        <w:rPr>
          <w:rFonts w:ascii="English111 Vivace BT" w:hAnsi="English111 Vivace BT" w:cs="English111 Vivace BT"/>
          <w:color w:val="538135" w:themeColor="accent6" w:themeShade="BF"/>
          <w:sz w:val="28"/>
          <w:szCs w:val="28"/>
        </w:rPr>
        <w:t>Architectural and Development Consultancy.</w:t>
      </w:r>
    </w:p>
    <w:p w14:paraId="2A971A7B" w14:textId="77777777" w:rsidR="00CB46DD" w:rsidRPr="00821BAC" w:rsidRDefault="00CB46DD">
      <w:pPr>
        <w:rPr>
          <w:rFonts w:ascii="Arial" w:hAnsi="Arial" w:cs="Arial"/>
          <w:sz w:val="22"/>
          <w:szCs w:val="22"/>
        </w:rPr>
      </w:pPr>
    </w:p>
    <w:p w14:paraId="01DFAF10" w14:textId="77777777" w:rsidR="00A20B56" w:rsidRDefault="00A20B56" w:rsidP="00A20B56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821BA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BAT STATEMENT FOR PROPOSED EXTENSION AND ALTERATIONS AT </w:t>
      </w:r>
    </w:p>
    <w:p w14:paraId="7D4BAC23" w14:textId="77A638F9" w:rsidR="002E27F2" w:rsidRPr="00821BAC" w:rsidRDefault="00EA19B3" w:rsidP="00A20B56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43a EDWARD ROAD, CLEVEDON.</w:t>
      </w:r>
    </w:p>
    <w:p w14:paraId="5B17A4D0" w14:textId="77777777" w:rsidR="00A20B56" w:rsidRDefault="00A20B56" w:rsidP="00821BAC">
      <w:pPr>
        <w:rPr>
          <w:rFonts w:ascii="Arial" w:hAnsi="Arial" w:cs="Arial"/>
          <w:sz w:val="26"/>
          <w:szCs w:val="26"/>
        </w:rPr>
      </w:pPr>
    </w:p>
    <w:p w14:paraId="351AB846" w14:textId="77777777" w:rsidR="00A20B56" w:rsidRPr="002E62F4" w:rsidRDefault="006F3D9B" w:rsidP="00A20B56">
      <w:pPr>
        <w:rPr>
          <w:rFonts w:ascii="Arial" w:hAnsi="Arial" w:cs="Arial"/>
          <w:b/>
          <w:sz w:val="22"/>
          <w:szCs w:val="22"/>
        </w:rPr>
      </w:pPr>
      <w:r w:rsidRPr="002E62F4">
        <w:rPr>
          <w:rFonts w:ascii="Arial" w:hAnsi="Arial" w:cs="Arial"/>
          <w:b/>
          <w:sz w:val="22"/>
          <w:szCs w:val="22"/>
        </w:rPr>
        <w:t>Introduction</w:t>
      </w:r>
    </w:p>
    <w:p w14:paraId="7B091FD1" w14:textId="77777777" w:rsidR="00C654D8" w:rsidRDefault="006F3D9B" w:rsidP="006F3D9B">
      <w:pPr>
        <w:rPr>
          <w:rFonts w:ascii="Arial" w:hAnsi="Arial" w:cs="Arial"/>
          <w:sz w:val="22"/>
          <w:szCs w:val="22"/>
        </w:rPr>
      </w:pPr>
      <w:r w:rsidRPr="002E62F4">
        <w:rPr>
          <w:rFonts w:ascii="Arial" w:hAnsi="Arial" w:cs="Arial"/>
          <w:sz w:val="22"/>
          <w:szCs w:val="22"/>
        </w:rPr>
        <w:t xml:space="preserve">The </w:t>
      </w:r>
      <w:r w:rsidR="002E27F2">
        <w:rPr>
          <w:rFonts w:ascii="Arial" w:hAnsi="Arial" w:cs="Arial"/>
          <w:sz w:val="22"/>
          <w:szCs w:val="22"/>
        </w:rPr>
        <w:t>existing house</w:t>
      </w:r>
      <w:r w:rsidRPr="002E62F4">
        <w:rPr>
          <w:rFonts w:ascii="Arial" w:hAnsi="Arial" w:cs="Arial"/>
          <w:sz w:val="22"/>
          <w:szCs w:val="22"/>
        </w:rPr>
        <w:t xml:space="preserve"> lies in a residential area surrounded by houses</w:t>
      </w:r>
    </w:p>
    <w:p w14:paraId="5D1C20CE" w14:textId="2A9D9926" w:rsidR="006F3D9B" w:rsidRPr="002E62F4" w:rsidRDefault="002E27F2" w:rsidP="006F3D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7D182EEC" w14:textId="4972031A" w:rsidR="00C654D8" w:rsidRDefault="006F3D9B" w:rsidP="00A20B56">
      <w:pPr>
        <w:rPr>
          <w:rFonts w:ascii="Arial" w:hAnsi="Arial" w:cs="Arial"/>
          <w:sz w:val="22"/>
          <w:szCs w:val="22"/>
        </w:rPr>
      </w:pPr>
      <w:r w:rsidRPr="002E62F4">
        <w:rPr>
          <w:rFonts w:ascii="Arial" w:hAnsi="Arial" w:cs="Arial"/>
          <w:sz w:val="22"/>
          <w:szCs w:val="22"/>
        </w:rPr>
        <w:t xml:space="preserve">The </w:t>
      </w:r>
      <w:r w:rsidR="002E27F2">
        <w:rPr>
          <w:rFonts w:ascii="Arial" w:hAnsi="Arial" w:cs="Arial"/>
          <w:sz w:val="22"/>
          <w:szCs w:val="22"/>
        </w:rPr>
        <w:t>existing property consists of a two</w:t>
      </w:r>
      <w:r w:rsidR="00C654D8">
        <w:rPr>
          <w:rFonts w:ascii="Arial" w:hAnsi="Arial" w:cs="Arial"/>
          <w:sz w:val="22"/>
          <w:szCs w:val="22"/>
        </w:rPr>
        <w:t>-</w:t>
      </w:r>
      <w:r w:rsidR="002E27F2">
        <w:rPr>
          <w:rFonts w:ascii="Arial" w:hAnsi="Arial" w:cs="Arial"/>
          <w:sz w:val="22"/>
          <w:szCs w:val="22"/>
        </w:rPr>
        <w:t>storey house with pitched roof</w:t>
      </w:r>
      <w:r w:rsidR="00C654D8">
        <w:rPr>
          <w:rFonts w:ascii="Arial" w:hAnsi="Arial" w:cs="Arial"/>
          <w:sz w:val="22"/>
          <w:szCs w:val="22"/>
        </w:rPr>
        <w:t>, which was originally constructed in c.1980 and since construction no works have been undertaken on the roof, which is in good condition.</w:t>
      </w:r>
    </w:p>
    <w:p w14:paraId="7DF369AF" w14:textId="7E2A5243" w:rsidR="00C654D8" w:rsidRDefault="00C654D8" w:rsidP="00A20B56">
      <w:pPr>
        <w:rPr>
          <w:rFonts w:ascii="Arial" w:hAnsi="Arial" w:cs="Arial"/>
          <w:sz w:val="22"/>
          <w:szCs w:val="22"/>
        </w:rPr>
      </w:pPr>
    </w:p>
    <w:p w14:paraId="38A2D6A4" w14:textId="286D7545" w:rsidR="00C654D8" w:rsidRDefault="00C654D8" w:rsidP="00A20B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proposed extension</w:t>
      </w:r>
      <w:r w:rsidR="00EA19B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3E7ED3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</w:t>
      </w:r>
      <w:r w:rsidR="00EA19B3">
        <w:rPr>
          <w:rFonts w:ascii="Arial" w:hAnsi="Arial" w:cs="Arial"/>
          <w:sz w:val="22"/>
          <w:szCs w:val="22"/>
        </w:rPr>
        <w:t>to the front and</w:t>
      </w:r>
      <w:r>
        <w:rPr>
          <w:rFonts w:ascii="Arial" w:hAnsi="Arial" w:cs="Arial"/>
          <w:sz w:val="22"/>
          <w:szCs w:val="22"/>
        </w:rPr>
        <w:t xml:space="preserve"> </w:t>
      </w:r>
      <w:r w:rsidR="003E7ED3">
        <w:rPr>
          <w:rFonts w:ascii="Arial" w:hAnsi="Arial" w:cs="Arial"/>
          <w:sz w:val="22"/>
          <w:szCs w:val="22"/>
        </w:rPr>
        <w:t>rear</w:t>
      </w:r>
      <w:r>
        <w:rPr>
          <w:rFonts w:ascii="Arial" w:hAnsi="Arial" w:cs="Arial"/>
          <w:sz w:val="22"/>
          <w:szCs w:val="22"/>
        </w:rPr>
        <w:t xml:space="preserve"> of the existing house </w:t>
      </w:r>
      <w:r w:rsidR="00EA19B3">
        <w:rPr>
          <w:rFonts w:ascii="Arial" w:hAnsi="Arial" w:cs="Arial"/>
          <w:sz w:val="22"/>
          <w:szCs w:val="22"/>
        </w:rPr>
        <w:t xml:space="preserve">will have minimal impact on the </w:t>
      </w:r>
      <w:r>
        <w:rPr>
          <w:rFonts w:ascii="Arial" w:hAnsi="Arial" w:cs="Arial"/>
          <w:sz w:val="22"/>
          <w:szCs w:val="22"/>
        </w:rPr>
        <w:t xml:space="preserve">existing </w:t>
      </w:r>
      <w:r w:rsidR="00803100">
        <w:rPr>
          <w:rFonts w:ascii="Arial" w:hAnsi="Arial" w:cs="Arial"/>
          <w:sz w:val="22"/>
          <w:szCs w:val="22"/>
        </w:rPr>
        <w:t xml:space="preserve">roof </w:t>
      </w:r>
      <w:r>
        <w:rPr>
          <w:rFonts w:ascii="Arial" w:hAnsi="Arial" w:cs="Arial"/>
          <w:sz w:val="22"/>
          <w:szCs w:val="22"/>
        </w:rPr>
        <w:t>structure as part of the works.</w:t>
      </w:r>
    </w:p>
    <w:p w14:paraId="68789FBF" w14:textId="77777777" w:rsidR="00C654D8" w:rsidRDefault="00C654D8" w:rsidP="00A20B56">
      <w:pPr>
        <w:rPr>
          <w:rFonts w:ascii="Arial" w:hAnsi="Arial" w:cs="Arial"/>
          <w:sz w:val="22"/>
          <w:szCs w:val="22"/>
        </w:rPr>
      </w:pPr>
    </w:p>
    <w:p w14:paraId="3A40C627" w14:textId="1C2F4D45" w:rsidR="002E62F4" w:rsidRPr="002E62F4" w:rsidRDefault="00EA19B3" w:rsidP="00A20B56">
      <w:r>
        <w:rPr>
          <w:noProof/>
        </w:rPr>
        <w:drawing>
          <wp:inline distT="0" distB="0" distL="0" distR="0" wp14:anchorId="7E711E46" wp14:editId="6A67F229">
            <wp:extent cx="4162425" cy="3152775"/>
            <wp:effectExtent l="0" t="0" r="9525" b="9525"/>
            <wp:docPr id="2" name="Picture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E98D0" w14:textId="77777777" w:rsidR="006F3D9B" w:rsidRDefault="006F3D9B" w:rsidP="00A20B56">
      <w:pPr>
        <w:rPr>
          <w:rFonts w:ascii="Arial" w:hAnsi="Arial" w:cs="Arial"/>
          <w:sz w:val="26"/>
          <w:szCs w:val="26"/>
        </w:rPr>
      </w:pPr>
    </w:p>
    <w:p w14:paraId="6A2FD83F" w14:textId="77777777" w:rsidR="002E62F4" w:rsidRPr="002E62F4" w:rsidRDefault="002E62F4" w:rsidP="00A20B56">
      <w:pPr>
        <w:rPr>
          <w:rFonts w:ascii="Arial" w:hAnsi="Arial" w:cs="Arial"/>
          <w:sz w:val="22"/>
          <w:szCs w:val="22"/>
        </w:rPr>
      </w:pPr>
    </w:p>
    <w:p w14:paraId="4887DAC7" w14:textId="77777777" w:rsidR="002E62F4" w:rsidRPr="002E62F4" w:rsidRDefault="002E62F4" w:rsidP="00A20B56">
      <w:pPr>
        <w:rPr>
          <w:rFonts w:ascii="Arial" w:hAnsi="Arial" w:cs="Arial"/>
          <w:b/>
          <w:sz w:val="22"/>
          <w:szCs w:val="22"/>
        </w:rPr>
      </w:pPr>
      <w:r w:rsidRPr="002E62F4">
        <w:rPr>
          <w:rFonts w:ascii="Arial" w:hAnsi="Arial" w:cs="Arial"/>
          <w:b/>
          <w:sz w:val="22"/>
          <w:szCs w:val="22"/>
        </w:rPr>
        <w:t>Conclusion</w:t>
      </w:r>
    </w:p>
    <w:p w14:paraId="410441B8" w14:textId="4BB604A2" w:rsidR="00C654D8" w:rsidRDefault="002E62F4" w:rsidP="00A20B56">
      <w:pPr>
        <w:rPr>
          <w:rFonts w:ascii="Arial" w:hAnsi="Arial" w:cs="Arial"/>
          <w:sz w:val="22"/>
          <w:szCs w:val="22"/>
        </w:rPr>
      </w:pPr>
      <w:r w:rsidRPr="002E62F4">
        <w:rPr>
          <w:rFonts w:ascii="Arial" w:hAnsi="Arial" w:cs="Arial"/>
          <w:sz w:val="22"/>
          <w:szCs w:val="22"/>
        </w:rPr>
        <w:t xml:space="preserve">Due to the </w:t>
      </w:r>
      <w:r w:rsidR="00C654D8">
        <w:rPr>
          <w:rFonts w:ascii="Arial" w:hAnsi="Arial" w:cs="Arial"/>
          <w:sz w:val="22"/>
          <w:szCs w:val="22"/>
        </w:rPr>
        <w:t>date</w:t>
      </w:r>
      <w:r w:rsidRPr="002E62F4">
        <w:rPr>
          <w:rFonts w:ascii="Arial" w:hAnsi="Arial" w:cs="Arial"/>
          <w:sz w:val="22"/>
          <w:szCs w:val="22"/>
        </w:rPr>
        <w:t xml:space="preserve"> of construction </w:t>
      </w:r>
      <w:r w:rsidR="00C654D8">
        <w:rPr>
          <w:rFonts w:ascii="Arial" w:hAnsi="Arial" w:cs="Arial"/>
          <w:sz w:val="22"/>
          <w:szCs w:val="22"/>
        </w:rPr>
        <w:t>and the fact that no works have been undertaken to the existing roof</w:t>
      </w:r>
      <w:r w:rsidR="008A0048">
        <w:rPr>
          <w:rFonts w:ascii="Arial" w:hAnsi="Arial" w:cs="Arial"/>
          <w:sz w:val="22"/>
          <w:szCs w:val="22"/>
        </w:rPr>
        <w:t xml:space="preserve">, </w:t>
      </w:r>
      <w:r w:rsidR="002E27F2">
        <w:rPr>
          <w:rFonts w:ascii="Arial" w:hAnsi="Arial" w:cs="Arial"/>
          <w:sz w:val="22"/>
          <w:szCs w:val="22"/>
        </w:rPr>
        <w:t>there is no opportunity</w:t>
      </w:r>
      <w:r w:rsidRPr="002E62F4">
        <w:rPr>
          <w:rFonts w:ascii="Arial" w:hAnsi="Arial" w:cs="Arial"/>
          <w:sz w:val="22"/>
          <w:szCs w:val="22"/>
        </w:rPr>
        <w:t xml:space="preserve"> for bats to be roosting in </w:t>
      </w:r>
      <w:r w:rsidR="00C654D8">
        <w:rPr>
          <w:rFonts w:ascii="Arial" w:hAnsi="Arial" w:cs="Arial"/>
          <w:sz w:val="22"/>
          <w:szCs w:val="22"/>
        </w:rPr>
        <w:t xml:space="preserve">the </w:t>
      </w:r>
      <w:r w:rsidRPr="002E62F4">
        <w:rPr>
          <w:rFonts w:ascii="Arial" w:hAnsi="Arial" w:cs="Arial"/>
          <w:sz w:val="22"/>
          <w:szCs w:val="22"/>
        </w:rPr>
        <w:t>buildin</w:t>
      </w:r>
      <w:r w:rsidR="00C654D8">
        <w:rPr>
          <w:rFonts w:ascii="Arial" w:hAnsi="Arial" w:cs="Arial"/>
          <w:sz w:val="22"/>
          <w:szCs w:val="22"/>
        </w:rPr>
        <w:t>g.</w:t>
      </w:r>
    </w:p>
    <w:p w14:paraId="1EE0E1BB" w14:textId="04C02392" w:rsidR="002E62F4" w:rsidRPr="002E62F4" w:rsidRDefault="00C654D8" w:rsidP="00A20B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Therefore,</w:t>
      </w:r>
      <w:r w:rsidR="002E62F4" w:rsidRPr="002E62F4">
        <w:rPr>
          <w:rFonts w:ascii="Arial" w:hAnsi="Arial" w:cs="Arial"/>
          <w:sz w:val="22"/>
          <w:szCs w:val="22"/>
        </w:rPr>
        <w:t xml:space="preserve"> it is not considered necessary to undertake any further investigation works</w:t>
      </w:r>
      <w:r w:rsidR="00821BAC">
        <w:rPr>
          <w:rFonts w:ascii="Arial" w:hAnsi="Arial" w:cs="Arial"/>
          <w:sz w:val="22"/>
          <w:szCs w:val="22"/>
        </w:rPr>
        <w:t>.</w:t>
      </w:r>
    </w:p>
    <w:p w14:paraId="344089D1" w14:textId="77777777" w:rsidR="00821BAC" w:rsidRDefault="00821BAC" w:rsidP="00821BAC">
      <w:pPr>
        <w:rPr>
          <w:rFonts w:ascii="Arial" w:hAnsi="Arial" w:cs="Arial"/>
          <w:sz w:val="26"/>
          <w:szCs w:val="26"/>
        </w:rPr>
      </w:pPr>
    </w:p>
    <w:p w14:paraId="2AF3EA53" w14:textId="77777777" w:rsidR="00A20B56" w:rsidRDefault="00A20B56" w:rsidP="00CB6B8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-------------------------------------------------------------------------------------------------------</w:t>
      </w:r>
    </w:p>
    <w:p w14:paraId="6A712BFF" w14:textId="77777777" w:rsidR="00CB6B83" w:rsidRDefault="00CB6B83" w:rsidP="00CB6B83">
      <w:pPr>
        <w:jc w:val="center"/>
        <w:rPr>
          <w:rFonts w:ascii="CopprplGoth Bd BT" w:hAnsi="CopprplGoth Bd BT" w:cs="CopprplGoth Bd BT"/>
          <w:color w:val="538135" w:themeColor="accent6" w:themeShade="BF"/>
          <w:sz w:val="24"/>
          <w:szCs w:val="24"/>
        </w:rPr>
      </w:pPr>
      <w:r>
        <w:rPr>
          <w:rFonts w:ascii="CopprplGoth Bd BT" w:hAnsi="CopprplGoth Bd BT" w:cs="CopprplGoth Bd BT"/>
          <w:color w:val="538135" w:themeColor="accent6" w:themeShade="BF"/>
          <w:sz w:val="24"/>
          <w:szCs w:val="24"/>
        </w:rPr>
        <w:t xml:space="preserve">Matthew Hollands Associates Limited </w:t>
      </w:r>
    </w:p>
    <w:p w14:paraId="12B1B82C" w14:textId="020D2618" w:rsidR="00CB6B83" w:rsidRDefault="002048C4" w:rsidP="00CB6B83">
      <w:pPr>
        <w:jc w:val="center"/>
        <w:rPr>
          <w:rFonts w:ascii="CopprplGoth Bd BT" w:hAnsi="CopprplGoth Bd BT" w:cs="CopprplGoth Bd BT"/>
          <w:color w:val="538135" w:themeColor="accent6" w:themeShade="BF"/>
          <w:sz w:val="24"/>
          <w:szCs w:val="24"/>
        </w:rPr>
      </w:pPr>
      <w:r>
        <w:rPr>
          <w:rFonts w:ascii="CopprplGoth Bd BT" w:hAnsi="CopprplGoth Bd BT" w:cs="CopprplGoth Bd BT"/>
          <w:color w:val="538135" w:themeColor="accent6" w:themeShade="BF"/>
          <w:sz w:val="24"/>
          <w:szCs w:val="24"/>
        </w:rPr>
        <w:t>Yew Tree Farm, 48 Venus Street</w:t>
      </w:r>
      <w:r w:rsidR="00CB6B83">
        <w:rPr>
          <w:rFonts w:ascii="CopprplGoth Bd BT" w:hAnsi="CopprplGoth Bd BT" w:cs="CopprplGoth Bd BT"/>
          <w:color w:val="538135" w:themeColor="accent6" w:themeShade="BF"/>
          <w:sz w:val="24"/>
          <w:szCs w:val="24"/>
        </w:rPr>
        <w:t>, Congresbury, Bristol. BS49 5</w:t>
      </w:r>
      <w:r>
        <w:rPr>
          <w:rFonts w:ascii="CopprplGoth Bd BT" w:hAnsi="CopprplGoth Bd BT" w:cs="CopprplGoth Bd BT"/>
          <w:color w:val="538135" w:themeColor="accent6" w:themeShade="BF"/>
          <w:sz w:val="24"/>
          <w:szCs w:val="24"/>
        </w:rPr>
        <w:t>EZ</w:t>
      </w:r>
      <w:r w:rsidR="00CB6B83">
        <w:rPr>
          <w:rFonts w:ascii="CopprplGoth Bd BT" w:hAnsi="CopprplGoth Bd BT" w:cs="CopprplGoth Bd BT"/>
          <w:color w:val="538135" w:themeColor="accent6" w:themeShade="BF"/>
          <w:sz w:val="24"/>
          <w:szCs w:val="24"/>
        </w:rPr>
        <w:t>.</w:t>
      </w:r>
    </w:p>
    <w:p w14:paraId="46F31DFE" w14:textId="77777777" w:rsidR="00CB46DD" w:rsidRPr="008F1D1F" w:rsidRDefault="00CB6B83" w:rsidP="002E27F2">
      <w:pPr>
        <w:jc w:val="center"/>
        <w:rPr>
          <w:color w:val="538135" w:themeColor="accent6" w:themeShade="BF"/>
        </w:rPr>
      </w:pPr>
      <w:r>
        <w:rPr>
          <w:rFonts w:ascii="CopprplGoth Bd BT" w:hAnsi="CopprplGoth Bd BT" w:cs="CopprplGoth Bd BT"/>
          <w:color w:val="538135" w:themeColor="accent6" w:themeShade="BF"/>
          <w:sz w:val="24"/>
          <w:szCs w:val="24"/>
        </w:rPr>
        <w:t>Tel. 07808 249410  Email. mha.architecture@btinternet.com.</w:t>
      </w:r>
    </w:p>
    <w:sectPr w:rsidR="00CB46DD" w:rsidRPr="008F1D1F">
      <w:type w:val="continuous"/>
      <w:pgSz w:w="595.25pt" w:h="841.85pt"/>
      <w:pgMar w:top="72pt" w:right="73.65pt" w:bottom="72pt" w:left="72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English111 Vivace BT">
    <w:altName w:val="Calibri"/>
    <w:panose1 w:val="00000000000000000000"/>
    <w:charset w:characterSet="iso-8859-1"/>
    <w:family w:val="auto"/>
    <w:notTrueType/>
    <w:pitch w:val="variable"/>
    <w:sig w:usb0="00000003" w:usb1="00000000" w:usb2="00000000" w:usb3="00000000" w:csb0="00000001" w:csb1="00000000"/>
  </w:font>
  <w:font w:name="Kaufmann BT">
    <w:altName w:val="Calibri"/>
    <w:panose1 w:val="00000000000000000000"/>
    <w:charset w:characterSet="iso-8859-1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opprplGoth Bd BT">
    <w:altName w:val="Calibri"/>
    <w:panose1 w:val="00000000000000000000"/>
    <w:charset w:characterSet="iso-8859-1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embedSystemFonts/>
  <w:bordersDoNotSurroundHeader/>
  <w:bordersDoNotSurroundFooter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3D"/>
    <w:rsid w:val="00021734"/>
    <w:rsid w:val="00171FE9"/>
    <w:rsid w:val="001A4704"/>
    <w:rsid w:val="001E41E8"/>
    <w:rsid w:val="002048C4"/>
    <w:rsid w:val="00230A7C"/>
    <w:rsid w:val="002E27F2"/>
    <w:rsid w:val="002E62F4"/>
    <w:rsid w:val="00301A25"/>
    <w:rsid w:val="003763AF"/>
    <w:rsid w:val="003B4AB3"/>
    <w:rsid w:val="003E7ED3"/>
    <w:rsid w:val="004043E5"/>
    <w:rsid w:val="00416687"/>
    <w:rsid w:val="0048128F"/>
    <w:rsid w:val="004F1E1A"/>
    <w:rsid w:val="00571786"/>
    <w:rsid w:val="005D48C4"/>
    <w:rsid w:val="0061091F"/>
    <w:rsid w:val="00654E64"/>
    <w:rsid w:val="00687066"/>
    <w:rsid w:val="006A1605"/>
    <w:rsid w:val="006F1AFF"/>
    <w:rsid w:val="006F3D9B"/>
    <w:rsid w:val="0074007D"/>
    <w:rsid w:val="00803100"/>
    <w:rsid w:val="00821BAC"/>
    <w:rsid w:val="008429E6"/>
    <w:rsid w:val="00843BC2"/>
    <w:rsid w:val="008901CA"/>
    <w:rsid w:val="008A0048"/>
    <w:rsid w:val="008F1D1F"/>
    <w:rsid w:val="00996ACF"/>
    <w:rsid w:val="00A20B56"/>
    <w:rsid w:val="00B20706"/>
    <w:rsid w:val="00BE5B5E"/>
    <w:rsid w:val="00C654D8"/>
    <w:rsid w:val="00C733A3"/>
    <w:rsid w:val="00CB46DD"/>
    <w:rsid w:val="00CB6B83"/>
    <w:rsid w:val="00E21530"/>
    <w:rsid w:val="00E2463D"/>
    <w:rsid w:val="00E31C71"/>
    <w:rsid w:val="00E46DE5"/>
    <w:rsid w:val="00EA19B3"/>
    <w:rsid w:val="00EA7101"/>
    <w:rsid w:val="00F106DE"/>
    <w:rsid w:val="00F6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5FB5219"/>
  <w14:defaultImageDpi w14:val="0"/>
  <w15:docId w15:val="{D8C416EF-DC2B-46D8-A08F-71F3562701C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pt" w:line="12pt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uiPriority w:val="99"/>
    <w:pPr>
      <w:widowControl w:val="0"/>
      <w:tabs>
        <w:tab w:val="start" w:pos="36pt"/>
      </w:tabs>
      <w:autoSpaceDE w:val="0"/>
      <w:autoSpaceDN w:val="0"/>
      <w:adjustRightInd w:val="0"/>
      <w:spacing w:after="0pt" w:line="12pt" w:lineRule="auto"/>
      <w:ind w:start="36pt" w:hanging="36pt"/>
      <w:jc w:val="both"/>
    </w:pPr>
    <w:rPr>
      <w:rFonts w:ascii="Times New Roman" w:hAnsi="Times New Roman"/>
      <w:sz w:val="24"/>
      <w:szCs w:val="24"/>
    </w:rPr>
  </w:style>
  <w:style w:type="paragraph" w:customStyle="1" w:styleId="2AutoList2">
    <w:name w:val="2AutoList2"/>
    <w:uiPriority w:val="99"/>
    <w:pPr>
      <w:widowControl w:val="0"/>
      <w:autoSpaceDE w:val="0"/>
      <w:autoSpaceDN w:val="0"/>
      <w:adjustRightInd w:val="0"/>
      <w:spacing w:after="0pt" w:line="12pt" w:lineRule="auto"/>
      <w:ind w:start="-72pt"/>
      <w:jc w:val="both"/>
    </w:pPr>
    <w:rPr>
      <w:rFonts w:ascii="Times New Roman" w:hAnsi="Times New Roman"/>
      <w:sz w:val="24"/>
      <w:szCs w:val="24"/>
    </w:rPr>
  </w:style>
  <w:style w:type="paragraph" w:customStyle="1" w:styleId="3AutoList2">
    <w:name w:val="3AutoList2"/>
    <w:uiPriority w:val="99"/>
    <w:pPr>
      <w:widowControl w:val="0"/>
      <w:autoSpaceDE w:val="0"/>
      <w:autoSpaceDN w:val="0"/>
      <w:adjustRightInd w:val="0"/>
      <w:spacing w:after="0pt" w:line="12pt" w:lineRule="auto"/>
      <w:ind w:start="-72pt"/>
      <w:jc w:val="both"/>
    </w:pPr>
    <w:rPr>
      <w:rFonts w:ascii="Times New Roman" w:hAnsi="Times New Roman"/>
      <w:sz w:val="24"/>
      <w:szCs w:val="24"/>
    </w:rPr>
  </w:style>
  <w:style w:type="paragraph" w:customStyle="1" w:styleId="4AutoList2">
    <w:name w:val="4AutoList2"/>
    <w:uiPriority w:val="99"/>
    <w:pPr>
      <w:widowControl w:val="0"/>
      <w:autoSpaceDE w:val="0"/>
      <w:autoSpaceDN w:val="0"/>
      <w:adjustRightInd w:val="0"/>
      <w:spacing w:after="0pt" w:line="12pt" w:lineRule="auto"/>
      <w:ind w:start="-72pt"/>
      <w:jc w:val="both"/>
    </w:pPr>
    <w:rPr>
      <w:rFonts w:ascii="Times New Roman" w:hAnsi="Times New Roman"/>
      <w:sz w:val="24"/>
      <w:szCs w:val="24"/>
    </w:rPr>
  </w:style>
  <w:style w:type="paragraph" w:customStyle="1" w:styleId="5AutoList2">
    <w:name w:val="5AutoList2"/>
    <w:uiPriority w:val="99"/>
    <w:pPr>
      <w:widowControl w:val="0"/>
      <w:autoSpaceDE w:val="0"/>
      <w:autoSpaceDN w:val="0"/>
      <w:adjustRightInd w:val="0"/>
      <w:spacing w:after="0pt" w:line="12pt" w:lineRule="auto"/>
      <w:ind w:start="-72pt"/>
      <w:jc w:val="both"/>
    </w:pPr>
    <w:rPr>
      <w:rFonts w:ascii="Times New Roman" w:hAnsi="Times New Roman"/>
      <w:sz w:val="24"/>
      <w:szCs w:val="24"/>
    </w:rPr>
  </w:style>
  <w:style w:type="paragraph" w:customStyle="1" w:styleId="6AutoList2">
    <w:name w:val="6AutoList2"/>
    <w:uiPriority w:val="99"/>
    <w:pPr>
      <w:widowControl w:val="0"/>
      <w:autoSpaceDE w:val="0"/>
      <w:autoSpaceDN w:val="0"/>
      <w:adjustRightInd w:val="0"/>
      <w:spacing w:after="0pt" w:line="12pt" w:lineRule="auto"/>
      <w:ind w:start="-72pt"/>
      <w:jc w:val="both"/>
    </w:pPr>
    <w:rPr>
      <w:rFonts w:ascii="Times New Roman" w:hAnsi="Times New Roman"/>
      <w:sz w:val="24"/>
      <w:szCs w:val="24"/>
    </w:rPr>
  </w:style>
  <w:style w:type="paragraph" w:customStyle="1" w:styleId="7AutoList2">
    <w:name w:val="7AutoList2"/>
    <w:uiPriority w:val="99"/>
    <w:pPr>
      <w:widowControl w:val="0"/>
      <w:autoSpaceDE w:val="0"/>
      <w:autoSpaceDN w:val="0"/>
      <w:adjustRightInd w:val="0"/>
      <w:spacing w:after="0pt" w:line="12pt" w:lineRule="auto"/>
      <w:ind w:start="-72pt"/>
      <w:jc w:val="both"/>
    </w:pPr>
    <w:rPr>
      <w:rFonts w:ascii="Times New Roman" w:hAnsi="Times New Roman"/>
      <w:sz w:val="24"/>
      <w:szCs w:val="24"/>
    </w:rPr>
  </w:style>
  <w:style w:type="paragraph" w:customStyle="1" w:styleId="8AutoList2">
    <w:name w:val="8AutoList2"/>
    <w:uiPriority w:val="99"/>
    <w:pPr>
      <w:widowControl w:val="0"/>
      <w:autoSpaceDE w:val="0"/>
      <w:autoSpaceDN w:val="0"/>
      <w:adjustRightInd w:val="0"/>
      <w:spacing w:after="0pt" w:line="12pt" w:lineRule="auto"/>
      <w:ind w:start="-72pt"/>
      <w:jc w:val="both"/>
    </w:pPr>
    <w:rPr>
      <w:rFonts w:ascii="Times New Roman" w:hAnsi="Times New Roman"/>
      <w:sz w:val="24"/>
      <w:szCs w:val="24"/>
    </w:rPr>
  </w:style>
  <w:style w:type="paragraph" w:customStyle="1" w:styleId="1AutoList1">
    <w:name w:val="1AutoList1"/>
    <w:uiPriority w:val="99"/>
    <w:pPr>
      <w:widowControl w:val="0"/>
      <w:tabs>
        <w:tab w:val="start" w:pos="36pt"/>
      </w:tabs>
      <w:autoSpaceDE w:val="0"/>
      <w:autoSpaceDN w:val="0"/>
      <w:adjustRightInd w:val="0"/>
      <w:spacing w:after="0pt" w:line="12pt" w:lineRule="auto"/>
      <w:ind w:start="36pt" w:hanging="36pt"/>
      <w:jc w:val="both"/>
    </w:pPr>
    <w:rPr>
      <w:rFonts w:ascii="Times New Roman" w:hAnsi="Times New Roman"/>
      <w:sz w:val="24"/>
      <w:szCs w:val="24"/>
    </w:rPr>
  </w:style>
  <w:style w:type="paragraph" w:customStyle="1" w:styleId="2AutoList1">
    <w:name w:val="2AutoList1"/>
    <w:uiPriority w:val="99"/>
    <w:pPr>
      <w:widowControl w:val="0"/>
      <w:autoSpaceDE w:val="0"/>
      <w:autoSpaceDN w:val="0"/>
      <w:adjustRightInd w:val="0"/>
      <w:spacing w:after="0pt" w:line="12pt" w:lineRule="auto"/>
      <w:ind w:start="-72pt"/>
      <w:jc w:val="both"/>
    </w:pPr>
    <w:rPr>
      <w:rFonts w:ascii="Times New Roman" w:hAnsi="Times New Roman"/>
      <w:sz w:val="24"/>
      <w:szCs w:val="24"/>
    </w:rPr>
  </w:style>
  <w:style w:type="paragraph" w:customStyle="1" w:styleId="3AutoList1">
    <w:name w:val="3AutoList1"/>
    <w:uiPriority w:val="99"/>
    <w:pPr>
      <w:widowControl w:val="0"/>
      <w:autoSpaceDE w:val="0"/>
      <w:autoSpaceDN w:val="0"/>
      <w:adjustRightInd w:val="0"/>
      <w:spacing w:after="0pt" w:line="12pt" w:lineRule="auto"/>
      <w:ind w:start="-72pt"/>
      <w:jc w:val="both"/>
    </w:pPr>
    <w:rPr>
      <w:rFonts w:ascii="Times New Roman" w:hAnsi="Times New Roman"/>
      <w:sz w:val="24"/>
      <w:szCs w:val="24"/>
    </w:rPr>
  </w:style>
  <w:style w:type="paragraph" w:customStyle="1" w:styleId="4AutoList1">
    <w:name w:val="4AutoList1"/>
    <w:uiPriority w:val="99"/>
    <w:pPr>
      <w:widowControl w:val="0"/>
      <w:autoSpaceDE w:val="0"/>
      <w:autoSpaceDN w:val="0"/>
      <w:adjustRightInd w:val="0"/>
      <w:spacing w:after="0pt" w:line="12pt" w:lineRule="auto"/>
      <w:ind w:start="-72pt"/>
      <w:jc w:val="both"/>
    </w:pPr>
    <w:rPr>
      <w:rFonts w:ascii="Times New Roman" w:hAnsi="Times New Roman"/>
      <w:sz w:val="24"/>
      <w:szCs w:val="24"/>
    </w:rPr>
  </w:style>
  <w:style w:type="paragraph" w:customStyle="1" w:styleId="5AutoList1">
    <w:name w:val="5AutoList1"/>
    <w:uiPriority w:val="99"/>
    <w:pPr>
      <w:widowControl w:val="0"/>
      <w:autoSpaceDE w:val="0"/>
      <w:autoSpaceDN w:val="0"/>
      <w:adjustRightInd w:val="0"/>
      <w:spacing w:after="0pt" w:line="12pt" w:lineRule="auto"/>
      <w:ind w:start="-72pt"/>
      <w:jc w:val="both"/>
    </w:pPr>
    <w:rPr>
      <w:rFonts w:ascii="Times New Roman" w:hAnsi="Times New Roman"/>
      <w:sz w:val="24"/>
      <w:szCs w:val="24"/>
    </w:rPr>
  </w:style>
  <w:style w:type="paragraph" w:customStyle="1" w:styleId="6AutoList1">
    <w:name w:val="6AutoList1"/>
    <w:uiPriority w:val="99"/>
    <w:pPr>
      <w:widowControl w:val="0"/>
      <w:autoSpaceDE w:val="0"/>
      <w:autoSpaceDN w:val="0"/>
      <w:adjustRightInd w:val="0"/>
      <w:spacing w:after="0pt" w:line="12pt" w:lineRule="auto"/>
      <w:ind w:start="-72pt"/>
      <w:jc w:val="both"/>
    </w:pPr>
    <w:rPr>
      <w:rFonts w:ascii="Times New Roman" w:hAnsi="Times New Roman"/>
      <w:sz w:val="24"/>
      <w:szCs w:val="24"/>
    </w:rPr>
  </w:style>
  <w:style w:type="paragraph" w:customStyle="1" w:styleId="7AutoList1">
    <w:name w:val="7AutoList1"/>
    <w:uiPriority w:val="99"/>
    <w:pPr>
      <w:widowControl w:val="0"/>
      <w:autoSpaceDE w:val="0"/>
      <w:autoSpaceDN w:val="0"/>
      <w:adjustRightInd w:val="0"/>
      <w:spacing w:after="0pt" w:line="12pt" w:lineRule="auto"/>
      <w:ind w:start="-72pt"/>
      <w:jc w:val="both"/>
    </w:pPr>
    <w:rPr>
      <w:rFonts w:ascii="Times New Roman" w:hAnsi="Times New Roman"/>
      <w:sz w:val="24"/>
      <w:szCs w:val="24"/>
    </w:rPr>
  </w:style>
  <w:style w:type="paragraph" w:customStyle="1" w:styleId="8AutoList1">
    <w:name w:val="8AutoList1"/>
    <w:uiPriority w:val="99"/>
    <w:pPr>
      <w:widowControl w:val="0"/>
      <w:autoSpaceDE w:val="0"/>
      <w:autoSpaceDN w:val="0"/>
      <w:adjustRightInd w:val="0"/>
      <w:spacing w:after="0pt" w:line="12pt" w:lineRule="auto"/>
      <w:ind w:start="-72p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9896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hollands</dc:creator>
  <cp:keywords/>
  <dc:description/>
  <cp:lastModifiedBy>matt hollands</cp:lastModifiedBy>
  <cp:revision>6</cp:revision>
  <dcterms:created xsi:type="dcterms:W3CDTF">2019-08-09T09:53:00Z</dcterms:created>
  <dcterms:modified xsi:type="dcterms:W3CDTF">2021-03-29T18:49:00Z</dcterms:modified>
</cp:coreProperties>
</file>