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1765" w14:textId="15F47275" w:rsidR="00DC0C22" w:rsidRDefault="00DC0C22">
      <w:proofErr w:type="spellStart"/>
      <w:r>
        <w:t>Leylandi</w:t>
      </w:r>
      <w:proofErr w:type="spellEnd"/>
      <w:r>
        <w:t xml:space="preserve"> to Remove – Sketch Plan</w:t>
      </w:r>
    </w:p>
    <w:p w14:paraId="5DD7BE8E" w14:textId="6BE6B69B" w:rsidR="00DC0C22" w:rsidRDefault="00DC0C22">
      <w:r>
        <w:t xml:space="preserve">Planning Reference: </w:t>
      </w:r>
      <w:r w:rsidRPr="00DC0C22">
        <w:t>28970/009</w:t>
      </w:r>
    </w:p>
    <w:p w14:paraId="36C67D27" w14:textId="77777777" w:rsidR="00DC0C22" w:rsidRDefault="00DC0C22"/>
    <w:p w14:paraId="6C024ED9" w14:textId="0E5A3C43" w:rsidR="00DC0C22" w:rsidRDefault="00DC0C22">
      <w:r w:rsidRPr="00DC0C22">
        <w:drawing>
          <wp:inline distT="0" distB="0" distL="0" distR="0" wp14:anchorId="6DC8C759" wp14:editId="53DE9755">
            <wp:extent cx="5731510" cy="607568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07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0C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22"/>
    <w:rsid w:val="00DC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ED4C8"/>
  <w15:chartTrackingRefBased/>
  <w15:docId w15:val="{BE0C1C3B-8FB7-4D74-88C6-CE796CA4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bowes</dc:creator>
  <cp:keywords/>
  <dc:description/>
  <cp:lastModifiedBy>bowes</cp:lastModifiedBy>
  <cp:revision>1</cp:revision>
  <dcterms:created xsi:type="dcterms:W3CDTF">2021-09-26T15:21:00Z</dcterms:created>
  <dcterms:modified xsi:type="dcterms:W3CDTF">2021-09-26T15:24:00Z</dcterms:modified>
</cp:coreProperties>
</file>