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53772" w:rsidRPr="00C670F0" w:rsidTr="006222CE">
        <w:trPr>
          <w:jc w:val="center"/>
        </w:trPr>
        <w:tc>
          <w:tcPr>
            <w:tcW w:w="0" w:type="auto"/>
          </w:tcPr>
          <w:p w:rsidR="00B53772" w:rsidRDefault="00B53772" w:rsidP="006222CE">
            <w:pPr>
              <w:rPr>
                <w:rFonts w:cs="Arial"/>
                <w:b/>
                <w:sz w:val="20"/>
              </w:rPr>
            </w:pPr>
            <w:r w:rsidRPr="00C670F0">
              <w:rPr>
                <w:rFonts w:cs="Arial"/>
                <w:b/>
                <w:sz w:val="20"/>
              </w:rPr>
              <w:t>How can I see the application?</w:t>
            </w:r>
          </w:p>
          <w:p w:rsidR="00D250C2" w:rsidRPr="00C670F0" w:rsidRDefault="00D250C2" w:rsidP="006222CE">
            <w:pPr>
              <w:rPr>
                <w:rFonts w:cs="Arial"/>
                <w:b/>
                <w:sz w:val="20"/>
              </w:rPr>
            </w:pPr>
            <w:bookmarkStart w:id="0" w:name="_GoBack"/>
            <w:bookmarkEnd w:id="0"/>
          </w:p>
          <w:p w:rsidR="00B53772" w:rsidRPr="00FF37B1" w:rsidRDefault="00B53772" w:rsidP="006222CE">
            <w:pPr>
              <w:numPr>
                <w:ilvl w:val="0"/>
                <w:numId w:val="1"/>
              </w:numPr>
              <w:tabs>
                <w:tab w:val="clear" w:pos="720"/>
              </w:tabs>
              <w:ind w:left="460" w:hanging="283"/>
              <w:rPr>
                <w:rFonts w:cs="Arial"/>
                <w:sz w:val="20"/>
              </w:rPr>
            </w:pPr>
            <w:r w:rsidRPr="00FF37B1">
              <w:rPr>
                <w:rFonts w:cs="Arial"/>
                <w:sz w:val="20"/>
              </w:rPr>
              <w:t xml:space="preserve">Visit </w:t>
            </w:r>
            <w:hyperlink r:id="rId7" w:history="1">
              <w:r w:rsidRPr="00FF37B1">
                <w:rPr>
                  <w:rStyle w:val="Hyperlink"/>
                  <w:rFonts w:cs="Arial"/>
                  <w:sz w:val="20"/>
                </w:rPr>
                <w:t>http://planning.tandridge.gov.uk/eaccess/Applicationsearch.asp</w:t>
              </w:r>
            </w:hyperlink>
            <w:r w:rsidRPr="00FF37B1">
              <w:rPr>
                <w:rFonts w:cs="Arial"/>
                <w:sz w:val="20"/>
              </w:rPr>
              <w:t xml:space="preserve"> and search by application number.</w:t>
            </w:r>
          </w:p>
          <w:p w:rsidR="00B53772" w:rsidRPr="00FF37B1" w:rsidRDefault="00B53772" w:rsidP="006222CE">
            <w:pPr>
              <w:numPr>
                <w:ilvl w:val="0"/>
                <w:numId w:val="1"/>
              </w:numPr>
              <w:tabs>
                <w:tab w:val="clear" w:pos="720"/>
              </w:tabs>
              <w:ind w:left="460" w:hanging="283"/>
              <w:rPr>
                <w:rFonts w:cs="Arial"/>
                <w:sz w:val="20"/>
              </w:rPr>
            </w:pPr>
            <w:r w:rsidRPr="00FF37B1">
              <w:rPr>
                <w:rFonts w:cs="Arial"/>
                <w:sz w:val="20"/>
              </w:rPr>
              <w:t>At the Council Offices, Oxted during opening hours.</w:t>
            </w:r>
          </w:p>
          <w:p w:rsidR="00B53772" w:rsidRPr="00FF37B1" w:rsidRDefault="00B53772" w:rsidP="006222CE">
            <w:pPr>
              <w:numPr>
                <w:ilvl w:val="0"/>
                <w:numId w:val="1"/>
              </w:numPr>
              <w:tabs>
                <w:tab w:val="clear" w:pos="720"/>
              </w:tabs>
              <w:ind w:left="460" w:hanging="283"/>
              <w:rPr>
                <w:rFonts w:cs="Arial"/>
                <w:sz w:val="20"/>
              </w:rPr>
            </w:pPr>
            <w:r w:rsidRPr="00FF37B1">
              <w:rPr>
                <w:rFonts w:cs="Arial"/>
                <w:sz w:val="20"/>
              </w:rPr>
              <w:t xml:space="preserve">Some Parish Councils have copies of applications for residents to look at (at their offices or local libraries). Visit </w:t>
            </w:r>
            <w:hyperlink r:id="rId8" w:history="1">
              <w:r w:rsidRPr="00FF37B1">
                <w:rPr>
                  <w:rStyle w:val="Hyperlink"/>
                  <w:rFonts w:cs="Arial"/>
                  <w:sz w:val="20"/>
                </w:rPr>
                <w:t>http://www.tandridge.gov.uk/YourCouncil/CouncillorsMeetings/ParishCouncil/default.htm</w:t>
              </w:r>
            </w:hyperlink>
            <w:r w:rsidRPr="00FF37B1">
              <w:rPr>
                <w:rFonts w:cs="Arial"/>
                <w:sz w:val="20"/>
              </w:rPr>
              <w:t xml:space="preserve"> for details of Parish Councils or call Customer Services on 01883 722000.</w:t>
            </w:r>
          </w:p>
          <w:p w:rsidR="00B53772" w:rsidRPr="00C670F0" w:rsidRDefault="00B53772" w:rsidP="006222CE">
            <w:pPr>
              <w:rPr>
                <w:rFonts w:cs="Arial"/>
                <w:sz w:val="20"/>
              </w:rPr>
            </w:pPr>
            <w:r w:rsidRPr="00FF37B1">
              <w:rPr>
                <w:rFonts w:cs="Arial"/>
                <w:sz w:val="20"/>
              </w:rPr>
              <w:t xml:space="preserve">Check with your local library to see if they carry a copy of the plans. Local library details are available at </w:t>
            </w:r>
            <w:hyperlink r:id="rId9" w:history="1">
              <w:r w:rsidRPr="00FF37B1">
                <w:rPr>
                  <w:rStyle w:val="Hyperlink"/>
                  <w:rFonts w:cs="Arial"/>
                  <w:sz w:val="20"/>
                </w:rPr>
                <w:t>http://www.surreycc.gov.uk</w:t>
              </w:r>
            </w:hyperlink>
            <w:r w:rsidRPr="00FF37B1">
              <w:rPr>
                <w:rFonts w:cs="Arial"/>
                <w:sz w:val="20"/>
              </w:rPr>
              <w:t xml:space="preserve"> or via Customer Services.</w:t>
            </w:r>
          </w:p>
        </w:tc>
      </w:tr>
      <w:tr w:rsidR="00B53772" w:rsidRPr="00C670F0" w:rsidTr="006222CE">
        <w:trPr>
          <w:jc w:val="center"/>
        </w:trPr>
        <w:tc>
          <w:tcPr>
            <w:tcW w:w="0" w:type="auto"/>
          </w:tcPr>
          <w:p w:rsidR="00B53772" w:rsidRDefault="00B53772" w:rsidP="006222CE">
            <w:pPr>
              <w:spacing w:before="120"/>
              <w:rPr>
                <w:rFonts w:cs="Arial"/>
                <w:b/>
                <w:sz w:val="20"/>
              </w:rPr>
            </w:pPr>
            <w:r w:rsidRPr="00C670F0">
              <w:rPr>
                <w:rFonts w:cs="Arial"/>
                <w:b/>
                <w:sz w:val="20"/>
              </w:rPr>
              <w:t>How can I make comments?</w:t>
            </w:r>
          </w:p>
          <w:p w:rsidR="00D250C2" w:rsidRPr="00C670F0" w:rsidRDefault="00D250C2" w:rsidP="006222CE">
            <w:pPr>
              <w:spacing w:before="120"/>
              <w:rPr>
                <w:rFonts w:cs="Arial"/>
                <w:b/>
                <w:sz w:val="20"/>
              </w:rPr>
            </w:pPr>
          </w:p>
          <w:p w:rsidR="00B53772" w:rsidRPr="00C670F0" w:rsidRDefault="00B53772" w:rsidP="006222CE">
            <w:pPr>
              <w:numPr>
                <w:ilvl w:val="0"/>
                <w:numId w:val="1"/>
              </w:numPr>
              <w:tabs>
                <w:tab w:val="clear" w:pos="720"/>
              </w:tabs>
              <w:ind w:left="460" w:hanging="283"/>
              <w:rPr>
                <w:rFonts w:cs="Arial"/>
                <w:sz w:val="20"/>
              </w:rPr>
            </w:pPr>
            <w:r w:rsidRPr="00C670F0">
              <w:rPr>
                <w:rFonts w:cs="Arial"/>
                <w:sz w:val="20"/>
              </w:rPr>
              <w:t xml:space="preserve">Visit </w:t>
            </w:r>
            <w:hyperlink r:id="rId10" w:history="1">
              <w:r w:rsidRPr="00C670F0">
                <w:rPr>
                  <w:rStyle w:val="Hyperlink"/>
                  <w:rFonts w:cs="Arial"/>
                  <w:sz w:val="20"/>
                </w:rPr>
                <w:t>http://planning.tandridge.gov.uk/eaccess/Applicationsearch.asp</w:t>
              </w:r>
            </w:hyperlink>
            <w:r w:rsidRPr="00C670F0">
              <w:rPr>
                <w:rFonts w:cs="Arial"/>
                <w:sz w:val="20"/>
              </w:rPr>
              <w:t xml:space="preserve"> and search by application number</w:t>
            </w:r>
          </w:p>
          <w:p w:rsidR="00B53772" w:rsidRPr="00C670F0" w:rsidRDefault="00B53772" w:rsidP="006222CE">
            <w:pPr>
              <w:numPr>
                <w:ilvl w:val="0"/>
                <w:numId w:val="1"/>
              </w:numPr>
              <w:tabs>
                <w:tab w:val="clear" w:pos="720"/>
              </w:tabs>
              <w:ind w:left="460" w:hanging="283"/>
              <w:rPr>
                <w:rFonts w:cs="Arial"/>
                <w:sz w:val="20"/>
              </w:rPr>
            </w:pPr>
            <w:r w:rsidRPr="00C670F0">
              <w:rPr>
                <w:rFonts w:cs="Arial"/>
                <w:bCs/>
                <w:sz w:val="20"/>
              </w:rPr>
              <w:t xml:space="preserve">E-mail </w:t>
            </w:r>
            <w:hyperlink r:id="rId11" w:history="1">
              <w:r w:rsidRPr="00C670F0">
                <w:rPr>
                  <w:rStyle w:val="Hyperlink"/>
                  <w:rFonts w:cs="Arial"/>
                  <w:bCs/>
                  <w:sz w:val="20"/>
                </w:rPr>
                <w:t>comaps@tandridge.gov.uk</w:t>
              </w:r>
            </w:hyperlink>
            <w:r w:rsidRPr="00C670F0">
              <w:rPr>
                <w:rFonts w:cs="Arial"/>
                <w:bCs/>
                <w:sz w:val="20"/>
              </w:rPr>
              <w:t xml:space="preserve"> </w:t>
            </w:r>
          </w:p>
          <w:p w:rsidR="00B53772" w:rsidRPr="00C670F0" w:rsidRDefault="00B53772" w:rsidP="006222CE">
            <w:pPr>
              <w:numPr>
                <w:ilvl w:val="0"/>
                <w:numId w:val="1"/>
              </w:numPr>
              <w:tabs>
                <w:tab w:val="clear" w:pos="720"/>
              </w:tabs>
              <w:spacing w:after="120"/>
              <w:ind w:left="460" w:hanging="283"/>
              <w:rPr>
                <w:rFonts w:cs="Arial"/>
                <w:sz w:val="20"/>
              </w:rPr>
            </w:pPr>
            <w:r w:rsidRPr="00C670F0">
              <w:rPr>
                <w:rFonts w:cs="Arial"/>
                <w:bCs/>
                <w:sz w:val="20"/>
              </w:rPr>
              <w:t>Post your comment to the address overleaf</w:t>
            </w:r>
          </w:p>
          <w:p w:rsidR="00B53772" w:rsidRPr="00C670F0" w:rsidRDefault="00B53772" w:rsidP="006222CE">
            <w:pPr>
              <w:spacing w:after="120"/>
              <w:rPr>
                <w:rFonts w:cs="Arial"/>
                <w:sz w:val="20"/>
              </w:rPr>
            </w:pPr>
            <w:r w:rsidRPr="00C670F0">
              <w:rPr>
                <w:rFonts w:cs="Arial"/>
                <w:sz w:val="20"/>
              </w:rPr>
              <w:t xml:space="preserve">Comments about this application should be made within </w:t>
            </w:r>
            <w:r w:rsidR="00D250C2">
              <w:rPr>
                <w:rFonts w:cs="Arial"/>
                <w:b/>
                <w:sz w:val="20"/>
              </w:rPr>
              <w:t>24</w:t>
            </w:r>
            <w:r w:rsidRPr="00C670F0">
              <w:rPr>
                <w:rFonts w:cs="Arial"/>
                <w:sz w:val="20"/>
              </w:rPr>
              <w:t xml:space="preserve"> days of the date of this letter, quoting the application number. </w:t>
            </w:r>
            <w:r w:rsidRPr="00C670F0">
              <w:rPr>
                <w:rFonts w:cs="Arial"/>
                <w:bCs/>
                <w:sz w:val="20"/>
              </w:rPr>
              <w:t>Verbal comments are not accepted.</w:t>
            </w:r>
            <w:r w:rsidRPr="00C670F0">
              <w:rPr>
                <w:rFonts w:cs="Arial"/>
                <w:sz w:val="20"/>
              </w:rPr>
              <w:t xml:space="preserve"> If you do not own the property you live in, please make the owner aware of this letter.</w:t>
            </w:r>
          </w:p>
          <w:p w:rsidR="00B53772" w:rsidRPr="00C670F0" w:rsidRDefault="00B53772" w:rsidP="006222CE">
            <w:pPr>
              <w:spacing w:after="120"/>
              <w:rPr>
                <w:rFonts w:cs="Arial"/>
                <w:sz w:val="20"/>
              </w:rPr>
            </w:pPr>
            <w:r w:rsidRPr="00C670F0">
              <w:rPr>
                <w:sz w:val="20"/>
              </w:rPr>
              <w:t>All comments received on planning applications will be published on the Council’s web site, subject to removal of</w:t>
            </w:r>
            <w:r w:rsidRPr="00C670F0">
              <w:rPr>
                <w:bCs/>
                <w:sz w:val="20"/>
              </w:rPr>
              <w:t xml:space="preserve"> signatures, telephone numbers and e-mail addresses.</w:t>
            </w:r>
            <w:r w:rsidRPr="00C670F0">
              <w:rPr>
                <w:sz w:val="20"/>
              </w:rPr>
              <w:t xml:space="preserve">  Where the Council considers that the content of letters are potentially libellous or defamatory, contain abusive, </w:t>
            </w:r>
            <w:r w:rsidRPr="00C670F0">
              <w:rPr>
                <w:bCs/>
                <w:sz w:val="20"/>
              </w:rPr>
              <w:t>obscene or racist</w:t>
            </w:r>
            <w:r w:rsidRPr="00C670F0">
              <w:rPr>
                <w:sz w:val="20"/>
              </w:rPr>
              <w:t xml:space="preserve"> language or contain information that should not be distributed then it reserves the right to remove the offending information before publication, with or without the consent of the author.  The Council will retain an unaltered copy of the letter on the planning file which would be available for inspection although not by published means.  Those commenting should ensure that the content of their letters would not open them to legal challenge.</w:t>
            </w:r>
            <w:r>
              <w:rPr>
                <w:sz w:val="20"/>
              </w:rPr>
              <w:t xml:space="preserve"> Y</w:t>
            </w:r>
            <w:r w:rsidRPr="00B278A7">
              <w:rPr>
                <w:sz w:val="20"/>
              </w:rPr>
              <w:t xml:space="preserve">ou may wish to copy your comments to your councillor and/or parish council to inform </w:t>
            </w:r>
            <w:r>
              <w:rPr>
                <w:sz w:val="20"/>
              </w:rPr>
              <w:t>them of your</w:t>
            </w:r>
            <w:r w:rsidRPr="00B278A7">
              <w:rPr>
                <w:sz w:val="20"/>
              </w:rPr>
              <w:t xml:space="preserve"> view</w:t>
            </w:r>
            <w:r>
              <w:rPr>
                <w:sz w:val="20"/>
              </w:rPr>
              <w:t>s on</w:t>
            </w:r>
            <w:r w:rsidRPr="00B278A7">
              <w:rPr>
                <w:sz w:val="20"/>
              </w:rPr>
              <w:t xml:space="preserve"> the application</w:t>
            </w:r>
            <w:r>
              <w:rPr>
                <w:sz w:val="20"/>
              </w:rPr>
              <w:t>.</w:t>
            </w:r>
          </w:p>
          <w:p w:rsidR="00B53772" w:rsidRPr="00C670F0" w:rsidRDefault="00B53772" w:rsidP="006222CE">
            <w:pPr>
              <w:rPr>
                <w:rFonts w:cs="Arial"/>
                <w:sz w:val="20"/>
              </w:rPr>
            </w:pPr>
            <w:r w:rsidRPr="00C670F0">
              <w:rPr>
                <w:rFonts w:cs="Arial"/>
                <w:sz w:val="20"/>
              </w:rPr>
              <w:t>The Council will not acknowledge receipt of any comments and cannot reply to you on any issues raised, or provide further information other than the application details submitted.</w:t>
            </w:r>
          </w:p>
        </w:tc>
      </w:tr>
      <w:tr w:rsidR="00B53772" w:rsidRPr="00C670F0" w:rsidTr="006222CE">
        <w:trPr>
          <w:jc w:val="center"/>
        </w:trPr>
        <w:tc>
          <w:tcPr>
            <w:tcW w:w="0" w:type="auto"/>
          </w:tcPr>
          <w:p w:rsidR="00B53772" w:rsidRPr="00C670F0" w:rsidRDefault="00B53772" w:rsidP="006222CE">
            <w:pPr>
              <w:spacing w:before="120"/>
              <w:rPr>
                <w:rFonts w:cs="Arial"/>
                <w:b/>
                <w:sz w:val="20"/>
              </w:rPr>
            </w:pPr>
            <w:r w:rsidRPr="00C670F0">
              <w:rPr>
                <w:rFonts w:cs="Arial"/>
                <w:b/>
                <w:sz w:val="20"/>
              </w:rPr>
              <w:t>What are the Planning Committee arrangements?</w:t>
            </w:r>
          </w:p>
          <w:p w:rsidR="00B53772" w:rsidRPr="00515E2C" w:rsidRDefault="00B53772" w:rsidP="006222CE">
            <w:pPr>
              <w:spacing w:after="120"/>
              <w:rPr>
                <w:rFonts w:cs="Arial"/>
                <w:sz w:val="20"/>
              </w:rPr>
            </w:pPr>
            <w:r w:rsidRPr="00515E2C">
              <w:rPr>
                <w:rFonts w:cs="Arial"/>
                <w:sz w:val="20"/>
              </w:rPr>
              <w:t xml:space="preserve">Most applications are not decided by the Planning Committee, but by officers using delegated powers. Anyone can discuss an application with their Ward Councillor who may ask for it to be referred to the Planning Committee. This will be at the discretion of the Director of Planning, in consultation with the Committee Chairman. To find out if an application is being reported to Committee:  </w:t>
            </w:r>
          </w:p>
          <w:p w:rsidR="00B53772" w:rsidRPr="00515E2C" w:rsidRDefault="00B53772" w:rsidP="006222CE">
            <w:pPr>
              <w:rPr>
                <w:rFonts w:cs="Arial"/>
                <w:sz w:val="20"/>
              </w:rPr>
            </w:pPr>
          </w:p>
          <w:p w:rsidR="00B53772" w:rsidRPr="00515E2C" w:rsidRDefault="00B53772" w:rsidP="006222CE">
            <w:pPr>
              <w:numPr>
                <w:ilvl w:val="0"/>
                <w:numId w:val="2"/>
              </w:numPr>
              <w:rPr>
                <w:rFonts w:cs="Arial"/>
                <w:sz w:val="20"/>
              </w:rPr>
            </w:pPr>
            <w:r w:rsidRPr="00515E2C">
              <w:rPr>
                <w:rFonts w:cs="Arial"/>
                <w:sz w:val="20"/>
              </w:rPr>
              <w:t xml:space="preserve">Sign up for News Direct emails at </w:t>
            </w:r>
            <w:hyperlink r:id="rId12" w:history="1">
              <w:r w:rsidRPr="00515E2C">
                <w:rPr>
                  <w:rStyle w:val="Hyperlink"/>
                  <w:rFonts w:cs="Arial"/>
                  <w:sz w:val="20"/>
                </w:rPr>
                <w:t>www.tandridge.gov.uk/yourcouncil/news/newsdirect.htm</w:t>
              </w:r>
            </w:hyperlink>
            <w:r w:rsidRPr="00515E2C">
              <w:rPr>
                <w:rFonts w:cs="Arial"/>
                <w:sz w:val="20"/>
              </w:rPr>
              <w:t>.</w:t>
            </w:r>
          </w:p>
          <w:p w:rsidR="00B53772" w:rsidRPr="00515E2C" w:rsidRDefault="00B53772" w:rsidP="006222CE">
            <w:pPr>
              <w:numPr>
                <w:ilvl w:val="0"/>
                <w:numId w:val="2"/>
              </w:numPr>
              <w:rPr>
                <w:rFonts w:cs="Arial"/>
                <w:sz w:val="20"/>
              </w:rPr>
            </w:pPr>
            <w:r w:rsidRPr="00515E2C">
              <w:rPr>
                <w:rFonts w:cs="Arial"/>
                <w:sz w:val="20"/>
              </w:rPr>
              <w:t>Follow TandridgeDC via Twitter</w:t>
            </w:r>
          </w:p>
          <w:p w:rsidR="00B53772" w:rsidRPr="00515E2C" w:rsidRDefault="00B53772" w:rsidP="006222CE">
            <w:pPr>
              <w:spacing w:after="120"/>
              <w:rPr>
                <w:rFonts w:cs="Arial"/>
                <w:sz w:val="20"/>
              </w:rPr>
            </w:pPr>
          </w:p>
          <w:p w:rsidR="00B53772" w:rsidRPr="00C670F0" w:rsidRDefault="00B53772" w:rsidP="006222CE">
            <w:pPr>
              <w:rPr>
                <w:rFonts w:cs="Arial"/>
                <w:sz w:val="20"/>
              </w:rPr>
            </w:pPr>
            <w:r w:rsidRPr="00515E2C">
              <w:rPr>
                <w:rFonts w:cs="Arial"/>
                <w:sz w:val="20"/>
              </w:rPr>
              <w:t xml:space="preserve">Please check the website before travelling for a meeting.  Occasionally there are late changes to the agenda, or a meeting may be cancelled.  Full details including public speaking arrangements can be found at </w:t>
            </w:r>
            <w:hyperlink r:id="rId13" w:history="1">
              <w:r w:rsidRPr="003E1885">
                <w:rPr>
                  <w:rStyle w:val="Hyperlink"/>
                  <w:rFonts w:cs="Arial"/>
                  <w:szCs w:val="22"/>
                </w:rPr>
                <w:t xml:space="preserve">www.tandridge.gov.uk/planning/planningapplications </w:t>
              </w:r>
            </w:hyperlink>
          </w:p>
        </w:tc>
      </w:tr>
      <w:tr w:rsidR="00B53772" w:rsidRPr="00C670F0" w:rsidTr="006222CE">
        <w:trPr>
          <w:jc w:val="center"/>
        </w:trPr>
        <w:tc>
          <w:tcPr>
            <w:tcW w:w="0" w:type="auto"/>
          </w:tcPr>
          <w:p w:rsidR="00B53772" w:rsidRPr="00C670F0" w:rsidRDefault="00B53772" w:rsidP="006222CE">
            <w:pPr>
              <w:spacing w:before="120"/>
              <w:rPr>
                <w:rFonts w:cs="Arial"/>
                <w:b/>
                <w:sz w:val="20"/>
              </w:rPr>
            </w:pPr>
            <w:r w:rsidRPr="00C670F0">
              <w:rPr>
                <w:rFonts w:cs="Arial"/>
                <w:b/>
                <w:sz w:val="20"/>
              </w:rPr>
              <w:t>How can I find out about decisions?</w:t>
            </w:r>
          </w:p>
          <w:p w:rsidR="00B53772" w:rsidRPr="00FF37B1" w:rsidRDefault="00B53772" w:rsidP="006222CE">
            <w:pPr>
              <w:numPr>
                <w:ilvl w:val="0"/>
                <w:numId w:val="4"/>
              </w:numPr>
              <w:tabs>
                <w:tab w:val="clear" w:pos="720"/>
              </w:tabs>
              <w:ind w:left="460" w:hanging="283"/>
              <w:rPr>
                <w:rFonts w:cs="Arial"/>
                <w:b/>
                <w:sz w:val="20"/>
              </w:rPr>
            </w:pPr>
            <w:r w:rsidRPr="00FF37B1">
              <w:rPr>
                <w:rFonts w:cs="Arial"/>
                <w:sz w:val="20"/>
              </w:rPr>
              <w:t xml:space="preserve">Visit </w:t>
            </w:r>
            <w:hyperlink r:id="rId14" w:history="1">
              <w:r w:rsidRPr="00FF37B1">
                <w:rPr>
                  <w:rStyle w:val="Hyperlink"/>
                  <w:rFonts w:cs="Arial"/>
                  <w:sz w:val="20"/>
                </w:rPr>
                <w:t>http://planning.tandridge.gov.uk/eaccess/Applicationsearch.asp</w:t>
              </w:r>
            </w:hyperlink>
            <w:r w:rsidRPr="00FF37B1">
              <w:rPr>
                <w:rFonts w:cs="Arial"/>
                <w:sz w:val="20"/>
              </w:rPr>
              <w:t xml:space="preserve"> and search by application number.</w:t>
            </w:r>
          </w:p>
          <w:p w:rsidR="00B53772" w:rsidRPr="00FF37B1" w:rsidRDefault="00B53772" w:rsidP="006222CE">
            <w:pPr>
              <w:numPr>
                <w:ilvl w:val="0"/>
                <w:numId w:val="3"/>
              </w:numPr>
              <w:tabs>
                <w:tab w:val="clear" w:pos="720"/>
              </w:tabs>
              <w:ind w:left="460" w:hanging="283"/>
              <w:rPr>
                <w:rFonts w:cs="Arial"/>
                <w:sz w:val="20"/>
              </w:rPr>
            </w:pPr>
            <w:r w:rsidRPr="00FF37B1">
              <w:rPr>
                <w:rFonts w:cs="Arial"/>
                <w:sz w:val="20"/>
              </w:rPr>
              <w:t xml:space="preserve">Sign up to planning email alerts for this application at </w:t>
            </w:r>
            <w:hyperlink r:id="rId15" w:history="1">
              <w:r w:rsidRPr="00FF37B1">
                <w:rPr>
                  <w:rStyle w:val="Hyperlink"/>
                  <w:rFonts w:cs="Arial"/>
                  <w:sz w:val="20"/>
                </w:rPr>
                <w:t>www.tandridge.gov.uk/planning</w:t>
              </w:r>
            </w:hyperlink>
            <w:r w:rsidRPr="00FF37B1">
              <w:rPr>
                <w:rFonts w:cs="Arial"/>
                <w:sz w:val="20"/>
              </w:rPr>
              <w:t>.</w:t>
            </w:r>
          </w:p>
          <w:p w:rsidR="00B53772" w:rsidRPr="00FF37B1" w:rsidRDefault="00B53772" w:rsidP="006222CE">
            <w:pPr>
              <w:numPr>
                <w:ilvl w:val="0"/>
                <w:numId w:val="3"/>
              </w:numPr>
              <w:tabs>
                <w:tab w:val="clear" w:pos="720"/>
              </w:tabs>
              <w:ind w:left="460" w:hanging="283"/>
              <w:rPr>
                <w:rFonts w:cs="Arial"/>
                <w:sz w:val="20"/>
              </w:rPr>
            </w:pPr>
            <w:r w:rsidRPr="00FF37B1">
              <w:rPr>
                <w:rFonts w:cs="Arial"/>
                <w:sz w:val="20"/>
              </w:rPr>
              <w:t xml:space="preserve">View decisions at </w:t>
            </w:r>
            <w:hyperlink r:id="rId16" w:history="1">
              <w:r w:rsidRPr="006A4848">
                <w:rPr>
                  <w:rStyle w:val="Hyperlink"/>
                  <w:rFonts w:cs="Arial"/>
                  <w:szCs w:val="22"/>
                </w:rPr>
                <w:t>www.councillors.tandridge.gov.uk/cmis5/PublicDocuments.aspx</w:t>
              </w:r>
            </w:hyperlink>
            <w:r w:rsidRPr="003E1885">
              <w:rPr>
                <w:rFonts w:cs="Arial"/>
                <w:szCs w:val="22"/>
              </w:rPr>
              <w:t>.</w:t>
            </w:r>
          </w:p>
          <w:p w:rsidR="00B53772" w:rsidRPr="00C670F0" w:rsidRDefault="00B53772" w:rsidP="006222CE">
            <w:pPr>
              <w:rPr>
                <w:rFonts w:cs="Arial"/>
                <w:sz w:val="20"/>
              </w:rPr>
            </w:pPr>
          </w:p>
        </w:tc>
      </w:tr>
      <w:tr w:rsidR="00B53772" w:rsidRPr="00C670F0" w:rsidTr="006222CE">
        <w:trPr>
          <w:jc w:val="center"/>
        </w:trPr>
        <w:tc>
          <w:tcPr>
            <w:tcW w:w="0" w:type="auto"/>
          </w:tcPr>
          <w:p w:rsidR="00B53772" w:rsidRPr="00C670F0" w:rsidRDefault="00B53772" w:rsidP="006222CE">
            <w:pPr>
              <w:spacing w:before="120"/>
              <w:rPr>
                <w:rFonts w:cs="Arial"/>
                <w:b/>
                <w:sz w:val="20"/>
              </w:rPr>
            </w:pPr>
            <w:r w:rsidRPr="00C670F0">
              <w:rPr>
                <w:rFonts w:cs="Arial"/>
                <w:b/>
                <w:sz w:val="20"/>
              </w:rPr>
              <w:t>What happens if the Council’s decision is appealed?</w:t>
            </w:r>
          </w:p>
          <w:p w:rsidR="00B53772" w:rsidRPr="00C670F0" w:rsidRDefault="00B53772" w:rsidP="006222CE">
            <w:pPr>
              <w:rPr>
                <w:sz w:val="20"/>
              </w:rPr>
            </w:pPr>
            <w:r w:rsidRPr="00C670F0">
              <w:rPr>
                <w:rFonts w:cs="Arial"/>
                <w:sz w:val="20"/>
              </w:rPr>
              <w:t>If an appeal is lodged for this application any comments you’ve made will be sent to the Inspectorate. With the exception of householder appeals you’ll also be able to send further comments to the Inspectorate. Sometimes the applicant wants to tell interested people about the changes to the scheme during an appeal and they will not be able to do this if we don’t have the full postal address.</w:t>
            </w:r>
          </w:p>
        </w:tc>
      </w:tr>
      <w:tr w:rsidR="00B53772" w:rsidRPr="00C670F0" w:rsidTr="006222CE">
        <w:trPr>
          <w:jc w:val="center"/>
        </w:trPr>
        <w:tc>
          <w:tcPr>
            <w:tcW w:w="0" w:type="auto"/>
          </w:tcPr>
          <w:p w:rsidR="00B53772" w:rsidRPr="00C670F0" w:rsidRDefault="00B53772" w:rsidP="006222CE">
            <w:pPr>
              <w:spacing w:before="120"/>
              <w:rPr>
                <w:rFonts w:cs="Arial"/>
                <w:sz w:val="20"/>
              </w:rPr>
            </w:pPr>
            <w:r w:rsidRPr="00C670F0">
              <w:rPr>
                <w:rFonts w:cs="Arial"/>
                <w:b/>
                <w:sz w:val="20"/>
              </w:rPr>
              <w:t>I’d like to speak to someone</w:t>
            </w:r>
          </w:p>
          <w:p w:rsidR="00B53772" w:rsidRPr="00C670F0" w:rsidRDefault="00B53772" w:rsidP="006222CE">
            <w:pPr>
              <w:rPr>
                <w:rFonts w:cs="Arial"/>
                <w:sz w:val="20"/>
              </w:rPr>
            </w:pPr>
            <w:r w:rsidRPr="00515E2C">
              <w:rPr>
                <w:rFonts w:cs="Arial"/>
                <w:sz w:val="20"/>
              </w:rPr>
              <w:t xml:space="preserve">Please call Customer Services on 01883 722000, e-mail customerservices@tandridge.gov.uk.  </w:t>
            </w:r>
          </w:p>
        </w:tc>
      </w:tr>
    </w:tbl>
    <w:p w:rsidR="00433A93" w:rsidRDefault="00433A93"/>
    <w:sectPr w:rsidR="00433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9C" w:rsidRDefault="006D249C" w:rsidP="00B53772">
      <w:r>
        <w:separator/>
      </w:r>
    </w:p>
  </w:endnote>
  <w:endnote w:type="continuationSeparator" w:id="0">
    <w:p w:rsidR="006D249C" w:rsidRDefault="006D249C" w:rsidP="00B5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9C" w:rsidRDefault="006D249C" w:rsidP="00B53772">
      <w:r>
        <w:separator/>
      </w:r>
    </w:p>
  </w:footnote>
  <w:footnote w:type="continuationSeparator" w:id="0">
    <w:p w:rsidR="006D249C" w:rsidRDefault="006D249C" w:rsidP="00B5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03AD"/>
    <w:multiLevelType w:val="hybridMultilevel"/>
    <w:tmpl w:val="516AA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C407B"/>
    <w:multiLevelType w:val="hybridMultilevel"/>
    <w:tmpl w:val="06066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B47FCB"/>
    <w:multiLevelType w:val="hybridMultilevel"/>
    <w:tmpl w:val="D226A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61342"/>
    <w:multiLevelType w:val="hybridMultilevel"/>
    <w:tmpl w:val="F17A9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72"/>
    <w:rsid w:val="00433A93"/>
    <w:rsid w:val="006D249C"/>
    <w:rsid w:val="00B53772"/>
    <w:rsid w:val="00D2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D40C"/>
  <w15:chartTrackingRefBased/>
  <w15:docId w15:val="{54EFF9BE-72F5-4015-9283-2BB0FDE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77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ridge.gov.uk/YourCouncil/CouncillorsMeetings/ParishCouncil/default.htm" TargetMode="External"/><Relationship Id="rId13" Type="http://schemas.openxmlformats.org/officeDocument/2006/relationships/hyperlink" Target="http://www.tandridge.gov.uk/planning/planningapplications%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nning.tandridge.gov.uk/eaccess/Applicationsearch.asp" TargetMode="External"/><Relationship Id="rId12" Type="http://schemas.openxmlformats.org/officeDocument/2006/relationships/hyperlink" Target="http://www.tandridge.gov.uk/yourcouncil/news/newsdirec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cillors.tandridge.gov.uk/cmis5/PublicDocum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aps@tandridge.gov.uk" TargetMode="External"/><Relationship Id="rId5" Type="http://schemas.openxmlformats.org/officeDocument/2006/relationships/footnotes" Target="footnotes.xml"/><Relationship Id="rId15" Type="http://schemas.openxmlformats.org/officeDocument/2006/relationships/hyperlink" Target="http://www.tandridge.gov.uk/planning" TargetMode="External"/><Relationship Id="rId10" Type="http://schemas.openxmlformats.org/officeDocument/2006/relationships/hyperlink" Target="http://planning.tandridge.gov.uk/eaccess/Applicationsearch.asp" TargetMode="External"/><Relationship Id="rId4" Type="http://schemas.openxmlformats.org/officeDocument/2006/relationships/webSettings" Target="webSettings.xml"/><Relationship Id="rId9" Type="http://schemas.openxmlformats.org/officeDocument/2006/relationships/hyperlink" Target="http://www.surreycc.gov.uk/" TargetMode="External"/><Relationship Id="rId14" Type="http://schemas.openxmlformats.org/officeDocument/2006/relationships/hyperlink" Target="http://planning.tandridge.gov.uk/eaccess/Application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Tandridge District Council</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2</cp:revision>
  <dcterms:created xsi:type="dcterms:W3CDTF">2020-10-18T16:06:00Z</dcterms:created>
  <dcterms:modified xsi:type="dcterms:W3CDTF">2020-10-18T16:24:00Z</dcterms:modified>
</cp:coreProperties>
</file>