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8272" w14:textId="77777777" w:rsidR="0056665C" w:rsidRDefault="000C5708">
      <w:r>
        <w:rPr>
          <w:noProof/>
        </w:rPr>
        <w:drawing>
          <wp:anchor distT="0" distB="0" distL="114300" distR="114300" simplePos="0" relativeHeight="251658240" behindDoc="1" locked="0" layoutInCell="1" allowOverlap="1" wp14:anchorId="047F36DB" wp14:editId="1143B43C">
            <wp:simplePos x="0" y="0"/>
            <wp:positionH relativeFrom="column">
              <wp:posOffset>-495300</wp:posOffset>
            </wp:positionH>
            <wp:positionV relativeFrom="paragraph">
              <wp:posOffset>-469900</wp:posOffset>
            </wp:positionV>
            <wp:extent cx="1390262"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0262" cy="990600"/>
                    </a:xfrm>
                    <a:prstGeom prst="rect">
                      <a:avLst/>
                    </a:prstGeom>
                  </pic:spPr>
                </pic:pic>
              </a:graphicData>
            </a:graphic>
            <wp14:sizeRelH relativeFrom="page">
              <wp14:pctWidth>0</wp14:pctWidth>
            </wp14:sizeRelH>
            <wp14:sizeRelV relativeFrom="page">
              <wp14:pctHeight>0</wp14:pctHeight>
            </wp14:sizeRelV>
          </wp:anchor>
        </w:drawing>
      </w:r>
      <w:r>
        <w:t xml:space="preserve">                                          Get Set 4 Tennis</w:t>
      </w:r>
      <w:r w:rsidR="0056665C">
        <w:t xml:space="preserve"> Community Interest Company</w:t>
      </w:r>
    </w:p>
    <w:p w14:paraId="0EEB4F05" w14:textId="7B429A94" w:rsidR="002720D9" w:rsidRDefault="0056665C">
      <w:r>
        <w:t xml:space="preserve">                                              T</w:t>
      </w:r>
      <w:r w:rsidR="000C5708">
        <w:t>emporary Building Supporting Statement</w:t>
      </w:r>
    </w:p>
    <w:p w14:paraId="122784E9" w14:textId="11229558" w:rsidR="000C5708" w:rsidRDefault="000C5708"/>
    <w:p w14:paraId="76C81B5F" w14:textId="75CEF382" w:rsidR="000C5708" w:rsidRDefault="000C5708"/>
    <w:p w14:paraId="1F60C6ED" w14:textId="5EBC3FF2" w:rsidR="000C5708" w:rsidRDefault="000C5708"/>
    <w:p w14:paraId="3FA63BC4" w14:textId="23DDA28F" w:rsidR="000C5708" w:rsidRDefault="000C5708">
      <w:pPr>
        <w:rPr>
          <w:u w:val="single"/>
        </w:rPr>
      </w:pPr>
      <w:r>
        <w:rPr>
          <w:u w:val="single"/>
        </w:rPr>
        <w:t>Who we are?</w:t>
      </w:r>
    </w:p>
    <w:p w14:paraId="0E5391B3" w14:textId="436D9B05" w:rsidR="000C5708" w:rsidRDefault="000C5708">
      <w:r>
        <w:t xml:space="preserve">Get Set 4 Tennis CIC is a </w:t>
      </w:r>
      <w:proofErr w:type="spellStart"/>
      <w:r>
        <w:t>non profit</w:t>
      </w:r>
      <w:proofErr w:type="spellEnd"/>
      <w:r>
        <w:t xml:space="preserve"> making organisation. </w:t>
      </w:r>
      <w:r w:rsidR="00BF2171">
        <w:t xml:space="preserve">Jon and Lisa </w:t>
      </w:r>
      <w:r w:rsidR="0056665C">
        <w:t xml:space="preserve">Widman </w:t>
      </w:r>
      <w:r w:rsidR="00BF2171">
        <w:t xml:space="preserve">formed the club with 4 other Directors in August 2018 with the aim of making tennis accessible to everyone. Jon and Lisa both have </w:t>
      </w:r>
      <w:r w:rsidR="0056665C">
        <w:t xml:space="preserve">many </w:t>
      </w:r>
      <w:proofErr w:type="spellStart"/>
      <w:r w:rsidR="0056665C">
        <w:t>years e</w:t>
      </w:r>
      <w:r w:rsidR="00BF2171">
        <w:t>xperience</w:t>
      </w:r>
      <w:proofErr w:type="spellEnd"/>
      <w:r w:rsidR="00BF2171">
        <w:t xml:space="preserve"> of bringing tennis to the community and both played tennis themselves to a high standard.  </w:t>
      </w:r>
      <w:r>
        <w:t xml:space="preserve">In summer 2020 we </w:t>
      </w:r>
      <w:r w:rsidR="0056665C">
        <w:t>entered into</w:t>
      </w:r>
      <w:r>
        <w:t xml:space="preserve"> an agreement with Three Rivers Council to use the courts on Denham Way.</w:t>
      </w:r>
    </w:p>
    <w:p w14:paraId="6CE25A43" w14:textId="3F310D3D" w:rsidR="000A2B01" w:rsidRDefault="000C5708">
      <w:r>
        <w:t>We reached out to the local community offering a range of free and pa</w:t>
      </w:r>
      <w:r w:rsidR="00E95F83">
        <w:t>y as you go</w:t>
      </w:r>
      <w:r>
        <w:t xml:space="preserve"> lessons, including working with local children attending the West Hyde Action for Children centre and </w:t>
      </w:r>
      <w:r w:rsidR="00E4208A">
        <w:t>many others</w:t>
      </w:r>
      <w:r>
        <w:t xml:space="preserve"> who have mild to severe impairments. Since then, we</w:t>
      </w:r>
      <w:r w:rsidR="00E95F83">
        <w:t xml:space="preserve"> </w:t>
      </w:r>
      <w:r w:rsidR="0056665C">
        <w:t xml:space="preserve">have </w:t>
      </w:r>
      <w:r w:rsidR="00E95F83">
        <w:t xml:space="preserve">run the Herts </w:t>
      </w:r>
      <w:proofErr w:type="spellStart"/>
      <w:r w:rsidR="00E95F83">
        <w:t>HAPpy</w:t>
      </w:r>
      <w:proofErr w:type="spellEnd"/>
      <w:r w:rsidR="00E95F83">
        <w:t xml:space="preserve"> programme for low income families</w:t>
      </w:r>
      <w:r w:rsidR="0056665C">
        <w:t xml:space="preserve"> and </w:t>
      </w:r>
      <w:r w:rsidR="00FE3952">
        <w:t>laid a disability mesh pathway down to the courts for wheelchair user</w:t>
      </w:r>
      <w:r w:rsidR="0056665C">
        <w:t>s</w:t>
      </w:r>
      <w:r w:rsidR="00FE3952">
        <w:t xml:space="preserve"> and</w:t>
      </w:r>
      <w:r w:rsidR="0056665C">
        <w:t xml:space="preserve"> for</w:t>
      </w:r>
      <w:r w:rsidR="00FE3952">
        <w:t xml:space="preserve"> community use in bad weather</w:t>
      </w:r>
    </w:p>
    <w:p w14:paraId="0B098A9A" w14:textId="13A6252C" w:rsidR="000C5708" w:rsidRDefault="000A2B01">
      <w:r>
        <w:t>We h</w:t>
      </w:r>
      <w:r w:rsidR="000C5708">
        <w:t>ave won the Disability and Education provider awards with Herts LT</w:t>
      </w:r>
      <w:r>
        <w:t>A 2021 and w</w:t>
      </w:r>
      <w:r w:rsidR="00E95F83">
        <w:t>e t</w:t>
      </w:r>
      <w:r w:rsidR="000C5708">
        <w:t xml:space="preserve">each over 100 children and adults every week. </w:t>
      </w:r>
    </w:p>
    <w:p w14:paraId="325A1D13" w14:textId="461A3E97" w:rsidR="000C5708" w:rsidRDefault="000C5708"/>
    <w:p w14:paraId="564ABE17" w14:textId="0152BDB9" w:rsidR="000C5708" w:rsidRDefault="000C5708">
      <w:pPr>
        <w:rPr>
          <w:u w:val="single"/>
        </w:rPr>
      </w:pPr>
      <w:r>
        <w:rPr>
          <w:u w:val="single"/>
        </w:rPr>
        <w:t>Why we need this building</w:t>
      </w:r>
    </w:p>
    <w:p w14:paraId="01CFD9F1" w14:textId="5C9FEE2A" w:rsidR="000C5708" w:rsidRDefault="000C5708">
      <w:r>
        <w:t>With the support of Three River</w:t>
      </w:r>
      <w:r w:rsidR="0056665C">
        <w:t>s</w:t>
      </w:r>
      <w:r>
        <w:t xml:space="preserve"> </w:t>
      </w:r>
      <w:r w:rsidR="0056665C">
        <w:t>C</w:t>
      </w:r>
      <w:r>
        <w:t>ouncil we would now like to place a temporary building next to the courts whilst we wait for the full refurbishment of the pavilion.</w:t>
      </w:r>
    </w:p>
    <w:p w14:paraId="2FD4AAC1" w14:textId="2D193E68" w:rsidR="000C5708" w:rsidRDefault="000C5708">
      <w:r>
        <w:t>This building is vital for the whole community to continue their tennis in a comfortable environment, but non</w:t>
      </w:r>
      <w:r w:rsidR="00E95F83">
        <w:t>e</w:t>
      </w:r>
      <w:r>
        <w:t xml:space="preserve"> more so than our children with disabilities. Some children cannot regulate their body temperature and this </w:t>
      </w:r>
      <w:r w:rsidR="0056665C">
        <w:t>af</w:t>
      </w:r>
      <w:r>
        <w:t xml:space="preserve">fects them in both hot and cold weather. Last year </w:t>
      </w:r>
      <w:r w:rsidR="0056665C">
        <w:t>some of the children became unwell during the hot weather and suffered seizures due to a lack of shelter</w:t>
      </w:r>
      <w:r>
        <w:t>. Likewise, children (and adults) have been left isolated on the courts in</w:t>
      </w:r>
      <w:r w:rsidR="00E95F83">
        <w:t xml:space="preserve"> very cold weather and </w:t>
      </w:r>
      <w:r>
        <w:t xml:space="preserve"> heavy downpours and parents currently watch their children from a sometime very cold open field.</w:t>
      </w:r>
    </w:p>
    <w:p w14:paraId="53C04F15" w14:textId="61B0FBC9" w:rsidR="000C5708" w:rsidRDefault="000C5708">
      <w:r>
        <w:t>By providing this temporary facility we will be able to offer the entire community a space to use whilst at the courts</w:t>
      </w:r>
      <w:r w:rsidR="0056665C">
        <w:t>.</w:t>
      </w:r>
    </w:p>
    <w:p w14:paraId="2F3B4986" w14:textId="7F6585BC" w:rsidR="000C5708" w:rsidRDefault="000C5708">
      <w:r>
        <w:t>Get Set 4 Tennis will be responsible for the maintenance and running of the building and</w:t>
      </w:r>
      <w:r w:rsidR="0056665C">
        <w:t xml:space="preserve"> we</w:t>
      </w:r>
      <w:r>
        <w:t xml:space="preserve"> will welcome any</w:t>
      </w:r>
      <w:r w:rsidR="00E95F83">
        <w:t>one</w:t>
      </w:r>
      <w:r>
        <w:t xml:space="preserve"> who w</w:t>
      </w:r>
      <w:r w:rsidR="00E95F83">
        <w:t>ould like to visit.</w:t>
      </w:r>
    </w:p>
    <w:p w14:paraId="1C5BAC42" w14:textId="03EC23A4" w:rsidR="00E95F83" w:rsidRDefault="00E95F83"/>
    <w:p w14:paraId="19FBE8AA" w14:textId="5C40621D" w:rsidR="00E95F83" w:rsidRDefault="00E95F83">
      <w:pPr>
        <w:rPr>
          <w:u w:val="single"/>
        </w:rPr>
      </w:pPr>
      <w:r>
        <w:rPr>
          <w:u w:val="single"/>
        </w:rPr>
        <w:t>Services</w:t>
      </w:r>
    </w:p>
    <w:p w14:paraId="0E444F50" w14:textId="4A60F8AA" w:rsidR="00E95F83" w:rsidRDefault="00E95F83">
      <w:r>
        <w:t xml:space="preserve">As part of our investment we will purchase a small silent generator which will run only when necessary. It will be sufficient to light LED lights inside, heaters in the winter and plug sockets. GS4 would be responsible for the health and safety and running of the generator and fuel would be kept off site. </w:t>
      </w:r>
    </w:p>
    <w:p w14:paraId="46634749" w14:textId="69B28A91" w:rsidR="00E95F83" w:rsidRDefault="00E95F83"/>
    <w:p w14:paraId="017ACEB9" w14:textId="071F7379" w:rsidR="00E95F83" w:rsidRDefault="00E95F83">
      <w:r>
        <w:t>Refuse will be minimal</w:t>
      </w:r>
      <w:r w:rsidR="00E4208A">
        <w:t xml:space="preserve">, it will be bagged and removed on a regular basis. </w:t>
      </w:r>
    </w:p>
    <w:p w14:paraId="0E165B6E" w14:textId="0ABE3693" w:rsidR="006F771D" w:rsidRDefault="006F771D"/>
    <w:p w14:paraId="0B1625F7" w14:textId="4CB3B057" w:rsidR="00F251E1" w:rsidRPr="00E95F83" w:rsidRDefault="006F771D">
      <w:r>
        <w:t>The building will</w:t>
      </w:r>
      <w:r w:rsidR="00E4208A">
        <w:t xml:space="preserve"> comprise of</w:t>
      </w:r>
      <w:r>
        <w:t xml:space="preserve"> two metal containers placed side by side painted green to try and blend with the landscape. </w:t>
      </w:r>
      <w:r w:rsidR="00F251E1">
        <w:t xml:space="preserve">****UPDATE**** Containers are placed side by side but could not source ones that were joined and not cost effective to convert, so containers are two separate buildings. </w:t>
      </w:r>
    </w:p>
    <w:sectPr w:rsidR="00F251E1" w:rsidRPr="00E95F83" w:rsidSect="007C50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08"/>
    <w:rsid w:val="000A2B01"/>
    <w:rsid w:val="000C5708"/>
    <w:rsid w:val="0056665C"/>
    <w:rsid w:val="00597663"/>
    <w:rsid w:val="006F771D"/>
    <w:rsid w:val="007C50DC"/>
    <w:rsid w:val="00BF2171"/>
    <w:rsid w:val="00E4208A"/>
    <w:rsid w:val="00E95F83"/>
    <w:rsid w:val="00F251E1"/>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CF69"/>
  <w15:chartTrackingRefBased/>
  <w15:docId w15:val="{ED434993-D829-FC48-B7DE-4CA63A9D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2021-10-05T11:35:00Z</dcterms:created>
  <dcterms:modified xsi:type="dcterms:W3CDTF">2021-10-05T11:35:00Z</dcterms:modified>
</cp:coreProperties>
</file>