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788E5" w14:textId="50F0E4A5" w:rsidR="0043250D" w:rsidRDefault="000063B2" w:rsidP="0043250D">
      <w:pPr>
        <w:rPr>
          <w:noProof/>
        </w:rPr>
      </w:pPr>
      <w:r w:rsidRPr="000063B2">
        <w:rPr>
          <w:b/>
          <w:bCs/>
        </w:rPr>
        <w:t xml:space="preserve">Reference: </w:t>
      </w:r>
      <w:r w:rsidR="002C5220">
        <w:t xml:space="preserve">28 Kenilworth Road and associated buildings, </w:t>
      </w:r>
      <w:proofErr w:type="spellStart"/>
      <w:r w:rsidR="002C5220">
        <w:t>leamington</w:t>
      </w:r>
      <w:proofErr w:type="spellEnd"/>
    </w:p>
    <w:p w14:paraId="24CE877D" w14:textId="2710B113" w:rsidR="000063B2" w:rsidRPr="002C5220" w:rsidRDefault="00940CFA">
      <w:pPr>
        <w:rPr>
          <w:sz w:val="24"/>
          <w:szCs w:val="24"/>
        </w:rPr>
      </w:pPr>
      <w:r w:rsidRPr="002C5220">
        <w:rPr>
          <w:sz w:val="24"/>
          <w:szCs w:val="24"/>
        </w:rPr>
        <w:t xml:space="preserve"> </w:t>
      </w:r>
      <w:r w:rsidR="000063B2" w:rsidRPr="002C5220">
        <w:rPr>
          <w:sz w:val="24"/>
          <w:szCs w:val="24"/>
        </w:rPr>
        <w:t>Dear Sir</w:t>
      </w:r>
      <w:r w:rsidR="00C40E00" w:rsidRPr="002C5220">
        <w:rPr>
          <w:sz w:val="24"/>
          <w:szCs w:val="24"/>
        </w:rPr>
        <w:t>/Madam</w:t>
      </w:r>
    </w:p>
    <w:p w14:paraId="435D4550" w14:textId="655DE450" w:rsidR="00EC3331" w:rsidRPr="002C5220" w:rsidRDefault="000063B2">
      <w:pPr>
        <w:rPr>
          <w:sz w:val="24"/>
          <w:szCs w:val="24"/>
        </w:rPr>
      </w:pPr>
      <w:r w:rsidRPr="002C5220">
        <w:rPr>
          <w:sz w:val="24"/>
          <w:szCs w:val="24"/>
        </w:rPr>
        <w:t xml:space="preserve">I am writing to you </w:t>
      </w:r>
      <w:r w:rsidR="00276821" w:rsidRPr="002C5220">
        <w:rPr>
          <w:sz w:val="24"/>
          <w:szCs w:val="24"/>
        </w:rPr>
        <w:t>with</w:t>
      </w:r>
      <w:r w:rsidR="00EC3331" w:rsidRPr="002C5220">
        <w:rPr>
          <w:sz w:val="24"/>
          <w:szCs w:val="24"/>
        </w:rPr>
        <w:t xml:space="preserve"> </w:t>
      </w:r>
      <w:r w:rsidR="001853AD" w:rsidRPr="002C5220">
        <w:rPr>
          <w:sz w:val="24"/>
          <w:szCs w:val="24"/>
        </w:rPr>
        <w:t>regards to</w:t>
      </w:r>
      <w:r w:rsidRPr="002C5220">
        <w:rPr>
          <w:sz w:val="24"/>
          <w:szCs w:val="24"/>
        </w:rPr>
        <w:t xml:space="preserve"> supporting my application for planning on the change of use of C3 </w:t>
      </w:r>
      <w:r w:rsidR="002C5220" w:rsidRPr="002C5220">
        <w:rPr>
          <w:sz w:val="24"/>
          <w:szCs w:val="24"/>
        </w:rPr>
        <w:t>HMO</w:t>
      </w:r>
      <w:r w:rsidRPr="002C5220">
        <w:rPr>
          <w:sz w:val="24"/>
          <w:szCs w:val="24"/>
        </w:rPr>
        <w:t xml:space="preserve"> house </w:t>
      </w:r>
      <w:r w:rsidR="002C5220" w:rsidRPr="002C5220">
        <w:rPr>
          <w:sz w:val="24"/>
          <w:szCs w:val="24"/>
        </w:rPr>
        <w:t xml:space="preserve">and associated buildings </w:t>
      </w:r>
      <w:r w:rsidRPr="002C5220">
        <w:rPr>
          <w:sz w:val="24"/>
          <w:szCs w:val="24"/>
        </w:rPr>
        <w:t xml:space="preserve">to C2 residential </w:t>
      </w:r>
      <w:r w:rsidR="00EC3331" w:rsidRPr="002C5220">
        <w:rPr>
          <w:sz w:val="24"/>
          <w:szCs w:val="24"/>
        </w:rPr>
        <w:t xml:space="preserve">care </w:t>
      </w:r>
      <w:r w:rsidR="00276821" w:rsidRPr="002C5220">
        <w:rPr>
          <w:sz w:val="24"/>
          <w:szCs w:val="24"/>
        </w:rPr>
        <w:t>for</w:t>
      </w:r>
      <w:r w:rsidR="00940CFA" w:rsidRPr="002C5220">
        <w:rPr>
          <w:sz w:val="24"/>
          <w:szCs w:val="24"/>
        </w:rPr>
        <w:t xml:space="preserve"> </w:t>
      </w:r>
      <w:r w:rsidR="002C5220" w:rsidRPr="002C5220">
        <w:rPr>
          <w:sz w:val="24"/>
          <w:szCs w:val="24"/>
        </w:rPr>
        <w:t>28 Kenilworth Road, Leamington Spa.</w:t>
      </w:r>
    </w:p>
    <w:p w14:paraId="4DEE117E" w14:textId="77777777" w:rsidR="002C5220" w:rsidRDefault="002C5220">
      <w:pPr>
        <w:rPr>
          <w:sz w:val="24"/>
          <w:szCs w:val="24"/>
        </w:rPr>
      </w:pPr>
    </w:p>
    <w:p w14:paraId="4B153113" w14:textId="0B8D7C81" w:rsidR="001853AD" w:rsidRPr="002C5220" w:rsidRDefault="001853AD">
      <w:pPr>
        <w:rPr>
          <w:sz w:val="24"/>
          <w:szCs w:val="24"/>
        </w:rPr>
      </w:pPr>
      <w:r w:rsidRPr="002C5220">
        <w:rPr>
          <w:sz w:val="24"/>
          <w:szCs w:val="24"/>
        </w:rPr>
        <w:t>Children residential homes are governed and regulated by a government body</w:t>
      </w:r>
      <w:r w:rsidR="00276821" w:rsidRPr="002C5220">
        <w:rPr>
          <w:sz w:val="24"/>
          <w:szCs w:val="24"/>
        </w:rPr>
        <w:t>,</w:t>
      </w:r>
      <w:r w:rsidRPr="002C5220">
        <w:rPr>
          <w:sz w:val="24"/>
          <w:szCs w:val="24"/>
        </w:rPr>
        <w:t xml:space="preserve"> Ofsted</w:t>
      </w:r>
      <w:r w:rsidR="00276821" w:rsidRPr="002C5220">
        <w:rPr>
          <w:sz w:val="24"/>
          <w:szCs w:val="24"/>
        </w:rPr>
        <w:t>.</w:t>
      </w:r>
      <w:r w:rsidRPr="002C5220">
        <w:rPr>
          <w:sz w:val="24"/>
          <w:szCs w:val="24"/>
        </w:rPr>
        <w:t xml:space="preserve"> </w:t>
      </w:r>
      <w:r w:rsidR="00276821" w:rsidRPr="002C5220">
        <w:rPr>
          <w:sz w:val="24"/>
          <w:szCs w:val="24"/>
        </w:rPr>
        <w:t>They</w:t>
      </w:r>
      <w:r w:rsidRPr="002C5220">
        <w:rPr>
          <w:sz w:val="24"/>
          <w:szCs w:val="24"/>
        </w:rPr>
        <w:t xml:space="preserve"> support providers looking for ways to improve the experiences and progress of children</w:t>
      </w:r>
      <w:r w:rsidR="00276821" w:rsidRPr="002C5220">
        <w:rPr>
          <w:sz w:val="24"/>
          <w:szCs w:val="24"/>
        </w:rPr>
        <w:t xml:space="preserve"> who have not had the best start in life</w:t>
      </w:r>
      <w:r w:rsidRPr="002C5220">
        <w:rPr>
          <w:sz w:val="24"/>
          <w:szCs w:val="24"/>
        </w:rPr>
        <w:t xml:space="preserve">.  According to Ofsted the Children’s Homes England Regulations 2015 encourages providers to continually look at ways to improve the quality of care through research and development. </w:t>
      </w:r>
    </w:p>
    <w:p w14:paraId="39B26305" w14:textId="77777777" w:rsidR="002C5220" w:rsidRDefault="002C5220">
      <w:pPr>
        <w:rPr>
          <w:sz w:val="24"/>
          <w:szCs w:val="24"/>
        </w:rPr>
      </w:pPr>
    </w:p>
    <w:p w14:paraId="404D0AD6" w14:textId="3D1069AA" w:rsidR="001853AD" w:rsidRPr="002C5220" w:rsidRDefault="001853AD">
      <w:pPr>
        <w:rPr>
          <w:sz w:val="24"/>
          <w:szCs w:val="24"/>
        </w:rPr>
      </w:pPr>
      <w:r w:rsidRPr="002C5220">
        <w:rPr>
          <w:sz w:val="24"/>
          <w:szCs w:val="24"/>
        </w:rPr>
        <w:t xml:space="preserve">Our overall aims and objectives are to ensure that Children within our home are treated with the upmost respect, dignity and care whilst empowering them to go on and achieve positive outcomes in life. </w:t>
      </w:r>
    </w:p>
    <w:p w14:paraId="5BB154D5" w14:textId="77777777" w:rsidR="002C5220" w:rsidRDefault="002C5220">
      <w:pPr>
        <w:rPr>
          <w:sz w:val="24"/>
          <w:szCs w:val="24"/>
        </w:rPr>
      </w:pPr>
    </w:p>
    <w:p w14:paraId="7E30F8B3" w14:textId="3D901639" w:rsidR="00B733C0" w:rsidRPr="002C5220" w:rsidRDefault="001853AD">
      <w:pPr>
        <w:rPr>
          <w:sz w:val="24"/>
          <w:szCs w:val="24"/>
        </w:rPr>
      </w:pPr>
      <w:r w:rsidRPr="002C5220">
        <w:rPr>
          <w:sz w:val="24"/>
          <w:szCs w:val="24"/>
        </w:rPr>
        <w:t>In reference to</w:t>
      </w:r>
      <w:r w:rsidR="00276821" w:rsidRPr="002C5220">
        <w:rPr>
          <w:sz w:val="24"/>
          <w:szCs w:val="24"/>
        </w:rPr>
        <w:t>,</w:t>
      </w:r>
      <w:r w:rsidRPr="002C5220">
        <w:rPr>
          <w:sz w:val="24"/>
          <w:szCs w:val="24"/>
        </w:rPr>
        <w:t xml:space="preserve"> </w:t>
      </w:r>
      <w:r w:rsidR="00F64128" w:rsidRPr="002C5220">
        <w:rPr>
          <w:sz w:val="24"/>
          <w:szCs w:val="24"/>
        </w:rPr>
        <w:t xml:space="preserve">Ofsted encourage providers to locate </w:t>
      </w:r>
      <w:r w:rsidR="006A7E10" w:rsidRPr="002C5220">
        <w:rPr>
          <w:sz w:val="24"/>
          <w:szCs w:val="24"/>
        </w:rPr>
        <w:t>their</w:t>
      </w:r>
      <w:r w:rsidR="00F64128" w:rsidRPr="002C5220">
        <w:rPr>
          <w:sz w:val="24"/>
          <w:szCs w:val="24"/>
        </w:rPr>
        <w:t xml:space="preserve"> provisions in geographical areas where there is low crime rate, good schools, and recreational activities.</w:t>
      </w:r>
      <w:r w:rsidR="00582D0D" w:rsidRPr="002C5220">
        <w:rPr>
          <w:sz w:val="24"/>
          <w:szCs w:val="24"/>
        </w:rPr>
        <w:t xml:space="preserve"> </w:t>
      </w:r>
      <w:r w:rsidR="0043250D" w:rsidRPr="002C5220">
        <w:rPr>
          <w:sz w:val="24"/>
          <w:szCs w:val="24"/>
        </w:rPr>
        <w:t>Valley Road</w:t>
      </w:r>
      <w:r w:rsidR="00940CFA" w:rsidRPr="002C5220">
        <w:rPr>
          <w:sz w:val="24"/>
          <w:szCs w:val="24"/>
        </w:rPr>
        <w:t xml:space="preserve"> </w:t>
      </w:r>
      <w:r w:rsidR="00276821" w:rsidRPr="002C5220">
        <w:rPr>
          <w:sz w:val="24"/>
          <w:szCs w:val="24"/>
        </w:rPr>
        <w:t xml:space="preserve">meets </w:t>
      </w:r>
      <w:r w:rsidR="00BC5227" w:rsidRPr="002C5220">
        <w:rPr>
          <w:sz w:val="24"/>
          <w:szCs w:val="24"/>
        </w:rPr>
        <w:t>these criteria</w:t>
      </w:r>
      <w:r w:rsidR="00F64128" w:rsidRPr="002C5220">
        <w:rPr>
          <w:sz w:val="24"/>
          <w:szCs w:val="24"/>
        </w:rPr>
        <w:t xml:space="preserve"> </w:t>
      </w:r>
    </w:p>
    <w:p w14:paraId="00BBBEB7" w14:textId="77777777" w:rsidR="002C5220" w:rsidRDefault="002C5220" w:rsidP="00C31DCD">
      <w:pPr>
        <w:rPr>
          <w:sz w:val="24"/>
          <w:szCs w:val="24"/>
        </w:rPr>
      </w:pPr>
    </w:p>
    <w:p w14:paraId="343DECB1" w14:textId="61687E22" w:rsidR="006A7E10" w:rsidRDefault="00B733C0" w:rsidP="00C31DCD">
      <w:pPr>
        <w:rPr>
          <w:sz w:val="24"/>
          <w:szCs w:val="24"/>
        </w:rPr>
      </w:pPr>
      <w:r w:rsidRPr="002C5220">
        <w:rPr>
          <w:sz w:val="24"/>
          <w:szCs w:val="24"/>
        </w:rPr>
        <w:t xml:space="preserve">I feel that by having a Children Residential Care home in the local area will bring </w:t>
      </w:r>
      <w:r w:rsidR="00BC5227" w:rsidRPr="002C5220">
        <w:rPr>
          <w:sz w:val="24"/>
          <w:szCs w:val="24"/>
        </w:rPr>
        <w:t>several</w:t>
      </w:r>
      <w:r w:rsidRPr="002C5220">
        <w:rPr>
          <w:sz w:val="24"/>
          <w:szCs w:val="24"/>
        </w:rPr>
        <w:t xml:space="preserve"> added benefits such as</w:t>
      </w:r>
      <w:r w:rsidR="00A53705" w:rsidRPr="002C5220">
        <w:rPr>
          <w:sz w:val="24"/>
          <w:szCs w:val="24"/>
        </w:rPr>
        <w:t xml:space="preserve"> c</w:t>
      </w:r>
      <w:r w:rsidRPr="002C5220">
        <w:rPr>
          <w:sz w:val="24"/>
          <w:szCs w:val="24"/>
        </w:rPr>
        <w:t>reating more jobs for the local community</w:t>
      </w:r>
      <w:r w:rsidR="00A53705" w:rsidRPr="002C5220">
        <w:rPr>
          <w:sz w:val="24"/>
          <w:szCs w:val="24"/>
        </w:rPr>
        <w:t>. With the effect of Covid</w:t>
      </w:r>
      <w:r w:rsidR="00276821" w:rsidRPr="002C5220">
        <w:rPr>
          <w:sz w:val="24"/>
          <w:szCs w:val="24"/>
        </w:rPr>
        <w:t>-</w:t>
      </w:r>
      <w:r w:rsidR="00A53705" w:rsidRPr="002C5220">
        <w:rPr>
          <w:sz w:val="24"/>
          <w:szCs w:val="24"/>
        </w:rPr>
        <w:t xml:space="preserve">19 and individuals being made redundant and unemployment on the rise we want to create jobs for the local community which will only be a positive </w:t>
      </w:r>
      <w:r w:rsidR="00276821" w:rsidRPr="002C5220">
        <w:rPr>
          <w:sz w:val="24"/>
          <w:szCs w:val="24"/>
        </w:rPr>
        <w:t>step</w:t>
      </w:r>
      <w:r w:rsidR="00A53705" w:rsidRPr="002C5220">
        <w:rPr>
          <w:sz w:val="24"/>
          <w:szCs w:val="24"/>
        </w:rPr>
        <w:t xml:space="preserve">. </w:t>
      </w:r>
    </w:p>
    <w:p w14:paraId="68B9BA1B" w14:textId="77777777" w:rsidR="002C5220" w:rsidRPr="002C5220" w:rsidRDefault="002C5220" w:rsidP="00C31DCD">
      <w:pPr>
        <w:rPr>
          <w:sz w:val="24"/>
          <w:szCs w:val="24"/>
        </w:rPr>
      </w:pPr>
    </w:p>
    <w:p w14:paraId="2674788F" w14:textId="12D1BE2F" w:rsidR="00B733C0" w:rsidRPr="002C5220" w:rsidRDefault="00A53705" w:rsidP="00C31DCD">
      <w:pPr>
        <w:rPr>
          <w:sz w:val="24"/>
          <w:szCs w:val="24"/>
        </w:rPr>
      </w:pPr>
      <w:r w:rsidRPr="002C5220">
        <w:rPr>
          <w:sz w:val="24"/>
          <w:szCs w:val="24"/>
        </w:rPr>
        <w:t xml:space="preserve">We also have a bespoke matching process when children are placed within our home which falls in line with Ofsted Regulations. </w:t>
      </w:r>
      <w:r w:rsidR="00C31DCD" w:rsidRPr="002C5220">
        <w:rPr>
          <w:sz w:val="24"/>
          <w:szCs w:val="24"/>
        </w:rPr>
        <w:t>We ensure that the right children are matched with each</w:t>
      </w:r>
      <w:r w:rsidR="006A7E10" w:rsidRPr="002C5220">
        <w:rPr>
          <w:sz w:val="24"/>
          <w:szCs w:val="24"/>
        </w:rPr>
        <w:t xml:space="preserve"> other </w:t>
      </w:r>
      <w:r w:rsidR="00C31DCD" w:rsidRPr="002C5220">
        <w:rPr>
          <w:sz w:val="24"/>
          <w:szCs w:val="24"/>
        </w:rPr>
        <w:t xml:space="preserve">in the home </w:t>
      </w:r>
      <w:r w:rsidR="00BC5227" w:rsidRPr="002C5220">
        <w:rPr>
          <w:sz w:val="24"/>
          <w:szCs w:val="24"/>
        </w:rPr>
        <w:t>regarding</w:t>
      </w:r>
      <w:r w:rsidR="00C31DCD" w:rsidRPr="002C5220">
        <w:rPr>
          <w:sz w:val="24"/>
          <w:szCs w:val="24"/>
        </w:rPr>
        <w:t xml:space="preserve"> </w:t>
      </w:r>
      <w:r w:rsidR="00276821" w:rsidRPr="002C5220">
        <w:rPr>
          <w:sz w:val="24"/>
          <w:szCs w:val="24"/>
        </w:rPr>
        <w:t>personality</w:t>
      </w:r>
      <w:r w:rsidR="00C31DCD" w:rsidRPr="002C5220">
        <w:rPr>
          <w:sz w:val="24"/>
          <w:szCs w:val="24"/>
        </w:rPr>
        <w:t xml:space="preserve"> so this then reduces any issues if they were to arise. </w:t>
      </w:r>
      <w:r w:rsidR="00B733C0" w:rsidRPr="002C5220">
        <w:rPr>
          <w:sz w:val="24"/>
          <w:szCs w:val="24"/>
        </w:rPr>
        <w:t xml:space="preserve">Children will feel empowered and develop life skills </w:t>
      </w:r>
      <w:r w:rsidR="00C31DCD" w:rsidRPr="002C5220">
        <w:rPr>
          <w:sz w:val="24"/>
          <w:szCs w:val="24"/>
        </w:rPr>
        <w:t xml:space="preserve">as they are living within a warm and stable environment which will be </w:t>
      </w:r>
      <w:r w:rsidR="00276821" w:rsidRPr="002C5220">
        <w:rPr>
          <w:sz w:val="24"/>
          <w:szCs w:val="24"/>
        </w:rPr>
        <w:t>their</w:t>
      </w:r>
      <w:r w:rsidR="00C31DCD" w:rsidRPr="002C5220">
        <w:rPr>
          <w:sz w:val="24"/>
          <w:szCs w:val="24"/>
        </w:rPr>
        <w:t xml:space="preserve"> home and will learn basic life skills from budgeting, cooking, </w:t>
      </w:r>
      <w:r w:rsidR="00276821" w:rsidRPr="002C5220">
        <w:rPr>
          <w:sz w:val="24"/>
          <w:szCs w:val="24"/>
        </w:rPr>
        <w:t>personal hygiene to how to behave in different environments</w:t>
      </w:r>
      <w:r w:rsidR="00C31DCD" w:rsidRPr="002C5220">
        <w:rPr>
          <w:sz w:val="24"/>
          <w:szCs w:val="24"/>
        </w:rPr>
        <w:t xml:space="preserve">. </w:t>
      </w:r>
    </w:p>
    <w:p w14:paraId="159071C0" w14:textId="77777777" w:rsidR="002C5220" w:rsidRDefault="002C5220" w:rsidP="00C31DCD">
      <w:pPr>
        <w:rPr>
          <w:sz w:val="24"/>
          <w:szCs w:val="24"/>
        </w:rPr>
      </w:pPr>
    </w:p>
    <w:p w14:paraId="2F02AA04" w14:textId="382599F7" w:rsidR="00DB1AB7" w:rsidRPr="002C5220" w:rsidRDefault="00DB1AB7" w:rsidP="00C31DCD">
      <w:pPr>
        <w:rPr>
          <w:sz w:val="24"/>
          <w:szCs w:val="24"/>
        </w:rPr>
      </w:pPr>
      <w:r w:rsidRPr="002C5220">
        <w:rPr>
          <w:sz w:val="24"/>
          <w:szCs w:val="24"/>
        </w:rPr>
        <w:t xml:space="preserve">The home will have a private Health &amp; Wellbeing Practitioner who will enhance the Children’s mental &amp; physical wellbeing </w:t>
      </w:r>
    </w:p>
    <w:p w14:paraId="004055A7" w14:textId="77777777" w:rsidR="00582D0D" w:rsidRPr="002C5220" w:rsidRDefault="00582D0D" w:rsidP="00C31DCD">
      <w:pPr>
        <w:rPr>
          <w:sz w:val="24"/>
          <w:szCs w:val="24"/>
        </w:rPr>
      </w:pPr>
    </w:p>
    <w:p w14:paraId="45A22093" w14:textId="3F228EA2" w:rsidR="00B733C0" w:rsidRPr="002C5220" w:rsidRDefault="00C31DCD" w:rsidP="00C31DCD">
      <w:pPr>
        <w:rPr>
          <w:sz w:val="24"/>
          <w:szCs w:val="24"/>
        </w:rPr>
      </w:pPr>
      <w:r w:rsidRPr="002C5220">
        <w:rPr>
          <w:sz w:val="24"/>
          <w:szCs w:val="24"/>
        </w:rPr>
        <w:lastRenderedPageBreak/>
        <w:t xml:space="preserve"> We will also be g</w:t>
      </w:r>
      <w:r w:rsidR="00B733C0" w:rsidRPr="002C5220">
        <w:rPr>
          <w:sz w:val="24"/>
          <w:szCs w:val="24"/>
        </w:rPr>
        <w:t xml:space="preserve">iving back to the community </w:t>
      </w:r>
      <w:r w:rsidRPr="002C5220">
        <w:rPr>
          <w:sz w:val="24"/>
          <w:szCs w:val="24"/>
        </w:rPr>
        <w:t>as part of our corporate social responsibility</w:t>
      </w:r>
      <w:r w:rsidR="00DB1AB7" w:rsidRPr="002C5220">
        <w:rPr>
          <w:sz w:val="24"/>
          <w:szCs w:val="24"/>
        </w:rPr>
        <w:t>. This will take the form of donating to the Children’s local school when the school put on events</w:t>
      </w:r>
      <w:r w:rsidRPr="002C5220">
        <w:rPr>
          <w:sz w:val="24"/>
          <w:szCs w:val="24"/>
        </w:rPr>
        <w:t xml:space="preserve">. </w:t>
      </w:r>
    </w:p>
    <w:p w14:paraId="2BC6A1B7" w14:textId="77777777" w:rsidR="00582D0D" w:rsidRPr="002C5220" w:rsidRDefault="00582D0D" w:rsidP="00C31DCD">
      <w:pPr>
        <w:rPr>
          <w:sz w:val="24"/>
          <w:szCs w:val="24"/>
        </w:rPr>
      </w:pPr>
    </w:p>
    <w:p w14:paraId="09B50D3F" w14:textId="7E36A891" w:rsidR="00B733C0" w:rsidRPr="002C5220" w:rsidRDefault="00B733C0" w:rsidP="00C31DCD">
      <w:pPr>
        <w:rPr>
          <w:sz w:val="24"/>
          <w:szCs w:val="24"/>
        </w:rPr>
      </w:pPr>
      <w:proofErr w:type="gramStart"/>
      <w:r w:rsidRPr="002C5220">
        <w:rPr>
          <w:sz w:val="24"/>
          <w:szCs w:val="24"/>
        </w:rPr>
        <w:t>24 hour</w:t>
      </w:r>
      <w:proofErr w:type="gramEnd"/>
      <w:r w:rsidRPr="002C5220">
        <w:rPr>
          <w:sz w:val="24"/>
          <w:szCs w:val="24"/>
        </w:rPr>
        <w:t xml:space="preserve"> supervision and care is maintained at all times within the home</w:t>
      </w:r>
      <w:r w:rsidR="00C31DCD" w:rsidRPr="002C5220">
        <w:rPr>
          <w:sz w:val="24"/>
          <w:szCs w:val="24"/>
        </w:rPr>
        <w:t xml:space="preserve"> this ensures that care for these children is always at the highest standard all staff are suitably trained and qualified</w:t>
      </w:r>
      <w:r w:rsidR="006A7E10" w:rsidRPr="002C5220">
        <w:rPr>
          <w:sz w:val="24"/>
          <w:szCs w:val="24"/>
        </w:rPr>
        <w:t xml:space="preserve"> in NVQ Level 3 Children and Young People Qualification</w:t>
      </w:r>
      <w:r w:rsidR="00C31DCD" w:rsidRPr="002C5220">
        <w:rPr>
          <w:sz w:val="24"/>
          <w:szCs w:val="24"/>
        </w:rPr>
        <w:t xml:space="preserve"> to work within Children Residential care. </w:t>
      </w:r>
    </w:p>
    <w:p w14:paraId="11EDC0A2" w14:textId="77777777" w:rsidR="00582D0D" w:rsidRPr="002C5220" w:rsidRDefault="00582D0D" w:rsidP="00C31DCD">
      <w:pPr>
        <w:rPr>
          <w:sz w:val="24"/>
          <w:szCs w:val="24"/>
        </w:rPr>
      </w:pPr>
    </w:p>
    <w:p w14:paraId="67F85CDB" w14:textId="6903C75D" w:rsidR="00DB1AB7" w:rsidRPr="002C5220" w:rsidRDefault="00B733C0" w:rsidP="00C31DCD">
      <w:pPr>
        <w:rPr>
          <w:sz w:val="24"/>
          <w:szCs w:val="24"/>
        </w:rPr>
      </w:pPr>
      <w:r w:rsidRPr="002C5220">
        <w:rPr>
          <w:sz w:val="24"/>
          <w:szCs w:val="24"/>
        </w:rPr>
        <w:t>Creating a sense of community spirit</w:t>
      </w:r>
      <w:r w:rsidR="00DB1AB7" w:rsidRPr="002C5220">
        <w:rPr>
          <w:sz w:val="24"/>
          <w:szCs w:val="24"/>
        </w:rPr>
        <w:t xml:space="preserve"> is important as</w:t>
      </w:r>
      <w:r w:rsidR="00C31DCD" w:rsidRPr="002C5220">
        <w:rPr>
          <w:sz w:val="24"/>
          <w:szCs w:val="24"/>
        </w:rPr>
        <w:t xml:space="preserve"> this is the young </w:t>
      </w:r>
      <w:r w:rsidR="00BC5227" w:rsidRPr="002C5220">
        <w:rPr>
          <w:sz w:val="24"/>
          <w:szCs w:val="24"/>
        </w:rPr>
        <w:t>person’s</w:t>
      </w:r>
      <w:r w:rsidR="00C31DCD" w:rsidRPr="002C5220">
        <w:rPr>
          <w:sz w:val="24"/>
          <w:szCs w:val="24"/>
        </w:rPr>
        <w:t xml:space="preserve"> </w:t>
      </w:r>
      <w:r w:rsidR="00BC5227" w:rsidRPr="002C5220">
        <w:rPr>
          <w:sz w:val="24"/>
          <w:szCs w:val="24"/>
        </w:rPr>
        <w:t>home,</w:t>
      </w:r>
      <w:r w:rsidR="00C31DCD" w:rsidRPr="002C5220">
        <w:rPr>
          <w:sz w:val="24"/>
          <w:szCs w:val="24"/>
        </w:rPr>
        <w:t xml:space="preserve"> and they </w:t>
      </w:r>
      <w:r w:rsidR="00DB1AB7" w:rsidRPr="002C5220">
        <w:rPr>
          <w:sz w:val="24"/>
          <w:szCs w:val="24"/>
        </w:rPr>
        <w:t>need to have</w:t>
      </w:r>
      <w:r w:rsidR="00C31DCD" w:rsidRPr="002C5220">
        <w:rPr>
          <w:sz w:val="24"/>
          <w:szCs w:val="24"/>
        </w:rPr>
        <w:t xml:space="preserve"> a sense of belonging and identity in the community. </w:t>
      </w:r>
    </w:p>
    <w:p w14:paraId="510423AF" w14:textId="77777777" w:rsidR="00582D0D" w:rsidRPr="002C5220" w:rsidRDefault="00582D0D" w:rsidP="00C31DCD">
      <w:pPr>
        <w:rPr>
          <w:sz w:val="24"/>
          <w:szCs w:val="24"/>
        </w:rPr>
      </w:pPr>
    </w:p>
    <w:p w14:paraId="16DFD4C2" w14:textId="32299B7B" w:rsidR="00B733C0" w:rsidRPr="002C5220" w:rsidRDefault="00B733C0" w:rsidP="00C31DCD">
      <w:pPr>
        <w:rPr>
          <w:sz w:val="24"/>
          <w:szCs w:val="24"/>
        </w:rPr>
      </w:pPr>
      <w:r w:rsidRPr="002C5220">
        <w:rPr>
          <w:sz w:val="24"/>
          <w:szCs w:val="24"/>
        </w:rPr>
        <w:t>We</w:t>
      </w:r>
      <w:r w:rsidR="00C31DCD" w:rsidRPr="002C5220">
        <w:rPr>
          <w:sz w:val="24"/>
          <w:szCs w:val="24"/>
        </w:rPr>
        <w:t xml:space="preserve"> </w:t>
      </w:r>
      <w:proofErr w:type="gramStart"/>
      <w:r w:rsidR="00C31DCD" w:rsidRPr="002C5220">
        <w:rPr>
          <w:sz w:val="24"/>
          <w:szCs w:val="24"/>
        </w:rPr>
        <w:t xml:space="preserve">also </w:t>
      </w:r>
      <w:r w:rsidRPr="002C5220">
        <w:rPr>
          <w:sz w:val="24"/>
          <w:szCs w:val="24"/>
        </w:rPr>
        <w:t xml:space="preserve"> actively</w:t>
      </w:r>
      <w:proofErr w:type="gramEnd"/>
      <w:r w:rsidRPr="002C5220">
        <w:rPr>
          <w:sz w:val="24"/>
          <w:szCs w:val="24"/>
        </w:rPr>
        <w:t xml:space="preserve"> encourage </w:t>
      </w:r>
      <w:r w:rsidR="00E2128E" w:rsidRPr="002C5220">
        <w:rPr>
          <w:sz w:val="24"/>
          <w:szCs w:val="24"/>
        </w:rPr>
        <w:t>residents</w:t>
      </w:r>
      <w:r w:rsidRPr="002C5220">
        <w:rPr>
          <w:sz w:val="24"/>
          <w:szCs w:val="24"/>
        </w:rPr>
        <w:t xml:space="preserve"> to speak with the Homes Registered Manager once open</w:t>
      </w:r>
      <w:r w:rsidR="00C31DCD" w:rsidRPr="002C5220">
        <w:rPr>
          <w:sz w:val="24"/>
          <w:szCs w:val="24"/>
        </w:rPr>
        <w:t xml:space="preserve"> so they are able to see the positive work that actually takes place and how by having a Children Residential Home in the Local Area is a positive. </w:t>
      </w:r>
    </w:p>
    <w:p w14:paraId="013E9E7F" w14:textId="77777777" w:rsidR="00582D0D" w:rsidRPr="002C5220" w:rsidRDefault="00582D0D" w:rsidP="00C31DCD">
      <w:pPr>
        <w:rPr>
          <w:sz w:val="24"/>
          <w:szCs w:val="24"/>
        </w:rPr>
      </w:pPr>
    </w:p>
    <w:p w14:paraId="5AB73140" w14:textId="26D9D5CE" w:rsidR="00DB1AB7" w:rsidRPr="002C5220" w:rsidRDefault="00DB1AB7" w:rsidP="00C31DCD">
      <w:pPr>
        <w:rPr>
          <w:sz w:val="24"/>
          <w:szCs w:val="24"/>
        </w:rPr>
      </w:pPr>
      <w:r w:rsidRPr="002C5220">
        <w:rPr>
          <w:sz w:val="24"/>
          <w:szCs w:val="24"/>
        </w:rPr>
        <w:t xml:space="preserve">Our aim for the home is that the Children </w:t>
      </w:r>
      <w:r w:rsidR="00BC5227" w:rsidRPr="002C5220">
        <w:rPr>
          <w:sz w:val="24"/>
          <w:szCs w:val="24"/>
        </w:rPr>
        <w:t>can</w:t>
      </w:r>
      <w:r w:rsidR="00C31DCD" w:rsidRPr="002C5220">
        <w:rPr>
          <w:sz w:val="24"/>
          <w:szCs w:val="24"/>
        </w:rPr>
        <w:t xml:space="preserve"> achieve positive outcomes </w:t>
      </w:r>
      <w:r w:rsidR="00BC5227" w:rsidRPr="002C5220">
        <w:rPr>
          <w:sz w:val="24"/>
          <w:szCs w:val="24"/>
        </w:rPr>
        <w:t>later</w:t>
      </w:r>
      <w:r w:rsidR="00C31DCD" w:rsidRPr="002C5220">
        <w:rPr>
          <w:sz w:val="24"/>
          <w:szCs w:val="24"/>
        </w:rPr>
        <w:t xml:space="preserve"> in life either by going to university, gaining suitable </w:t>
      </w:r>
      <w:r w:rsidR="00BC5227" w:rsidRPr="002C5220">
        <w:rPr>
          <w:sz w:val="24"/>
          <w:szCs w:val="24"/>
        </w:rPr>
        <w:t>employment,</w:t>
      </w:r>
      <w:r w:rsidR="00C31DCD" w:rsidRPr="002C5220">
        <w:rPr>
          <w:sz w:val="24"/>
          <w:szCs w:val="24"/>
        </w:rPr>
        <w:t xml:space="preserve"> or studying towards suitable qualifications.</w:t>
      </w:r>
    </w:p>
    <w:p w14:paraId="0DEC0287" w14:textId="77777777" w:rsidR="00582D0D" w:rsidRPr="002C5220" w:rsidRDefault="00582D0D" w:rsidP="00C31DCD">
      <w:pPr>
        <w:rPr>
          <w:sz w:val="24"/>
          <w:szCs w:val="24"/>
        </w:rPr>
      </w:pPr>
    </w:p>
    <w:p w14:paraId="02A245C3" w14:textId="77777777" w:rsidR="00C32530" w:rsidRPr="002C5220" w:rsidRDefault="00DB1AB7" w:rsidP="00C31DCD">
      <w:pPr>
        <w:rPr>
          <w:sz w:val="24"/>
          <w:szCs w:val="24"/>
        </w:rPr>
      </w:pPr>
      <w:r w:rsidRPr="002C5220">
        <w:rPr>
          <w:sz w:val="24"/>
          <w:szCs w:val="24"/>
        </w:rPr>
        <w:t>Thank You for the opportunity to plead my case to you</w:t>
      </w:r>
      <w:r w:rsidR="00C32530" w:rsidRPr="002C5220">
        <w:rPr>
          <w:sz w:val="24"/>
          <w:szCs w:val="24"/>
        </w:rPr>
        <w:t xml:space="preserve"> and I hope you can understand from the above that having a home in this area will be beneficial to all. </w:t>
      </w:r>
    </w:p>
    <w:p w14:paraId="09AF7562" w14:textId="77777777" w:rsidR="00C32530" w:rsidRPr="002C5220" w:rsidRDefault="00C32530" w:rsidP="00C31DCD">
      <w:pPr>
        <w:rPr>
          <w:sz w:val="24"/>
          <w:szCs w:val="24"/>
        </w:rPr>
      </w:pPr>
    </w:p>
    <w:p w14:paraId="69C50A35" w14:textId="2D040C9C" w:rsidR="000063B2" w:rsidRDefault="00C32530">
      <w:pPr>
        <w:rPr>
          <w:sz w:val="24"/>
          <w:szCs w:val="24"/>
        </w:rPr>
      </w:pPr>
      <w:r w:rsidRPr="002C5220">
        <w:rPr>
          <w:sz w:val="24"/>
          <w:szCs w:val="24"/>
        </w:rPr>
        <w:t>Pavan Sharma</w:t>
      </w:r>
    </w:p>
    <w:p w14:paraId="0F648103" w14:textId="77777777" w:rsidR="002C5220" w:rsidRPr="002C5220" w:rsidRDefault="002C5220">
      <w:pPr>
        <w:rPr>
          <w:sz w:val="24"/>
          <w:szCs w:val="24"/>
        </w:rPr>
      </w:pPr>
    </w:p>
    <w:p w14:paraId="70ADC8B7" w14:textId="656E5C61" w:rsidR="00BC5227" w:rsidRPr="002C5220" w:rsidRDefault="00BC5227">
      <w:pPr>
        <w:rPr>
          <w:sz w:val="24"/>
          <w:szCs w:val="24"/>
        </w:rPr>
      </w:pPr>
      <w:r w:rsidRPr="002C5220">
        <w:rPr>
          <w:sz w:val="24"/>
          <w:szCs w:val="24"/>
        </w:rPr>
        <w:t>Paramount Children</w:t>
      </w:r>
    </w:p>
    <w:sectPr w:rsidR="00BC5227" w:rsidRPr="002C52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D1CEF"/>
    <w:multiLevelType w:val="hybridMultilevel"/>
    <w:tmpl w:val="4368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3B2"/>
    <w:rsid w:val="000063B2"/>
    <w:rsid w:val="001853AD"/>
    <w:rsid w:val="00276821"/>
    <w:rsid w:val="002C5220"/>
    <w:rsid w:val="0043250D"/>
    <w:rsid w:val="00582D0D"/>
    <w:rsid w:val="006A7E10"/>
    <w:rsid w:val="00940CFA"/>
    <w:rsid w:val="00A53705"/>
    <w:rsid w:val="00B733C0"/>
    <w:rsid w:val="00BC5227"/>
    <w:rsid w:val="00C31DCD"/>
    <w:rsid w:val="00C32530"/>
    <w:rsid w:val="00C40E00"/>
    <w:rsid w:val="00DB1AB7"/>
    <w:rsid w:val="00DC0DD4"/>
    <w:rsid w:val="00E2128E"/>
    <w:rsid w:val="00EC3331"/>
    <w:rsid w:val="00F1014A"/>
    <w:rsid w:val="00F44391"/>
    <w:rsid w:val="00F64128"/>
    <w:rsid w:val="00F91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8D691"/>
  <w15:chartTrackingRefBased/>
  <w15:docId w15:val="{FD9F9253-DA02-4971-8A46-9A45B697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Pavan Sharma</dc:creator>
  <cp:keywords/>
  <dc:description/>
  <cp:lastModifiedBy>Phil Mulroney</cp:lastModifiedBy>
  <cp:revision>2</cp:revision>
  <dcterms:created xsi:type="dcterms:W3CDTF">2021-09-05T11:52:00Z</dcterms:created>
  <dcterms:modified xsi:type="dcterms:W3CDTF">2021-09-05T11:52:00Z</dcterms:modified>
</cp:coreProperties>
</file>