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E07E93" w14:textId="5B649FF9" w:rsidR="00BE021F" w:rsidRDefault="00BE021F" w:rsidP="00CC357B">
      <w:pPr>
        <w:pStyle w:val="Default"/>
        <w:rPr>
          <w:b/>
          <w:bCs/>
          <w:color w:val="auto"/>
        </w:rPr>
      </w:pPr>
    </w:p>
    <w:p w14:paraId="3E59F3BE" w14:textId="1BE88329" w:rsidR="00BE021F" w:rsidRDefault="00BE021F" w:rsidP="00CC357B">
      <w:pPr>
        <w:pStyle w:val="Default"/>
        <w:rPr>
          <w:b/>
          <w:bCs/>
          <w:color w:val="auto"/>
        </w:rPr>
      </w:pPr>
    </w:p>
    <w:p w14:paraId="41FC8C25" w14:textId="504E1999" w:rsidR="00BE021F" w:rsidRDefault="00BE021F" w:rsidP="00CC357B">
      <w:pPr>
        <w:pStyle w:val="Default"/>
        <w:rPr>
          <w:b/>
          <w:bCs/>
          <w:color w:val="auto"/>
        </w:rPr>
      </w:pPr>
      <w:r>
        <w:rPr>
          <w:noProof/>
        </w:rPr>
        <w:drawing>
          <wp:inline distT="0" distB="0" distL="0" distR="0" wp14:anchorId="08E2EE52" wp14:editId="10AC6B13">
            <wp:extent cx="6188710" cy="3479800"/>
            <wp:effectExtent l="1905" t="0" r="4445" b="4445"/>
            <wp:docPr id="30" name="Picture 30" descr="A picture containing window, indoor,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window, indoor, building&#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6188710" cy="3479800"/>
                    </a:xfrm>
                    <a:prstGeom prst="rect">
                      <a:avLst/>
                    </a:prstGeom>
                    <a:noFill/>
                    <a:ln>
                      <a:noFill/>
                    </a:ln>
                  </pic:spPr>
                </pic:pic>
              </a:graphicData>
            </a:graphic>
          </wp:inline>
        </w:drawing>
      </w:r>
    </w:p>
    <w:p w14:paraId="26CEB17F" w14:textId="262822F1" w:rsidR="006A5211" w:rsidRDefault="006A5211" w:rsidP="00CC357B">
      <w:pPr>
        <w:pStyle w:val="Default"/>
        <w:rPr>
          <w:b/>
          <w:bCs/>
          <w:color w:val="auto"/>
        </w:rPr>
      </w:pPr>
    </w:p>
    <w:p w14:paraId="306971D6" w14:textId="48208642" w:rsidR="00BE021F" w:rsidRDefault="00BE021F" w:rsidP="00BE021F">
      <w:pPr>
        <w:pStyle w:val="Default"/>
        <w:rPr>
          <w:b/>
          <w:bCs/>
          <w:color w:val="auto"/>
        </w:rPr>
      </w:pPr>
      <w:r>
        <w:rPr>
          <w:b/>
          <w:bCs/>
          <w:color w:val="auto"/>
        </w:rPr>
        <w:t xml:space="preserve">Photograph 27: Showing internal view of Window 4. </w:t>
      </w:r>
    </w:p>
    <w:p w14:paraId="22CB6825" w14:textId="706728EF" w:rsidR="00BE021F" w:rsidRDefault="00BE021F" w:rsidP="00BE021F">
      <w:pPr>
        <w:pStyle w:val="Default"/>
        <w:rPr>
          <w:b/>
          <w:bCs/>
          <w:color w:val="auto"/>
        </w:rPr>
      </w:pPr>
    </w:p>
    <w:p w14:paraId="409A3C54" w14:textId="780944BE" w:rsidR="00BE021F" w:rsidRDefault="00BE021F" w:rsidP="00BE021F">
      <w:pPr>
        <w:pStyle w:val="Default"/>
        <w:rPr>
          <w:b/>
          <w:bCs/>
          <w:color w:val="auto"/>
        </w:rPr>
      </w:pPr>
    </w:p>
    <w:p w14:paraId="169F3240" w14:textId="74577339" w:rsidR="00BE021F" w:rsidRDefault="00BE021F" w:rsidP="00BE021F">
      <w:pPr>
        <w:pStyle w:val="Default"/>
        <w:rPr>
          <w:b/>
          <w:bCs/>
          <w:color w:val="auto"/>
        </w:rPr>
      </w:pPr>
    </w:p>
    <w:p w14:paraId="59EC57D4" w14:textId="5AF23F40" w:rsidR="00BE021F" w:rsidRDefault="00BE021F" w:rsidP="00BE021F">
      <w:pPr>
        <w:pStyle w:val="Default"/>
        <w:rPr>
          <w:b/>
          <w:bCs/>
          <w:color w:val="auto"/>
        </w:rPr>
      </w:pPr>
    </w:p>
    <w:p w14:paraId="1A714EEC" w14:textId="07ED70F4" w:rsidR="00BE021F" w:rsidRDefault="00BE021F" w:rsidP="00BE021F">
      <w:pPr>
        <w:pStyle w:val="Default"/>
        <w:rPr>
          <w:b/>
          <w:bCs/>
          <w:color w:val="auto"/>
        </w:rPr>
      </w:pPr>
    </w:p>
    <w:p w14:paraId="3B13037A" w14:textId="63793A0E" w:rsidR="00BE021F" w:rsidRDefault="00BE021F" w:rsidP="00BE021F">
      <w:pPr>
        <w:pStyle w:val="Default"/>
        <w:rPr>
          <w:b/>
          <w:bCs/>
          <w:color w:val="auto"/>
        </w:rPr>
      </w:pPr>
    </w:p>
    <w:p w14:paraId="3CB52A04" w14:textId="0D19A9C2" w:rsidR="00BE021F" w:rsidRDefault="00BE021F" w:rsidP="00BE021F">
      <w:pPr>
        <w:pStyle w:val="Default"/>
        <w:rPr>
          <w:b/>
          <w:bCs/>
          <w:color w:val="auto"/>
        </w:rPr>
      </w:pPr>
    </w:p>
    <w:p w14:paraId="2C9223D6" w14:textId="62373F7C" w:rsidR="00BE021F" w:rsidRDefault="00BE021F" w:rsidP="00BE021F">
      <w:pPr>
        <w:pStyle w:val="Default"/>
        <w:rPr>
          <w:b/>
          <w:bCs/>
          <w:color w:val="auto"/>
        </w:rPr>
      </w:pPr>
      <w:r>
        <w:rPr>
          <w:noProof/>
        </w:rPr>
        <w:drawing>
          <wp:inline distT="0" distB="0" distL="0" distR="0" wp14:anchorId="0460EF42" wp14:editId="65A41144">
            <wp:extent cx="6188710" cy="3479800"/>
            <wp:effectExtent l="1905" t="0" r="4445" b="4445"/>
            <wp:docPr id="56" name="Picture 56" descr="A picture containing wooden,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picture containing wooden, wood&#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6188710" cy="3479800"/>
                    </a:xfrm>
                    <a:prstGeom prst="rect">
                      <a:avLst/>
                    </a:prstGeom>
                    <a:noFill/>
                    <a:ln>
                      <a:noFill/>
                    </a:ln>
                  </pic:spPr>
                </pic:pic>
              </a:graphicData>
            </a:graphic>
          </wp:inline>
        </w:drawing>
      </w:r>
    </w:p>
    <w:p w14:paraId="7C8B5375" w14:textId="080DA06D" w:rsidR="00BE021F" w:rsidRDefault="00BE021F" w:rsidP="00BE021F">
      <w:pPr>
        <w:pStyle w:val="Default"/>
        <w:rPr>
          <w:b/>
          <w:bCs/>
          <w:color w:val="auto"/>
        </w:rPr>
      </w:pPr>
    </w:p>
    <w:p w14:paraId="4CD26451" w14:textId="52F83727" w:rsidR="00BE021F" w:rsidRDefault="00BE021F" w:rsidP="00BE021F">
      <w:pPr>
        <w:pStyle w:val="Default"/>
        <w:rPr>
          <w:b/>
          <w:bCs/>
          <w:color w:val="auto"/>
        </w:rPr>
      </w:pPr>
      <w:r>
        <w:rPr>
          <w:b/>
          <w:bCs/>
          <w:color w:val="auto"/>
        </w:rPr>
        <w:t>Photograph 28: Showing internal view of Window 4. Due to external water ingress, the bottom rail timber is extremely soft, the original mortise and tenon joint has swollen and cracked the surrounding timbers.</w:t>
      </w:r>
    </w:p>
    <w:p w14:paraId="39734565" w14:textId="6CDC8B6C" w:rsidR="00BE021F" w:rsidRDefault="00BE021F" w:rsidP="00BE021F">
      <w:pPr>
        <w:pStyle w:val="Default"/>
        <w:rPr>
          <w:b/>
          <w:bCs/>
          <w:color w:val="auto"/>
        </w:rPr>
      </w:pPr>
    </w:p>
    <w:p w14:paraId="63DD8CDE" w14:textId="45720A5F" w:rsidR="00BE021F" w:rsidRDefault="00BE021F" w:rsidP="00BE021F">
      <w:pPr>
        <w:pStyle w:val="Default"/>
        <w:rPr>
          <w:b/>
          <w:bCs/>
          <w:color w:val="auto"/>
        </w:rPr>
      </w:pPr>
    </w:p>
    <w:p w14:paraId="4304C3AA" w14:textId="28D332D7" w:rsidR="00BE021F" w:rsidRDefault="00BE021F" w:rsidP="00BE021F">
      <w:pPr>
        <w:pStyle w:val="Default"/>
        <w:rPr>
          <w:b/>
          <w:bCs/>
          <w:color w:val="auto"/>
        </w:rPr>
      </w:pPr>
    </w:p>
    <w:p w14:paraId="49523307" w14:textId="717C73F9" w:rsidR="00BE021F" w:rsidRDefault="00BE021F" w:rsidP="00BE021F">
      <w:pPr>
        <w:pStyle w:val="Default"/>
        <w:rPr>
          <w:b/>
          <w:bCs/>
          <w:color w:val="auto"/>
        </w:rPr>
      </w:pPr>
    </w:p>
    <w:p w14:paraId="4E7A0EE4" w14:textId="3B9A2F59" w:rsidR="00BE021F" w:rsidRDefault="00BE021F" w:rsidP="00BE021F">
      <w:pPr>
        <w:pStyle w:val="Default"/>
        <w:rPr>
          <w:b/>
          <w:bCs/>
          <w:color w:val="auto"/>
        </w:rPr>
      </w:pPr>
    </w:p>
    <w:p w14:paraId="2517401A" w14:textId="63726176" w:rsidR="00BE021F" w:rsidRDefault="00BE021F" w:rsidP="00BE021F">
      <w:pPr>
        <w:pStyle w:val="Default"/>
        <w:rPr>
          <w:b/>
          <w:bCs/>
          <w:color w:val="auto"/>
        </w:rPr>
      </w:pPr>
      <w:r>
        <w:rPr>
          <w:noProof/>
        </w:rPr>
        <w:drawing>
          <wp:inline distT="0" distB="0" distL="0" distR="0" wp14:anchorId="22271326" wp14:editId="631DEB31">
            <wp:extent cx="6188710" cy="3479800"/>
            <wp:effectExtent l="1905" t="0" r="4445" b="4445"/>
            <wp:docPr id="57" name="Picture 57" descr="A picture containing wooden, indoor, wood,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picture containing wooden, indoor, wood, old&#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6188710" cy="3479800"/>
                    </a:xfrm>
                    <a:prstGeom prst="rect">
                      <a:avLst/>
                    </a:prstGeom>
                    <a:noFill/>
                    <a:ln>
                      <a:noFill/>
                    </a:ln>
                  </pic:spPr>
                </pic:pic>
              </a:graphicData>
            </a:graphic>
          </wp:inline>
        </w:drawing>
      </w:r>
    </w:p>
    <w:p w14:paraId="0DD01EE3" w14:textId="77777777" w:rsidR="00BE021F" w:rsidRDefault="00BE021F" w:rsidP="00BE021F">
      <w:pPr>
        <w:pStyle w:val="Default"/>
        <w:rPr>
          <w:b/>
          <w:bCs/>
          <w:color w:val="auto"/>
        </w:rPr>
      </w:pPr>
    </w:p>
    <w:p w14:paraId="6CD1319E" w14:textId="77777777" w:rsidR="00BE021F" w:rsidRDefault="00BE021F" w:rsidP="00CC357B">
      <w:pPr>
        <w:pStyle w:val="Default"/>
        <w:rPr>
          <w:b/>
          <w:bCs/>
          <w:color w:val="auto"/>
        </w:rPr>
      </w:pPr>
    </w:p>
    <w:p w14:paraId="738F7F89" w14:textId="2765A485" w:rsidR="00BE021F" w:rsidRDefault="00BE021F" w:rsidP="00BE021F">
      <w:pPr>
        <w:pStyle w:val="Default"/>
        <w:rPr>
          <w:b/>
          <w:bCs/>
          <w:color w:val="auto"/>
        </w:rPr>
      </w:pPr>
      <w:r>
        <w:rPr>
          <w:b/>
          <w:bCs/>
          <w:color w:val="auto"/>
        </w:rPr>
        <w:t>Photograph 29: Showing internal view of Window 4. Due to external water ingress, the bottom rail timber is extremely soft, the original mortise and tenon joint has swollen and cracked the surrounding timbers.</w:t>
      </w:r>
    </w:p>
    <w:p w14:paraId="0E69B9DA" w14:textId="090B904E" w:rsidR="00BE021F" w:rsidRDefault="00BE021F" w:rsidP="00BE021F">
      <w:pPr>
        <w:pStyle w:val="Default"/>
        <w:rPr>
          <w:b/>
          <w:bCs/>
          <w:color w:val="auto"/>
        </w:rPr>
      </w:pPr>
    </w:p>
    <w:p w14:paraId="1BABA4FA" w14:textId="22E4DDD8" w:rsidR="00BE021F" w:rsidRDefault="00BE021F" w:rsidP="00BE021F">
      <w:pPr>
        <w:pStyle w:val="Default"/>
        <w:rPr>
          <w:b/>
          <w:bCs/>
          <w:color w:val="auto"/>
        </w:rPr>
      </w:pPr>
    </w:p>
    <w:p w14:paraId="411F64D6" w14:textId="6C6C3683" w:rsidR="00BE021F" w:rsidRDefault="00BE021F" w:rsidP="00BE021F">
      <w:pPr>
        <w:pStyle w:val="Default"/>
        <w:rPr>
          <w:b/>
          <w:bCs/>
          <w:color w:val="auto"/>
        </w:rPr>
      </w:pPr>
    </w:p>
    <w:p w14:paraId="0E743874" w14:textId="1BA66D2B" w:rsidR="00BE021F" w:rsidRDefault="00BE021F" w:rsidP="00BE021F">
      <w:pPr>
        <w:pStyle w:val="Default"/>
        <w:rPr>
          <w:b/>
          <w:bCs/>
          <w:color w:val="auto"/>
        </w:rPr>
      </w:pPr>
    </w:p>
    <w:p w14:paraId="5AB6D8D8" w14:textId="269D5BEB" w:rsidR="00BE021F" w:rsidRDefault="00BE021F" w:rsidP="00BE021F">
      <w:pPr>
        <w:pStyle w:val="Default"/>
        <w:rPr>
          <w:b/>
          <w:bCs/>
          <w:color w:val="auto"/>
        </w:rPr>
      </w:pPr>
      <w:r>
        <w:rPr>
          <w:noProof/>
        </w:rPr>
        <w:drawing>
          <wp:inline distT="0" distB="0" distL="0" distR="0" wp14:anchorId="5449527A" wp14:editId="0554F08F">
            <wp:extent cx="6188710" cy="3479800"/>
            <wp:effectExtent l="1905" t="0" r="4445" b="4445"/>
            <wp:docPr id="58" name="Picture 58" descr="A picture containing indoor, stack, stack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picture containing indoor, stack, stacked&#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6188710" cy="3479800"/>
                    </a:xfrm>
                    <a:prstGeom prst="rect">
                      <a:avLst/>
                    </a:prstGeom>
                    <a:noFill/>
                    <a:ln>
                      <a:noFill/>
                    </a:ln>
                  </pic:spPr>
                </pic:pic>
              </a:graphicData>
            </a:graphic>
          </wp:inline>
        </w:drawing>
      </w:r>
    </w:p>
    <w:p w14:paraId="7DDC0229" w14:textId="7C4BDD25" w:rsidR="00BE021F" w:rsidRDefault="00BE021F" w:rsidP="00BE021F">
      <w:pPr>
        <w:pStyle w:val="Default"/>
        <w:rPr>
          <w:b/>
          <w:bCs/>
          <w:color w:val="auto"/>
        </w:rPr>
      </w:pPr>
    </w:p>
    <w:p w14:paraId="056FD732" w14:textId="77777777" w:rsidR="00BE021F" w:rsidRDefault="00BE021F" w:rsidP="00BE021F">
      <w:pPr>
        <w:pStyle w:val="Default"/>
        <w:rPr>
          <w:b/>
          <w:bCs/>
          <w:color w:val="auto"/>
        </w:rPr>
      </w:pPr>
    </w:p>
    <w:p w14:paraId="0165417C" w14:textId="7A0BCB55" w:rsidR="00BE021F" w:rsidRDefault="00BE021F" w:rsidP="00BE021F">
      <w:pPr>
        <w:pStyle w:val="Default"/>
        <w:rPr>
          <w:b/>
          <w:bCs/>
          <w:color w:val="auto"/>
        </w:rPr>
      </w:pPr>
      <w:r>
        <w:rPr>
          <w:b/>
          <w:bCs/>
          <w:color w:val="auto"/>
        </w:rPr>
        <w:t xml:space="preserve">Photograph 30: Showing internal view of Window 4. Showing modern pulley wheels, </w:t>
      </w:r>
      <w:r w:rsidR="000E4D40">
        <w:rPr>
          <w:b/>
          <w:bCs/>
          <w:color w:val="auto"/>
        </w:rPr>
        <w:t xml:space="preserve">further evidence the windows are not original to the building. </w:t>
      </w:r>
    </w:p>
    <w:p w14:paraId="3184733E" w14:textId="4145D2A3" w:rsidR="000E4D40" w:rsidRDefault="000E4D40" w:rsidP="00BE021F">
      <w:pPr>
        <w:pStyle w:val="Default"/>
        <w:rPr>
          <w:b/>
          <w:bCs/>
          <w:color w:val="auto"/>
        </w:rPr>
      </w:pPr>
    </w:p>
    <w:p w14:paraId="2EAE8B23" w14:textId="791C81F9" w:rsidR="000E4D40" w:rsidRDefault="000E4D40" w:rsidP="00BE021F">
      <w:pPr>
        <w:pStyle w:val="Default"/>
        <w:rPr>
          <w:b/>
          <w:bCs/>
          <w:color w:val="auto"/>
        </w:rPr>
      </w:pPr>
    </w:p>
    <w:p w14:paraId="55B31981" w14:textId="52E64101" w:rsidR="000E4D40" w:rsidRDefault="000E4D40" w:rsidP="00BE021F">
      <w:pPr>
        <w:pStyle w:val="Default"/>
        <w:rPr>
          <w:b/>
          <w:bCs/>
          <w:color w:val="auto"/>
        </w:rPr>
      </w:pPr>
    </w:p>
    <w:p w14:paraId="6658A6B7" w14:textId="7200B523" w:rsidR="000E4D40" w:rsidRDefault="000E4D40" w:rsidP="00BE021F">
      <w:pPr>
        <w:pStyle w:val="Default"/>
        <w:rPr>
          <w:b/>
          <w:bCs/>
          <w:color w:val="auto"/>
        </w:rPr>
      </w:pPr>
    </w:p>
    <w:p w14:paraId="2031E6D2" w14:textId="3570B75E" w:rsidR="000E4D40" w:rsidRDefault="000E4D40" w:rsidP="00BE021F">
      <w:pPr>
        <w:pStyle w:val="Default"/>
        <w:rPr>
          <w:b/>
          <w:bCs/>
          <w:color w:val="auto"/>
        </w:rPr>
      </w:pPr>
    </w:p>
    <w:p w14:paraId="40376A04" w14:textId="3D051A79" w:rsidR="000E4D40" w:rsidRDefault="000E4D40" w:rsidP="00BE021F">
      <w:pPr>
        <w:pStyle w:val="Default"/>
        <w:rPr>
          <w:b/>
          <w:bCs/>
          <w:color w:val="auto"/>
        </w:rPr>
      </w:pPr>
      <w:r>
        <w:rPr>
          <w:noProof/>
        </w:rPr>
        <w:drawing>
          <wp:inline distT="0" distB="0" distL="0" distR="0" wp14:anchorId="427EE7E8" wp14:editId="440CE049">
            <wp:extent cx="6188710" cy="3479800"/>
            <wp:effectExtent l="1905" t="0" r="4445" b="4445"/>
            <wp:docPr id="59" name="Picture 59" descr="A picture containing wall, dark,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picture containing wall, dark, window&#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6188710" cy="3479800"/>
                    </a:xfrm>
                    <a:prstGeom prst="rect">
                      <a:avLst/>
                    </a:prstGeom>
                    <a:noFill/>
                    <a:ln>
                      <a:noFill/>
                    </a:ln>
                  </pic:spPr>
                </pic:pic>
              </a:graphicData>
            </a:graphic>
          </wp:inline>
        </w:drawing>
      </w:r>
    </w:p>
    <w:p w14:paraId="07D57884" w14:textId="237D0A4A" w:rsidR="000E4D40" w:rsidRDefault="000E4D40" w:rsidP="00BE021F">
      <w:pPr>
        <w:pStyle w:val="Default"/>
        <w:rPr>
          <w:b/>
          <w:bCs/>
          <w:color w:val="auto"/>
        </w:rPr>
      </w:pPr>
    </w:p>
    <w:p w14:paraId="385BCA7C" w14:textId="382918F7" w:rsidR="000E4D40" w:rsidRDefault="000E4D40" w:rsidP="000E4D40">
      <w:pPr>
        <w:pStyle w:val="Default"/>
        <w:rPr>
          <w:b/>
          <w:bCs/>
          <w:color w:val="auto"/>
        </w:rPr>
      </w:pPr>
      <w:r>
        <w:rPr>
          <w:b/>
          <w:bCs/>
          <w:color w:val="auto"/>
        </w:rPr>
        <w:t xml:space="preserve">Photograph 31: Showing internal view of Window 6. Currently 8 panes. Hermitage Window Ltd propose altering to a </w:t>
      </w:r>
      <w:proofErr w:type="gramStart"/>
      <w:r>
        <w:rPr>
          <w:b/>
          <w:bCs/>
          <w:color w:val="auto"/>
        </w:rPr>
        <w:t>6 pane</w:t>
      </w:r>
      <w:proofErr w:type="gramEnd"/>
      <w:r>
        <w:rPr>
          <w:b/>
          <w:bCs/>
          <w:color w:val="auto"/>
        </w:rPr>
        <w:t xml:space="preserve"> casement. 6 panes would look more in proportion to the other 6/6 style sash and case windows. </w:t>
      </w:r>
    </w:p>
    <w:p w14:paraId="1BAF889C" w14:textId="38188A16" w:rsidR="000E4D40" w:rsidRDefault="000E4D40" w:rsidP="000E4D40">
      <w:pPr>
        <w:pStyle w:val="Default"/>
        <w:rPr>
          <w:b/>
          <w:bCs/>
          <w:color w:val="auto"/>
        </w:rPr>
      </w:pPr>
    </w:p>
    <w:p w14:paraId="2076376D" w14:textId="7239045F" w:rsidR="000E4D40" w:rsidRDefault="000E4D40" w:rsidP="000E4D40">
      <w:pPr>
        <w:pStyle w:val="Default"/>
        <w:rPr>
          <w:b/>
          <w:bCs/>
          <w:color w:val="auto"/>
        </w:rPr>
      </w:pPr>
    </w:p>
    <w:p w14:paraId="10699E0F" w14:textId="3EE16E81" w:rsidR="000E4D40" w:rsidRDefault="000E4D40" w:rsidP="000E4D40">
      <w:pPr>
        <w:pStyle w:val="Default"/>
        <w:rPr>
          <w:b/>
          <w:bCs/>
          <w:color w:val="auto"/>
        </w:rPr>
      </w:pPr>
    </w:p>
    <w:p w14:paraId="69592885" w14:textId="1C747878" w:rsidR="000E4D40" w:rsidRDefault="000E4D40" w:rsidP="000E4D40">
      <w:pPr>
        <w:pStyle w:val="Default"/>
        <w:rPr>
          <w:b/>
          <w:bCs/>
          <w:color w:val="auto"/>
        </w:rPr>
      </w:pPr>
    </w:p>
    <w:p w14:paraId="3B3E5AA0" w14:textId="77777777" w:rsidR="000E4D40" w:rsidRDefault="000E4D40" w:rsidP="000E4D40">
      <w:pPr>
        <w:pStyle w:val="Default"/>
        <w:rPr>
          <w:b/>
          <w:bCs/>
          <w:color w:val="auto"/>
        </w:rPr>
      </w:pPr>
    </w:p>
    <w:p w14:paraId="6CED8726" w14:textId="0112BE38" w:rsidR="006A5211" w:rsidRDefault="000E4D40" w:rsidP="00CC357B">
      <w:pPr>
        <w:pStyle w:val="Default"/>
        <w:rPr>
          <w:b/>
          <w:bCs/>
          <w:color w:val="auto"/>
        </w:rPr>
      </w:pPr>
      <w:r>
        <w:rPr>
          <w:noProof/>
        </w:rPr>
        <w:drawing>
          <wp:inline distT="0" distB="0" distL="0" distR="0" wp14:anchorId="6E8E73DF" wp14:editId="1A7B23A2">
            <wp:extent cx="6188710" cy="3479800"/>
            <wp:effectExtent l="0" t="0" r="2540" b="6350"/>
            <wp:docPr id="60" name="Picture 60" descr="A picture containing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picture containing window&#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88710" cy="3479800"/>
                    </a:xfrm>
                    <a:prstGeom prst="rect">
                      <a:avLst/>
                    </a:prstGeom>
                    <a:noFill/>
                    <a:ln>
                      <a:noFill/>
                    </a:ln>
                  </pic:spPr>
                </pic:pic>
              </a:graphicData>
            </a:graphic>
          </wp:inline>
        </w:drawing>
      </w:r>
    </w:p>
    <w:p w14:paraId="47181EF1" w14:textId="0367F107" w:rsidR="000E4D40" w:rsidRDefault="000E4D40" w:rsidP="00CC357B">
      <w:pPr>
        <w:pStyle w:val="Default"/>
        <w:rPr>
          <w:b/>
          <w:bCs/>
          <w:color w:val="auto"/>
        </w:rPr>
      </w:pPr>
    </w:p>
    <w:p w14:paraId="31EBA30A" w14:textId="6679D703" w:rsidR="000E4D40" w:rsidRDefault="000E4D40" w:rsidP="000E4D40">
      <w:pPr>
        <w:pStyle w:val="Default"/>
        <w:rPr>
          <w:b/>
          <w:bCs/>
          <w:color w:val="auto"/>
        </w:rPr>
      </w:pPr>
      <w:r>
        <w:rPr>
          <w:b/>
          <w:bCs/>
          <w:color w:val="auto"/>
        </w:rPr>
        <w:t>Photograph 32: Showing Window 6. Due to external water ingress, the Astragal timber is extremely soft, the original mortise and tenon joint has swollen and cracked the surrounding timbers.</w:t>
      </w:r>
    </w:p>
    <w:p w14:paraId="45964095" w14:textId="6B3A6A2D" w:rsidR="000E4D40" w:rsidRDefault="000E4D40" w:rsidP="00CC357B">
      <w:pPr>
        <w:pStyle w:val="Default"/>
        <w:rPr>
          <w:b/>
          <w:bCs/>
          <w:color w:val="auto"/>
        </w:rPr>
      </w:pPr>
    </w:p>
    <w:p w14:paraId="3B082341" w14:textId="423D4576" w:rsidR="000E4D40" w:rsidRDefault="000E4D40" w:rsidP="00CC357B">
      <w:pPr>
        <w:pStyle w:val="Default"/>
        <w:rPr>
          <w:b/>
          <w:bCs/>
          <w:color w:val="auto"/>
        </w:rPr>
      </w:pPr>
    </w:p>
    <w:p w14:paraId="439E9955" w14:textId="366D2713" w:rsidR="000E4D40" w:rsidRDefault="000E4D40" w:rsidP="00CC357B">
      <w:pPr>
        <w:pStyle w:val="Default"/>
        <w:rPr>
          <w:b/>
          <w:bCs/>
          <w:color w:val="auto"/>
        </w:rPr>
      </w:pPr>
    </w:p>
    <w:p w14:paraId="1480CB89" w14:textId="2C0D131F" w:rsidR="000E4D40" w:rsidRDefault="000E4D40" w:rsidP="00CC357B">
      <w:pPr>
        <w:pStyle w:val="Default"/>
        <w:rPr>
          <w:b/>
          <w:bCs/>
          <w:color w:val="auto"/>
        </w:rPr>
      </w:pPr>
    </w:p>
    <w:p w14:paraId="0CA369A0" w14:textId="7417DF09" w:rsidR="000E4D40" w:rsidRDefault="000E4D40" w:rsidP="00CC357B">
      <w:pPr>
        <w:pStyle w:val="Default"/>
        <w:rPr>
          <w:b/>
          <w:bCs/>
          <w:color w:val="auto"/>
        </w:rPr>
      </w:pPr>
    </w:p>
    <w:p w14:paraId="52D45A26" w14:textId="379343A4" w:rsidR="000E4D40" w:rsidRDefault="000E4D40" w:rsidP="00CC357B">
      <w:pPr>
        <w:pStyle w:val="Default"/>
        <w:rPr>
          <w:b/>
          <w:bCs/>
          <w:color w:val="auto"/>
        </w:rPr>
      </w:pPr>
    </w:p>
    <w:p w14:paraId="2796AA45" w14:textId="5A0EDBAD" w:rsidR="000E4D40" w:rsidRDefault="000E4D40" w:rsidP="00CC357B">
      <w:pPr>
        <w:pStyle w:val="Default"/>
        <w:rPr>
          <w:b/>
          <w:bCs/>
          <w:color w:val="auto"/>
        </w:rPr>
      </w:pPr>
    </w:p>
    <w:p w14:paraId="070E680C" w14:textId="4EBA52ED" w:rsidR="000E4D40" w:rsidRDefault="000E4D40" w:rsidP="00CC357B">
      <w:pPr>
        <w:pStyle w:val="Default"/>
        <w:rPr>
          <w:b/>
          <w:bCs/>
          <w:color w:val="auto"/>
        </w:rPr>
      </w:pPr>
    </w:p>
    <w:p w14:paraId="5D0C1B46" w14:textId="347F29B7" w:rsidR="000E4D40" w:rsidRDefault="000E4D40" w:rsidP="00CC357B">
      <w:pPr>
        <w:pStyle w:val="Default"/>
        <w:rPr>
          <w:b/>
          <w:bCs/>
          <w:color w:val="auto"/>
        </w:rPr>
      </w:pPr>
    </w:p>
    <w:p w14:paraId="0D7030CB" w14:textId="240C9106" w:rsidR="000E4D40" w:rsidRDefault="000E4D40" w:rsidP="00CC357B">
      <w:pPr>
        <w:pStyle w:val="Default"/>
        <w:rPr>
          <w:b/>
          <w:bCs/>
          <w:color w:val="auto"/>
        </w:rPr>
      </w:pPr>
    </w:p>
    <w:p w14:paraId="11244C47" w14:textId="388F0301" w:rsidR="000E4D40" w:rsidRDefault="000E4D40" w:rsidP="00CC357B">
      <w:pPr>
        <w:pStyle w:val="Default"/>
        <w:rPr>
          <w:b/>
          <w:bCs/>
          <w:color w:val="auto"/>
        </w:rPr>
      </w:pPr>
    </w:p>
    <w:p w14:paraId="61731494" w14:textId="16E95C17" w:rsidR="000E4D40" w:rsidRDefault="000E4D40" w:rsidP="00CC357B">
      <w:pPr>
        <w:pStyle w:val="Default"/>
        <w:rPr>
          <w:b/>
          <w:bCs/>
          <w:color w:val="auto"/>
        </w:rPr>
      </w:pPr>
    </w:p>
    <w:p w14:paraId="117EAE88" w14:textId="43FA5885" w:rsidR="000E4D40" w:rsidRDefault="000E4D40" w:rsidP="00CC357B">
      <w:pPr>
        <w:pStyle w:val="Default"/>
        <w:rPr>
          <w:b/>
          <w:bCs/>
          <w:color w:val="auto"/>
        </w:rPr>
      </w:pPr>
    </w:p>
    <w:p w14:paraId="7622BA3C" w14:textId="2D4F7A6C" w:rsidR="000E4D40" w:rsidRDefault="000E4D40" w:rsidP="00CC357B">
      <w:pPr>
        <w:pStyle w:val="Default"/>
        <w:rPr>
          <w:b/>
          <w:bCs/>
          <w:color w:val="auto"/>
        </w:rPr>
      </w:pPr>
    </w:p>
    <w:p w14:paraId="5D1846FE" w14:textId="07685C3D" w:rsidR="000E4D40" w:rsidRDefault="000E4D40" w:rsidP="00CC357B">
      <w:pPr>
        <w:pStyle w:val="Default"/>
        <w:rPr>
          <w:b/>
          <w:bCs/>
          <w:color w:val="auto"/>
        </w:rPr>
      </w:pPr>
    </w:p>
    <w:p w14:paraId="49A73B18" w14:textId="2F92E4A2" w:rsidR="000E4D40" w:rsidRDefault="000E4D40" w:rsidP="00CC357B">
      <w:pPr>
        <w:pStyle w:val="Default"/>
        <w:rPr>
          <w:b/>
          <w:bCs/>
          <w:color w:val="auto"/>
        </w:rPr>
      </w:pPr>
    </w:p>
    <w:p w14:paraId="3159D752" w14:textId="5EA62EAB" w:rsidR="000E4D40" w:rsidRDefault="000E4D40" w:rsidP="00CC357B">
      <w:pPr>
        <w:pStyle w:val="Default"/>
        <w:rPr>
          <w:b/>
          <w:bCs/>
          <w:color w:val="auto"/>
        </w:rPr>
      </w:pPr>
    </w:p>
    <w:p w14:paraId="285933B5" w14:textId="01217B94" w:rsidR="000E4D40" w:rsidRDefault="000E4D40" w:rsidP="00CC357B">
      <w:pPr>
        <w:pStyle w:val="Default"/>
        <w:rPr>
          <w:b/>
          <w:bCs/>
          <w:color w:val="auto"/>
        </w:rPr>
      </w:pPr>
    </w:p>
    <w:p w14:paraId="7C8E818D" w14:textId="020D058C" w:rsidR="000E4D40" w:rsidRDefault="000E4D40" w:rsidP="00CC357B">
      <w:pPr>
        <w:pStyle w:val="Default"/>
        <w:rPr>
          <w:b/>
          <w:bCs/>
          <w:color w:val="auto"/>
        </w:rPr>
      </w:pPr>
    </w:p>
    <w:p w14:paraId="489A8C86" w14:textId="6C0DC127" w:rsidR="000E4D40" w:rsidRDefault="000E4D40" w:rsidP="00CC357B">
      <w:pPr>
        <w:pStyle w:val="Default"/>
        <w:rPr>
          <w:b/>
          <w:bCs/>
          <w:color w:val="auto"/>
        </w:rPr>
      </w:pPr>
    </w:p>
    <w:p w14:paraId="66B7E928" w14:textId="38788444" w:rsidR="000E4D40" w:rsidRDefault="000E4D40" w:rsidP="00CC357B">
      <w:pPr>
        <w:pStyle w:val="Default"/>
        <w:rPr>
          <w:b/>
          <w:bCs/>
          <w:color w:val="auto"/>
        </w:rPr>
      </w:pPr>
    </w:p>
    <w:p w14:paraId="0276EB4A" w14:textId="6753C705" w:rsidR="000E4D40" w:rsidRDefault="000E4D40" w:rsidP="00CC357B">
      <w:pPr>
        <w:pStyle w:val="Default"/>
        <w:rPr>
          <w:b/>
          <w:bCs/>
          <w:color w:val="auto"/>
        </w:rPr>
      </w:pPr>
      <w:r>
        <w:rPr>
          <w:noProof/>
        </w:rPr>
        <w:drawing>
          <wp:inline distT="0" distB="0" distL="0" distR="0" wp14:anchorId="5A515F35" wp14:editId="1F645669">
            <wp:extent cx="6188710" cy="3479800"/>
            <wp:effectExtent l="1905" t="0" r="4445" b="4445"/>
            <wp:docPr id="61" name="Picture 61" descr="A picture containing window, indoor, floor,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picture containing window, indoor, floor, building&#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6188710" cy="3479800"/>
                    </a:xfrm>
                    <a:prstGeom prst="rect">
                      <a:avLst/>
                    </a:prstGeom>
                    <a:noFill/>
                    <a:ln>
                      <a:noFill/>
                    </a:ln>
                  </pic:spPr>
                </pic:pic>
              </a:graphicData>
            </a:graphic>
          </wp:inline>
        </w:drawing>
      </w:r>
    </w:p>
    <w:p w14:paraId="1406F298" w14:textId="69957AA5" w:rsidR="000E4D40" w:rsidRDefault="000E4D40" w:rsidP="00CC357B">
      <w:pPr>
        <w:pStyle w:val="Default"/>
        <w:rPr>
          <w:b/>
          <w:bCs/>
          <w:color w:val="auto"/>
        </w:rPr>
      </w:pPr>
    </w:p>
    <w:p w14:paraId="2425A123" w14:textId="6FC84FE6" w:rsidR="000E4D40" w:rsidRDefault="000E4D40" w:rsidP="000E4D40">
      <w:pPr>
        <w:pStyle w:val="Default"/>
        <w:rPr>
          <w:b/>
          <w:bCs/>
          <w:color w:val="auto"/>
        </w:rPr>
      </w:pPr>
      <w:r>
        <w:rPr>
          <w:b/>
          <w:bCs/>
          <w:color w:val="auto"/>
        </w:rPr>
        <w:t xml:space="preserve">Photograph 33: Showing Window 6. Side hung casement window. </w:t>
      </w:r>
    </w:p>
    <w:p w14:paraId="72AE1553" w14:textId="1B750B37" w:rsidR="000E4D40" w:rsidRDefault="000E4D40" w:rsidP="000E4D40">
      <w:pPr>
        <w:pStyle w:val="Default"/>
        <w:rPr>
          <w:b/>
          <w:bCs/>
          <w:color w:val="auto"/>
        </w:rPr>
      </w:pPr>
    </w:p>
    <w:p w14:paraId="743BEC68" w14:textId="39E95129" w:rsidR="000E4D40" w:rsidRDefault="000E4D40" w:rsidP="000E4D40">
      <w:pPr>
        <w:pStyle w:val="Default"/>
        <w:rPr>
          <w:b/>
          <w:bCs/>
          <w:color w:val="auto"/>
        </w:rPr>
      </w:pPr>
    </w:p>
    <w:p w14:paraId="46DB63A4" w14:textId="698A6AEF" w:rsidR="000E4D40" w:rsidRDefault="000E4D40" w:rsidP="000E4D40">
      <w:pPr>
        <w:pStyle w:val="Default"/>
        <w:rPr>
          <w:b/>
          <w:bCs/>
          <w:color w:val="auto"/>
        </w:rPr>
      </w:pPr>
    </w:p>
    <w:p w14:paraId="7E35434A" w14:textId="5C63605F" w:rsidR="000E4D40" w:rsidRDefault="000E4D40" w:rsidP="000E4D40">
      <w:pPr>
        <w:pStyle w:val="Default"/>
        <w:rPr>
          <w:b/>
          <w:bCs/>
          <w:color w:val="auto"/>
        </w:rPr>
      </w:pPr>
    </w:p>
    <w:p w14:paraId="6B750B54" w14:textId="04408829" w:rsidR="000E4D40" w:rsidRDefault="000E4D40" w:rsidP="000E4D40">
      <w:pPr>
        <w:pStyle w:val="Default"/>
        <w:rPr>
          <w:b/>
          <w:bCs/>
          <w:color w:val="auto"/>
        </w:rPr>
      </w:pPr>
    </w:p>
    <w:p w14:paraId="3AB43D13" w14:textId="3D508FE2" w:rsidR="000E4D40" w:rsidRDefault="000E4D40" w:rsidP="000E4D40">
      <w:pPr>
        <w:pStyle w:val="Default"/>
        <w:rPr>
          <w:b/>
          <w:bCs/>
          <w:color w:val="auto"/>
        </w:rPr>
      </w:pPr>
      <w:r>
        <w:rPr>
          <w:noProof/>
        </w:rPr>
        <w:drawing>
          <wp:inline distT="0" distB="0" distL="0" distR="0" wp14:anchorId="3F2BEC89" wp14:editId="3EB83EDE">
            <wp:extent cx="6188710" cy="3479800"/>
            <wp:effectExtent l="0" t="0" r="2540" b="6350"/>
            <wp:docPr id="62" name="Picture 62" descr="A picture containing indoor, building, window,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picture containing indoor, building, window, floor&#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88710" cy="3479800"/>
                    </a:xfrm>
                    <a:prstGeom prst="rect">
                      <a:avLst/>
                    </a:prstGeom>
                    <a:noFill/>
                    <a:ln>
                      <a:noFill/>
                    </a:ln>
                  </pic:spPr>
                </pic:pic>
              </a:graphicData>
            </a:graphic>
          </wp:inline>
        </w:drawing>
      </w:r>
    </w:p>
    <w:p w14:paraId="56ACA4A5" w14:textId="38353C16" w:rsidR="000E4D40" w:rsidRDefault="000E4D40" w:rsidP="000E4D40">
      <w:pPr>
        <w:pStyle w:val="Default"/>
        <w:rPr>
          <w:b/>
          <w:bCs/>
          <w:color w:val="auto"/>
        </w:rPr>
      </w:pPr>
    </w:p>
    <w:p w14:paraId="07FF3DFB" w14:textId="2F35D4A3" w:rsidR="000E4D40" w:rsidRDefault="000E4D40" w:rsidP="000E4D40">
      <w:pPr>
        <w:pStyle w:val="Default"/>
        <w:rPr>
          <w:b/>
          <w:bCs/>
          <w:color w:val="auto"/>
        </w:rPr>
      </w:pPr>
      <w:r>
        <w:rPr>
          <w:b/>
          <w:bCs/>
          <w:color w:val="auto"/>
        </w:rPr>
        <w:t xml:space="preserve">Photograph 34: Showing Window 6. Side hung casement window. </w:t>
      </w:r>
    </w:p>
    <w:p w14:paraId="6D4EF247" w14:textId="77777777" w:rsidR="000E4D40" w:rsidRDefault="000E4D40" w:rsidP="000E4D40">
      <w:pPr>
        <w:pStyle w:val="Default"/>
        <w:rPr>
          <w:b/>
          <w:bCs/>
          <w:color w:val="auto"/>
        </w:rPr>
      </w:pPr>
    </w:p>
    <w:p w14:paraId="268F0C72" w14:textId="3F2B36F9" w:rsidR="000E4D40" w:rsidRDefault="000E4D40" w:rsidP="00CC357B">
      <w:pPr>
        <w:pStyle w:val="Default"/>
        <w:rPr>
          <w:b/>
          <w:bCs/>
          <w:color w:val="auto"/>
        </w:rPr>
      </w:pPr>
    </w:p>
    <w:p w14:paraId="77E8CC6A" w14:textId="38F6F62B" w:rsidR="000E4D40" w:rsidRDefault="000E4D40" w:rsidP="00CC357B">
      <w:pPr>
        <w:pStyle w:val="Default"/>
        <w:rPr>
          <w:b/>
          <w:bCs/>
          <w:color w:val="auto"/>
        </w:rPr>
      </w:pPr>
    </w:p>
    <w:p w14:paraId="754EAC9B" w14:textId="6640A01B" w:rsidR="000E4D40" w:rsidRDefault="000E4D40" w:rsidP="00CC357B">
      <w:pPr>
        <w:pStyle w:val="Default"/>
        <w:rPr>
          <w:b/>
          <w:bCs/>
          <w:color w:val="auto"/>
        </w:rPr>
      </w:pPr>
    </w:p>
    <w:p w14:paraId="584B17EE" w14:textId="53E1E36C" w:rsidR="000E4D40" w:rsidRDefault="000E4D40" w:rsidP="00CC357B">
      <w:pPr>
        <w:pStyle w:val="Default"/>
        <w:rPr>
          <w:b/>
          <w:bCs/>
          <w:color w:val="auto"/>
        </w:rPr>
      </w:pPr>
    </w:p>
    <w:p w14:paraId="1BDE7789" w14:textId="409C7951" w:rsidR="000E4D40" w:rsidRDefault="000E4D40" w:rsidP="00CC357B">
      <w:pPr>
        <w:pStyle w:val="Default"/>
        <w:rPr>
          <w:b/>
          <w:bCs/>
          <w:color w:val="auto"/>
        </w:rPr>
      </w:pPr>
    </w:p>
    <w:p w14:paraId="4DE6FB41" w14:textId="3141DCDB" w:rsidR="000E4D40" w:rsidRDefault="000E4D40" w:rsidP="00CC357B">
      <w:pPr>
        <w:pStyle w:val="Default"/>
        <w:rPr>
          <w:b/>
          <w:bCs/>
          <w:color w:val="auto"/>
        </w:rPr>
      </w:pPr>
    </w:p>
    <w:p w14:paraId="46C29B25" w14:textId="32C6AF43" w:rsidR="000E4D40" w:rsidRDefault="000E4D40" w:rsidP="00CC357B">
      <w:pPr>
        <w:pStyle w:val="Default"/>
        <w:rPr>
          <w:b/>
          <w:bCs/>
          <w:color w:val="auto"/>
        </w:rPr>
      </w:pPr>
    </w:p>
    <w:p w14:paraId="0B3E687F" w14:textId="743B8ABA" w:rsidR="000E4D40" w:rsidRDefault="000E4D40" w:rsidP="00CC357B">
      <w:pPr>
        <w:pStyle w:val="Default"/>
        <w:rPr>
          <w:b/>
          <w:bCs/>
          <w:color w:val="auto"/>
        </w:rPr>
      </w:pPr>
    </w:p>
    <w:p w14:paraId="2B46036C" w14:textId="37FE17D5" w:rsidR="000E4D40" w:rsidRDefault="000E4D40" w:rsidP="00CC357B">
      <w:pPr>
        <w:pStyle w:val="Default"/>
        <w:rPr>
          <w:b/>
          <w:bCs/>
          <w:color w:val="auto"/>
        </w:rPr>
      </w:pPr>
    </w:p>
    <w:p w14:paraId="29E518CD" w14:textId="54F542D1" w:rsidR="000E4D40" w:rsidRDefault="000E4D40" w:rsidP="00CC357B">
      <w:pPr>
        <w:pStyle w:val="Default"/>
        <w:rPr>
          <w:b/>
          <w:bCs/>
          <w:color w:val="auto"/>
        </w:rPr>
      </w:pPr>
    </w:p>
    <w:p w14:paraId="60113DAA" w14:textId="107798A0" w:rsidR="000E4D40" w:rsidRDefault="000E4D40" w:rsidP="00CC357B">
      <w:pPr>
        <w:pStyle w:val="Default"/>
        <w:rPr>
          <w:b/>
          <w:bCs/>
          <w:color w:val="auto"/>
        </w:rPr>
      </w:pPr>
    </w:p>
    <w:p w14:paraId="5726DAE3" w14:textId="08A8091D" w:rsidR="000E4D40" w:rsidRDefault="000E4D40" w:rsidP="00CC357B">
      <w:pPr>
        <w:pStyle w:val="Default"/>
        <w:rPr>
          <w:b/>
          <w:bCs/>
          <w:color w:val="auto"/>
        </w:rPr>
      </w:pPr>
    </w:p>
    <w:p w14:paraId="31725E6D" w14:textId="0B9D3A9E" w:rsidR="000E4D40" w:rsidRDefault="000E4D40" w:rsidP="00CC357B">
      <w:pPr>
        <w:pStyle w:val="Default"/>
        <w:rPr>
          <w:b/>
          <w:bCs/>
          <w:color w:val="auto"/>
        </w:rPr>
      </w:pPr>
    </w:p>
    <w:p w14:paraId="29DE69A9" w14:textId="54883CF4" w:rsidR="000E4D40" w:rsidRDefault="000E4D40" w:rsidP="00CC357B">
      <w:pPr>
        <w:pStyle w:val="Default"/>
        <w:rPr>
          <w:b/>
          <w:bCs/>
          <w:color w:val="auto"/>
        </w:rPr>
      </w:pPr>
    </w:p>
    <w:p w14:paraId="09973E33" w14:textId="0A39F10A" w:rsidR="000E4D40" w:rsidRDefault="000E4D40" w:rsidP="00CC357B">
      <w:pPr>
        <w:pStyle w:val="Default"/>
        <w:rPr>
          <w:b/>
          <w:bCs/>
          <w:color w:val="auto"/>
        </w:rPr>
      </w:pPr>
    </w:p>
    <w:p w14:paraId="6BE0BD2F" w14:textId="27C6A8E4" w:rsidR="000E4D40" w:rsidRDefault="000E4D40" w:rsidP="00CC357B">
      <w:pPr>
        <w:pStyle w:val="Default"/>
        <w:rPr>
          <w:b/>
          <w:bCs/>
          <w:color w:val="auto"/>
        </w:rPr>
      </w:pPr>
    </w:p>
    <w:p w14:paraId="0B49ED33" w14:textId="2E1D841C" w:rsidR="000E4D40" w:rsidRDefault="000E4D40" w:rsidP="00CC357B">
      <w:pPr>
        <w:pStyle w:val="Default"/>
        <w:rPr>
          <w:b/>
          <w:bCs/>
          <w:color w:val="auto"/>
        </w:rPr>
      </w:pPr>
    </w:p>
    <w:p w14:paraId="3D62040F" w14:textId="74427DC6" w:rsidR="000E4D40" w:rsidRDefault="000E4D40" w:rsidP="00CC357B">
      <w:pPr>
        <w:pStyle w:val="Default"/>
        <w:rPr>
          <w:b/>
          <w:bCs/>
          <w:color w:val="auto"/>
        </w:rPr>
      </w:pPr>
    </w:p>
    <w:p w14:paraId="35E01C53" w14:textId="71AB7EAE" w:rsidR="000E4D40" w:rsidRDefault="000E4D40" w:rsidP="00CC357B">
      <w:pPr>
        <w:pStyle w:val="Default"/>
        <w:rPr>
          <w:b/>
          <w:bCs/>
          <w:color w:val="auto"/>
        </w:rPr>
      </w:pPr>
    </w:p>
    <w:p w14:paraId="5B27D3F1" w14:textId="21FAB2C6" w:rsidR="000E4D40" w:rsidRDefault="000E4D40" w:rsidP="00CC357B">
      <w:pPr>
        <w:pStyle w:val="Default"/>
        <w:rPr>
          <w:b/>
          <w:bCs/>
          <w:color w:val="auto"/>
        </w:rPr>
      </w:pPr>
    </w:p>
    <w:p w14:paraId="29A910D3" w14:textId="55F73FA6" w:rsidR="000E4D40" w:rsidRDefault="000E4D40" w:rsidP="00CC357B">
      <w:pPr>
        <w:pStyle w:val="Default"/>
        <w:rPr>
          <w:b/>
          <w:bCs/>
          <w:color w:val="auto"/>
        </w:rPr>
      </w:pPr>
    </w:p>
    <w:p w14:paraId="0951AAB6" w14:textId="69C8C1F9" w:rsidR="000E4D40" w:rsidRDefault="00E574B4" w:rsidP="00CC357B">
      <w:pPr>
        <w:pStyle w:val="Default"/>
        <w:rPr>
          <w:b/>
          <w:bCs/>
          <w:color w:val="auto"/>
        </w:rPr>
      </w:pPr>
      <w:r>
        <w:rPr>
          <w:noProof/>
        </w:rPr>
        <w:drawing>
          <wp:inline distT="0" distB="0" distL="0" distR="0" wp14:anchorId="7EDBE651" wp14:editId="5357C90C">
            <wp:extent cx="6188710" cy="3479800"/>
            <wp:effectExtent l="1905" t="0" r="4445" b="4445"/>
            <wp:docPr id="63" name="Picture 63" descr="A picture containing window, indoor, building,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picture containing window, indoor, building, roof&#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6188710" cy="3479800"/>
                    </a:xfrm>
                    <a:prstGeom prst="rect">
                      <a:avLst/>
                    </a:prstGeom>
                    <a:noFill/>
                    <a:ln>
                      <a:noFill/>
                    </a:ln>
                  </pic:spPr>
                </pic:pic>
              </a:graphicData>
            </a:graphic>
          </wp:inline>
        </w:drawing>
      </w:r>
    </w:p>
    <w:p w14:paraId="55C66DE2" w14:textId="38725DAE" w:rsidR="00E574B4" w:rsidRDefault="00E574B4" w:rsidP="00CC357B">
      <w:pPr>
        <w:pStyle w:val="Default"/>
        <w:rPr>
          <w:b/>
          <w:bCs/>
          <w:color w:val="auto"/>
        </w:rPr>
      </w:pPr>
    </w:p>
    <w:p w14:paraId="49A85F2E" w14:textId="405FDE23" w:rsidR="00E574B4" w:rsidRDefault="00E574B4" w:rsidP="00E574B4">
      <w:pPr>
        <w:pStyle w:val="Default"/>
        <w:rPr>
          <w:b/>
          <w:bCs/>
          <w:color w:val="auto"/>
        </w:rPr>
      </w:pPr>
      <w:r>
        <w:rPr>
          <w:b/>
          <w:bCs/>
          <w:color w:val="auto"/>
        </w:rPr>
        <w:t xml:space="preserve">Photograph 35: Showing internal view of Window 15. </w:t>
      </w:r>
    </w:p>
    <w:p w14:paraId="38D9C3A6" w14:textId="15339677" w:rsidR="00E574B4" w:rsidRDefault="00E574B4" w:rsidP="00E574B4">
      <w:pPr>
        <w:pStyle w:val="Default"/>
        <w:rPr>
          <w:b/>
          <w:bCs/>
          <w:color w:val="auto"/>
        </w:rPr>
      </w:pPr>
    </w:p>
    <w:p w14:paraId="772020EE" w14:textId="269C322A" w:rsidR="00E574B4" w:rsidRDefault="00E574B4" w:rsidP="00E574B4">
      <w:pPr>
        <w:pStyle w:val="Default"/>
        <w:rPr>
          <w:b/>
          <w:bCs/>
          <w:color w:val="auto"/>
        </w:rPr>
      </w:pPr>
    </w:p>
    <w:p w14:paraId="513D37B8" w14:textId="348F6C1B" w:rsidR="00E574B4" w:rsidRDefault="00E574B4" w:rsidP="00E574B4">
      <w:pPr>
        <w:pStyle w:val="Default"/>
        <w:rPr>
          <w:b/>
          <w:bCs/>
          <w:color w:val="auto"/>
        </w:rPr>
      </w:pPr>
    </w:p>
    <w:p w14:paraId="7D330E9D" w14:textId="2AC48FD4" w:rsidR="00E574B4" w:rsidRDefault="00E574B4" w:rsidP="00E574B4">
      <w:pPr>
        <w:pStyle w:val="Default"/>
        <w:rPr>
          <w:b/>
          <w:bCs/>
          <w:color w:val="auto"/>
        </w:rPr>
      </w:pPr>
    </w:p>
    <w:p w14:paraId="51CE75FB" w14:textId="78910056" w:rsidR="00E574B4" w:rsidRDefault="00E574B4" w:rsidP="00E574B4">
      <w:pPr>
        <w:pStyle w:val="Default"/>
        <w:rPr>
          <w:b/>
          <w:bCs/>
          <w:color w:val="auto"/>
        </w:rPr>
      </w:pPr>
    </w:p>
    <w:p w14:paraId="6DC6E17E" w14:textId="01C5A187" w:rsidR="00E574B4" w:rsidRDefault="00E574B4" w:rsidP="00E574B4">
      <w:pPr>
        <w:pStyle w:val="Default"/>
        <w:rPr>
          <w:b/>
          <w:bCs/>
          <w:color w:val="auto"/>
        </w:rPr>
      </w:pPr>
    </w:p>
    <w:p w14:paraId="15D26A2C" w14:textId="6EEC433B" w:rsidR="00E574B4" w:rsidRDefault="00E574B4" w:rsidP="00E574B4">
      <w:pPr>
        <w:pStyle w:val="Default"/>
        <w:rPr>
          <w:b/>
          <w:bCs/>
          <w:color w:val="auto"/>
        </w:rPr>
      </w:pPr>
      <w:r>
        <w:rPr>
          <w:noProof/>
        </w:rPr>
        <w:lastRenderedPageBreak/>
        <w:drawing>
          <wp:inline distT="0" distB="0" distL="0" distR="0" wp14:anchorId="49FD11D8" wp14:editId="0675C3FC">
            <wp:extent cx="6188710" cy="3479800"/>
            <wp:effectExtent l="0" t="0" r="2540" b="6350"/>
            <wp:docPr id="64" name="Picture 64" descr="A picture containing window, indoor, window seat, se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picture containing window, indoor, window seat, sea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88710" cy="3479800"/>
                    </a:xfrm>
                    <a:prstGeom prst="rect">
                      <a:avLst/>
                    </a:prstGeom>
                    <a:noFill/>
                    <a:ln>
                      <a:noFill/>
                    </a:ln>
                  </pic:spPr>
                </pic:pic>
              </a:graphicData>
            </a:graphic>
          </wp:inline>
        </w:drawing>
      </w:r>
    </w:p>
    <w:p w14:paraId="78DC2079" w14:textId="2FD6AD7B" w:rsidR="00E574B4" w:rsidRDefault="00E574B4" w:rsidP="00E574B4">
      <w:pPr>
        <w:pStyle w:val="Default"/>
        <w:rPr>
          <w:b/>
          <w:bCs/>
          <w:color w:val="auto"/>
        </w:rPr>
      </w:pPr>
    </w:p>
    <w:p w14:paraId="264B6F88" w14:textId="2B00CF35" w:rsidR="00E574B4" w:rsidRDefault="00E574B4" w:rsidP="00E574B4">
      <w:pPr>
        <w:pStyle w:val="Default"/>
        <w:rPr>
          <w:b/>
          <w:bCs/>
          <w:color w:val="auto"/>
        </w:rPr>
      </w:pPr>
      <w:r>
        <w:rPr>
          <w:b/>
          <w:bCs/>
          <w:color w:val="auto"/>
        </w:rPr>
        <w:t xml:space="preserve">Photograph 36: Showing internal view of Window 15. Photographic evidence of a modern astragal detail. Further evidence the windows are not original to the building. </w:t>
      </w:r>
    </w:p>
    <w:p w14:paraId="5919F04E" w14:textId="5324C830" w:rsidR="00E574B4" w:rsidRDefault="00E574B4" w:rsidP="00E574B4">
      <w:pPr>
        <w:pStyle w:val="Default"/>
        <w:rPr>
          <w:b/>
          <w:bCs/>
          <w:color w:val="auto"/>
        </w:rPr>
      </w:pPr>
    </w:p>
    <w:p w14:paraId="4520A9D6" w14:textId="11204CC3" w:rsidR="00E574B4" w:rsidRDefault="00E574B4" w:rsidP="00E574B4">
      <w:pPr>
        <w:pStyle w:val="Default"/>
        <w:rPr>
          <w:b/>
          <w:bCs/>
          <w:color w:val="auto"/>
        </w:rPr>
      </w:pPr>
    </w:p>
    <w:p w14:paraId="1F2D9C66" w14:textId="33D5BA70" w:rsidR="00E574B4" w:rsidRDefault="00E574B4" w:rsidP="00E574B4">
      <w:pPr>
        <w:pStyle w:val="Default"/>
        <w:rPr>
          <w:b/>
          <w:bCs/>
          <w:color w:val="auto"/>
        </w:rPr>
      </w:pPr>
    </w:p>
    <w:p w14:paraId="295E3C2C" w14:textId="1F372387" w:rsidR="00E574B4" w:rsidRDefault="00E574B4" w:rsidP="00E574B4">
      <w:pPr>
        <w:pStyle w:val="Default"/>
        <w:rPr>
          <w:b/>
          <w:bCs/>
          <w:color w:val="auto"/>
        </w:rPr>
      </w:pPr>
    </w:p>
    <w:p w14:paraId="215AA6B8" w14:textId="2DBAAEEC" w:rsidR="00E574B4" w:rsidRDefault="00E574B4" w:rsidP="00E574B4">
      <w:pPr>
        <w:pStyle w:val="Default"/>
        <w:rPr>
          <w:b/>
          <w:bCs/>
          <w:color w:val="auto"/>
        </w:rPr>
      </w:pPr>
    </w:p>
    <w:p w14:paraId="6DD5518C" w14:textId="2BA66272" w:rsidR="00E574B4" w:rsidRDefault="00E574B4" w:rsidP="00E574B4">
      <w:pPr>
        <w:pStyle w:val="Default"/>
        <w:rPr>
          <w:b/>
          <w:bCs/>
          <w:color w:val="auto"/>
        </w:rPr>
      </w:pPr>
    </w:p>
    <w:p w14:paraId="291B692F" w14:textId="1B9F0BA4" w:rsidR="00E574B4" w:rsidRDefault="00E574B4" w:rsidP="00E574B4">
      <w:pPr>
        <w:pStyle w:val="Default"/>
        <w:rPr>
          <w:b/>
          <w:bCs/>
          <w:color w:val="auto"/>
        </w:rPr>
      </w:pPr>
    </w:p>
    <w:p w14:paraId="3F8E44B5" w14:textId="4FEE9B16" w:rsidR="00E574B4" w:rsidRDefault="00E574B4" w:rsidP="00E574B4">
      <w:pPr>
        <w:pStyle w:val="Default"/>
        <w:rPr>
          <w:b/>
          <w:bCs/>
          <w:color w:val="auto"/>
        </w:rPr>
      </w:pPr>
    </w:p>
    <w:p w14:paraId="0FC071D6" w14:textId="64DBE639" w:rsidR="00E574B4" w:rsidRDefault="00E574B4" w:rsidP="00E574B4">
      <w:pPr>
        <w:pStyle w:val="Default"/>
        <w:rPr>
          <w:b/>
          <w:bCs/>
          <w:color w:val="auto"/>
        </w:rPr>
      </w:pPr>
    </w:p>
    <w:p w14:paraId="631BFD7C" w14:textId="43D863A6" w:rsidR="00E574B4" w:rsidRDefault="00E574B4" w:rsidP="00E574B4">
      <w:pPr>
        <w:pStyle w:val="Default"/>
        <w:rPr>
          <w:b/>
          <w:bCs/>
          <w:color w:val="auto"/>
        </w:rPr>
      </w:pPr>
    </w:p>
    <w:p w14:paraId="5F73BCD5" w14:textId="762015EF" w:rsidR="00E574B4" w:rsidRDefault="00E574B4" w:rsidP="00E574B4">
      <w:pPr>
        <w:pStyle w:val="Default"/>
        <w:rPr>
          <w:b/>
          <w:bCs/>
          <w:color w:val="auto"/>
        </w:rPr>
      </w:pPr>
    </w:p>
    <w:p w14:paraId="47F67ADE" w14:textId="55D47907" w:rsidR="00E574B4" w:rsidRDefault="00E574B4" w:rsidP="00E574B4">
      <w:pPr>
        <w:pStyle w:val="Default"/>
        <w:rPr>
          <w:b/>
          <w:bCs/>
          <w:color w:val="auto"/>
        </w:rPr>
      </w:pPr>
    </w:p>
    <w:p w14:paraId="5333EE57" w14:textId="0A4B4F8F" w:rsidR="00E574B4" w:rsidRDefault="00E574B4" w:rsidP="00E574B4">
      <w:pPr>
        <w:pStyle w:val="Default"/>
        <w:rPr>
          <w:b/>
          <w:bCs/>
          <w:color w:val="auto"/>
        </w:rPr>
      </w:pPr>
    </w:p>
    <w:p w14:paraId="0637CD29" w14:textId="25C657D1" w:rsidR="00E574B4" w:rsidRDefault="00E574B4" w:rsidP="00E574B4">
      <w:pPr>
        <w:pStyle w:val="Default"/>
        <w:rPr>
          <w:b/>
          <w:bCs/>
          <w:color w:val="auto"/>
        </w:rPr>
      </w:pPr>
    </w:p>
    <w:p w14:paraId="4523B010" w14:textId="05262611" w:rsidR="00E574B4" w:rsidRDefault="00E574B4" w:rsidP="00E574B4">
      <w:pPr>
        <w:pStyle w:val="Default"/>
        <w:rPr>
          <w:b/>
          <w:bCs/>
          <w:color w:val="auto"/>
        </w:rPr>
      </w:pPr>
    </w:p>
    <w:p w14:paraId="238EFBE5" w14:textId="3F624FFE" w:rsidR="00E574B4" w:rsidRDefault="00E574B4" w:rsidP="00E574B4">
      <w:pPr>
        <w:pStyle w:val="Default"/>
        <w:rPr>
          <w:b/>
          <w:bCs/>
          <w:color w:val="auto"/>
        </w:rPr>
      </w:pPr>
    </w:p>
    <w:p w14:paraId="39A387E9" w14:textId="51A1B7CE" w:rsidR="00E574B4" w:rsidRDefault="00E574B4" w:rsidP="00E574B4">
      <w:pPr>
        <w:pStyle w:val="Default"/>
        <w:rPr>
          <w:b/>
          <w:bCs/>
          <w:color w:val="auto"/>
        </w:rPr>
      </w:pPr>
    </w:p>
    <w:p w14:paraId="44154296" w14:textId="7EA84BC8" w:rsidR="00E574B4" w:rsidRDefault="00E574B4" w:rsidP="00E574B4">
      <w:pPr>
        <w:pStyle w:val="Default"/>
        <w:rPr>
          <w:b/>
          <w:bCs/>
          <w:color w:val="auto"/>
        </w:rPr>
      </w:pPr>
    </w:p>
    <w:p w14:paraId="197028F3" w14:textId="7EDFBE53" w:rsidR="00E574B4" w:rsidRDefault="00E574B4" w:rsidP="00E574B4">
      <w:pPr>
        <w:pStyle w:val="Default"/>
        <w:rPr>
          <w:b/>
          <w:bCs/>
          <w:color w:val="auto"/>
        </w:rPr>
      </w:pPr>
    </w:p>
    <w:p w14:paraId="6895845D" w14:textId="4B03DAB2" w:rsidR="00E574B4" w:rsidRDefault="00E574B4" w:rsidP="00E574B4">
      <w:pPr>
        <w:pStyle w:val="Default"/>
        <w:rPr>
          <w:b/>
          <w:bCs/>
          <w:color w:val="auto"/>
        </w:rPr>
      </w:pPr>
    </w:p>
    <w:p w14:paraId="6DE9C29E" w14:textId="3BDC0D14" w:rsidR="00E574B4" w:rsidRDefault="00E574B4" w:rsidP="00E574B4">
      <w:pPr>
        <w:pStyle w:val="Default"/>
        <w:rPr>
          <w:b/>
          <w:bCs/>
          <w:color w:val="auto"/>
        </w:rPr>
      </w:pPr>
    </w:p>
    <w:p w14:paraId="03EE7E7A" w14:textId="66246B15" w:rsidR="00E574B4" w:rsidRDefault="00E574B4" w:rsidP="00E574B4">
      <w:pPr>
        <w:pStyle w:val="Default"/>
        <w:rPr>
          <w:b/>
          <w:bCs/>
          <w:color w:val="auto"/>
        </w:rPr>
      </w:pPr>
      <w:r>
        <w:rPr>
          <w:noProof/>
        </w:rPr>
        <w:lastRenderedPageBreak/>
        <w:drawing>
          <wp:inline distT="0" distB="0" distL="0" distR="0" wp14:anchorId="1C221915" wp14:editId="510273E1">
            <wp:extent cx="6188710" cy="3479800"/>
            <wp:effectExtent l="1905" t="0" r="4445" b="4445"/>
            <wp:docPr id="65" name="Picture 65" descr="A picture containing window,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A picture containing window, indoor&#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6188710" cy="3479800"/>
                    </a:xfrm>
                    <a:prstGeom prst="rect">
                      <a:avLst/>
                    </a:prstGeom>
                    <a:noFill/>
                    <a:ln>
                      <a:noFill/>
                    </a:ln>
                  </pic:spPr>
                </pic:pic>
              </a:graphicData>
            </a:graphic>
          </wp:inline>
        </w:drawing>
      </w:r>
    </w:p>
    <w:p w14:paraId="1E2CF77F" w14:textId="3E1F8812" w:rsidR="00E574B4" w:rsidRDefault="00E574B4" w:rsidP="00E574B4">
      <w:pPr>
        <w:pStyle w:val="Default"/>
        <w:rPr>
          <w:b/>
          <w:bCs/>
          <w:color w:val="auto"/>
        </w:rPr>
      </w:pPr>
    </w:p>
    <w:p w14:paraId="078A7C08" w14:textId="77777777" w:rsidR="00E574B4" w:rsidRDefault="00E574B4" w:rsidP="00E574B4">
      <w:pPr>
        <w:pStyle w:val="Default"/>
        <w:rPr>
          <w:b/>
          <w:bCs/>
          <w:color w:val="auto"/>
        </w:rPr>
      </w:pPr>
      <w:r>
        <w:rPr>
          <w:b/>
          <w:bCs/>
          <w:color w:val="auto"/>
        </w:rPr>
        <w:t>Photograph 37: Showing internal view of Window 13.</w:t>
      </w:r>
    </w:p>
    <w:p w14:paraId="2D6541D6" w14:textId="77777777" w:rsidR="00E574B4" w:rsidRDefault="00E574B4" w:rsidP="00E574B4">
      <w:pPr>
        <w:pStyle w:val="Default"/>
        <w:rPr>
          <w:b/>
          <w:bCs/>
          <w:color w:val="auto"/>
        </w:rPr>
      </w:pPr>
    </w:p>
    <w:p w14:paraId="04EB6652" w14:textId="77777777" w:rsidR="00E574B4" w:rsidRDefault="00E574B4" w:rsidP="00E574B4">
      <w:pPr>
        <w:pStyle w:val="Default"/>
        <w:rPr>
          <w:b/>
          <w:bCs/>
          <w:color w:val="auto"/>
        </w:rPr>
      </w:pPr>
    </w:p>
    <w:p w14:paraId="697565E6" w14:textId="77777777" w:rsidR="00E574B4" w:rsidRDefault="00E574B4" w:rsidP="00E574B4">
      <w:pPr>
        <w:pStyle w:val="Default"/>
        <w:rPr>
          <w:b/>
          <w:bCs/>
          <w:color w:val="auto"/>
        </w:rPr>
      </w:pPr>
    </w:p>
    <w:p w14:paraId="595C9CD5" w14:textId="77777777" w:rsidR="00E574B4" w:rsidRDefault="00E574B4" w:rsidP="00E574B4">
      <w:pPr>
        <w:pStyle w:val="Default"/>
        <w:rPr>
          <w:b/>
          <w:bCs/>
          <w:color w:val="auto"/>
        </w:rPr>
      </w:pPr>
    </w:p>
    <w:p w14:paraId="0B962D3C" w14:textId="77777777" w:rsidR="00E574B4" w:rsidRDefault="00E574B4" w:rsidP="00E574B4">
      <w:pPr>
        <w:pStyle w:val="Default"/>
        <w:rPr>
          <w:b/>
          <w:bCs/>
          <w:color w:val="auto"/>
        </w:rPr>
      </w:pPr>
    </w:p>
    <w:p w14:paraId="381B71AD" w14:textId="77777777" w:rsidR="00E574B4" w:rsidRDefault="00E574B4" w:rsidP="00E574B4">
      <w:pPr>
        <w:pStyle w:val="Default"/>
        <w:rPr>
          <w:b/>
          <w:bCs/>
          <w:color w:val="auto"/>
        </w:rPr>
      </w:pPr>
    </w:p>
    <w:p w14:paraId="57F0403D" w14:textId="77777777" w:rsidR="00E574B4" w:rsidRDefault="00E574B4" w:rsidP="00E574B4">
      <w:pPr>
        <w:pStyle w:val="Default"/>
        <w:rPr>
          <w:b/>
          <w:bCs/>
          <w:color w:val="auto"/>
        </w:rPr>
      </w:pPr>
    </w:p>
    <w:p w14:paraId="19D7B52B" w14:textId="77777777" w:rsidR="00E574B4" w:rsidRDefault="00E574B4" w:rsidP="00E574B4">
      <w:pPr>
        <w:pStyle w:val="Default"/>
        <w:rPr>
          <w:b/>
          <w:bCs/>
          <w:color w:val="auto"/>
        </w:rPr>
      </w:pPr>
      <w:r>
        <w:rPr>
          <w:noProof/>
        </w:rPr>
        <w:lastRenderedPageBreak/>
        <w:drawing>
          <wp:inline distT="0" distB="0" distL="0" distR="0" wp14:anchorId="723F4E9D" wp14:editId="527AEF82">
            <wp:extent cx="6188710" cy="3479800"/>
            <wp:effectExtent l="0" t="0" r="2540" b="6350"/>
            <wp:docPr id="66" name="Picture 66" descr="A picture containing indoor,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A picture containing indoor, window&#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88710" cy="3479800"/>
                    </a:xfrm>
                    <a:prstGeom prst="rect">
                      <a:avLst/>
                    </a:prstGeom>
                    <a:noFill/>
                    <a:ln>
                      <a:noFill/>
                    </a:ln>
                  </pic:spPr>
                </pic:pic>
              </a:graphicData>
            </a:graphic>
          </wp:inline>
        </w:drawing>
      </w:r>
    </w:p>
    <w:p w14:paraId="5F41B616" w14:textId="77777777" w:rsidR="00E574B4" w:rsidRDefault="00E574B4" w:rsidP="00E574B4">
      <w:pPr>
        <w:pStyle w:val="Default"/>
        <w:rPr>
          <w:b/>
          <w:bCs/>
          <w:color w:val="auto"/>
        </w:rPr>
      </w:pPr>
    </w:p>
    <w:p w14:paraId="634154D9" w14:textId="034DEB1F" w:rsidR="00E574B4" w:rsidRDefault="00E574B4" w:rsidP="00E574B4">
      <w:pPr>
        <w:pStyle w:val="Default"/>
        <w:rPr>
          <w:b/>
          <w:bCs/>
          <w:color w:val="auto"/>
        </w:rPr>
      </w:pPr>
      <w:r>
        <w:rPr>
          <w:b/>
          <w:bCs/>
          <w:color w:val="auto"/>
        </w:rPr>
        <w:t xml:space="preserve"> </w:t>
      </w:r>
    </w:p>
    <w:p w14:paraId="5AB3F893" w14:textId="77777777" w:rsidR="00E574B4" w:rsidRDefault="00E574B4" w:rsidP="00E574B4">
      <w:pPr>
        <w:pStyle w:val="Default"/>
        <w:rPr>
          <w:b/>
          <w:bCs/>
          <w:color w:val="auto"/>
        </w:rPr>
      </w:pPr>
    </w:p>
    <w:p w14:paraId="11AC0E48" w14:textId="770DF9BB" w:rsidR="00E574B4" w:rsidRDefault="00E574B4" w:rsidP="00E574B4">
      <w:pPr>
        <w:pStyle w:val="Default"/>
        <w:rPr>
          <w:b/>
          <w:bCs/>
          <w:color w:val="auto"/>
        </w:rPr>
      </w:pPr>
      <w:r>
        <w:rPr>
          <w:b/>
          <w:bCs/>
          <w:color w:val="auto"/>
        </w:rPr>
        <w:t xml:space="preserve">Photograph 38: Showing internal view of Window </w:t>
      </w:r>
      <w:r w:rsidR="00C16219">
        <w:rPr>
          <w:b/>
          <w:bCs/>
          <w:color w:val="auto"/>
        </w:rPr>
        <w:t>13</w:t>
      </w:r>
      <w:r>
        <w:rPr>
          <w:b/>
          <w:bCs/>
          <w:color w:val="auto"/>
        </w:rPr>
        <w:t>. Due to external water ingress, the bottom rail timber is extremely soft, the original mortise and tenon joint has swollen and cracked the surrounding timbers.</w:t>
      </w:r>
    </w:p>
    <w:p w14:paraId="59CA1456" w14:textId="77777777" w:rsidR="00E574B4" w:rsidRDefault="00E574B4" w:rsidP="00E574B4">
      <w:pPr>
        <w:pStyle w:val="Default"/>
        <w:rPr>
          <w:b/>
          <w:bCs/>
          <w:color w:val="auto"/>
        </w:rPr>
      </w:pPr>
    </w:p>
    <w:p w14:paraId="1680A93D" w14:textId="1F913793" w:rsidR="00E574B4" w:rsidRDefault="00E574B4" w:rsidP="00CC357B">
      <w:pPr>
        <w:pStyle w:val="Default"/>
        <w:rPr>
          <w:b/>
          <w:bCs/>
          <w:color w:val="auto"/>
        </w:rPr>
      </w:pPr>
    </w:p>
    <w:p w14:paraId="210DB8E1" w14:textId="267A453D" w:rsidR="00C16219" w:rsidRDefault="00C16219" w:rsidP="00CC357B">
      <w:pPr>
        <w:pStyle w:val="Default"/>
        <w:rPr>
          <w:b/>
          <w:bCs/>
          <w:color w:val="auto"/>
        </w:rPr>
      </w:pPr>
    </w:p>
    <w:p w14:paraId="3BBF0329" w14:textId="29E9191B" w:rsidR="00C16219" w:rsidRDefault="00C16219" w:rsidP="00CC357B">
      <w:pPr>
        <w:pStyle w:val="Default"/>
        <w:rPr>
          <w:b/>
          <w:bCs/>
          <w:color w:val="auto"/>
        </w:rPr>
      </w:pPr>
    </w:p>
    <w:p w14:paraId="6E74F926" w14:textId="18870691" w:rsidR="00C16219" w:rsidRDefault="00C16219" w:rsidP="00CC357B">
      <w:pPr>
        <w:pStyle w:val="Default"/>
        <w:rPr>
          <w:b/>
          <w:bCs/>
          <w:color w:val="auto"/>
        </w:rPr>
      </w:pPr>
    </w:p>
    <w:p w14:paraId="0F13A18D" w14:textId="7F294C86" w:rsidR="00C16219" w:rsidRDefault="00C16219" w:rsidP="00CC357B">
      <w:pPr>
        <w:pStyle w:val="Default"/>
        <w:rPr>
          <w:b/>
          <w:bCs/>
          <w:color w:val="auto"/>
        </w:rPr>
      </w:pPr>
    </w:p>
    <w:p w14:paraId="6E69BA9F" w14:textId="69294F09" w:rsidR="00C16219" w:rsidRDefault="00C16219" w:rsidP="00CC357B">
      <w:pPr>
        <w:pStyle w:val="Default"/>
        <w:rPr>
          <w:b/>
          <w:bCs/>
          <w:color w:val="auto"/>
        </w:rPr>
      </w:pPr>
    </w:p>
    <w:p w14:paraId="70C9EE0C" w14:textId="0DBE4423" w:rsidR="00C16219" w:rsidRDefault="00C16219" w:rsidP="00CC357B">
      <w:pPr>
        <w:pStyle w:val="Default"/>
        <w:rPr>
          <w:b/>
          <w:bCs/>
          <w:color w:val="auto"/>
        </w:rPr>
      </w:pPr>
    </w:p>
    <w:p w14:paraId="5748BD44" w14:textId="1C91CFA5" w:rsidR="00C16219" w:rsidRDefault="00C16219" w:rsidP="00CC357B">
      <w:pPr>
        <w:pStyle w:val="Default"/>
        <w:rPr>
          <w:b/>
          <w:bCs/>
          <w:color w:val="auto"/>
        </w:rPr>
      </w:pPr>
    </w:p>
    <w:p w14:paraId="20D79CAC" w14:textId="0AA24103" w:rsidR="00C16219" w:rsidRDefault="00C16219" w:rsidP="00CC357B">
      <w:pPr>
        <w:pStyle w:val="Default"/>
        <w:rPr>
          <w:b/>
          <w:bCs/>
          <w:color w:val="auto"/>
        </w:rPr>
      </w:pPr>
    </w:p>
    <w:p w14:paraId="0DA4D15B" w14:textId="07004B8E" w:rsidR="00C16219" w:rsidRDefault="00C16219" w:rsidP="00CC357B">
      <w:pPr>
        <w:pStyle w:val="Default"/>
        <w:rPr>
          <w:b/>
          <w:bCs/>
          <w:color w:val="auto"/>
        </w:rPr>
      </w:pPr>
    </w:p>
    <w:p w14:paraId="315F429B" w14:textId="2E8AFABE" w:rsidR="00C16219" w:rsidRDefault="00C16219" w:rsidP="00CC357B">
      <w:pPr>
        <w:pStyle w:val="Default"/>
        <w:rPr>
          <w:b/>
          <w:bCs/>
          <w:color w:val="auto"/>
        </w:rPr>
      </w:pPr>
    </w:p>
    <w:p w14:paraId="24C21AF9" w14:textId="45919507" w:rsidR="00C16219" w:rsidRDefault="00C16219" w:rsidP="00CC357B">
      <w:pPr>
        <w:pStyle w:val="Default"/>
        <w:rPr>
          <w:b/>
          <w:bCs/>
          <w:color w:val="auto"/>
        </w:rPr>
      </w:pPr>
    </w:p>
    <w:p w14:paraId="7D0F0DD3" w14:textId="45924127" w:rsidR="00C16219" w:rsidRDefault="00C16219" w:rsidP="00CC357B">
      <w:pPr>
        <w:pStyle w:val="Default"/>
        <w:rPr>
          <w:b/>
          <w:bCs/>
          <w:color w:val="auto"/>
        </w:rPr>
      </w:pPr>
    </w:p>
    <w:p w14:paraId="16DA456B" w14:textId="4EA5E1F4" w:rsidR="00C16219" w:rsidRDefault="00C16219" w:rsidP="00CC357B">
      <w:pPr>
        <w:pStyle w:val="Default"/>
        <w:rPr>
          <w:b/>
          <w:bCs/>
          <w:color w:val="auto"/>
        </w:rPr>
      </w:pPr>
    </w:p>
    <w:p w14:paraId="4CDA1D70" w14:textId="66A83CAF" w:rsidR="00C16219" w:rsidRDefault="00C16219" w:rsidP="00CC357B">
      <w:pPr>
        <w:pStyle w:val="Default"/>
        <w:rPr>
          <w:b/>
          <w:bCs/>
          <w:color w:val="auto"/>
        </w:rPr>
      </w:pPr>
    </w:p>
    <w:p w14:paraId="5F2CEE19" w14:textId="59B71DD5" w:rsidR="00C16219" w:rsidRDefault="00C16219" w:rsidP="00CC357B">
      <w:pPr>
        <w:pStyle w:val="Default"/>
        <w:rPr>
          <w:b/>
          <w:bCs/>
          <w:color w:val="auto"/>
        </w:rPr>
      </w:pPr>
    </w:p>
    <w:p w14:paraId="61004BAB" w14:textId="6363D069" w:rsidR="00C16219" w:rsidRDefault="00C16219" w:rsidP="00CC357B">
      <w:pPr>
        <w:pStyle w:val="Default"/>
        <w:rPr>
          <w:b/>
          <w:bCs/>
          <w:color w:val="auto"/>
        </w:rPr>
      </w:pPr>
    </w:p>
    <w:p w14:paraId="073F3E90" w14:textId="20713664" w:rsidR="00C16219" w:rsidRDefault="00C16219" w:rsidP="00CC357B">
      <w:pPr>
        <w:pStyle w:val="Default"/>
        <w:rPr>
          <w:b/>
          <w:bCs/>
          <w:color w:val="auto"/>
        </w:rPr>
      </w:pPr>
      <w:r>
        <w:rPr>
          <w:noProof/>
        </w:rPr>
        <w:lastRenderedPageBreak/>
        <w:drawing>
          <wp:inline distT="0" distB="0" distL="0" distR="0" wp14:anchorId="28909C08" wp14:editId="31BFA6DD">
            <wp:extent cx="6188710" cy="3479800"/>
            <wp:effectExtent l="1905" t="0" r="4445" b="4445"/>
            <wp:docPr id="67" name="Picture 67" descr="A picture containing wooden,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A picture containing wooden, wood&#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6200000">
                      <a:off x="0" y="0"/>
                      <a:ext cx="6188710" cy="3479800"/>
                    </a:xfrm>
                    <a:prstGeom prst="rect">
                      <a:avLst/>
                    </a:prstGeom>
                    <a:noFill/>
                    <a:ln>
                      <a:noFill/>
                    </a:ln>
                  </pic:spPr>
                </pic:pic>
              </a:graphicData>
            </a:graphic>
          </wp:inline>
        </w:drawing>
      </w:r>
    </w:p>
    <w:p w14:paraId="32406675" w14:textId="6BA75EF5" w:rsidR="00C16219" w:rsidRDefault="00C16219" w:rsidP="00CC357B">
      <w:pPr>
        <w:pStyle w:val="Default"/>
        <w:rPr>
          <w:b/>
          <w:bCs/>
          <w:color w:val="auto"/>
        </w:rPr>
      </w:pPr>
    </w:p>
    <w:p w14:paraId="1B9B94AA" w14:textId="77777777" w:rsidR="00C16219" w:rsidRDefault="00C16219" w:rsidP="00C16219">
      <w:pPr>
        <w:pStyle w:val="Default"/>
        <w:rPr>
          <w:b/>
          <w:bCs/>
          <w:color w:val="auto"/>
        </w:rPr>
      </w:pPr>
    </w:p>
    <w:p w14:paraId="3AA2EB9D" w14:textId="2CD52481" w:rsidR="00C16219" w:rsidRDefault="00C16219" w:rsidP="00C16219">
      <w:pPr>
        <w:pStyle w:val="Default"/>
        <w:rPr>
          <w:b/>
          <w:bCs/>
          <w:color w:val="auto"/>
        </w:rPr>
      </w:pPr>
      <w:r>
        <w:rPr>
          <w:b/>
          <w:bCs/>
          <w:color w:val="auto"/>
        </w:rPr>
        <w:t xml:space="preserve">Photograph 39: Showing internal view of Window 13. Showing modern pulley wheels. Further evidence the windows are not original to the building. </w:t>
      </w:r>
    </w:p>
    <w:p w14:paraId="07E6257C" w14:textId="2338B780" w:rsidR="00C16219" w:rsidRDefault="00C16219" w:rsidP="00C16219">
      <w:pPr>
        <w:pStyle w:val="Default"/>
        <w:rPr>
          <w:b/>
          <w:bCs/>
          <w:color w:val="auto"/>
        </w:rPr>
      </w:pPr>
    </w:p>
    <w:p w14:paraId="51E47ED8" w14:textId="45E2FA09" w:rsidR="00C16219" w:rsidRDefault="00C16219" w:rsidP="00C16219">
      <w:pPr>
        <w:pStyle w:val="Default"/>
        <w:rPr>
          <w:b/>
          <w:bCs/>
          <w:color w:val="auto"/>
        </w:rPr>
      </w:pPr>
    </w:p>
    <w:p w14:paraId="2F9F15BE" w14:textId="0511F823" w:rsidR="00C16219" w:rsidRDefault="00C16219" w:rsidP="00C16219">
      <w:pPr>
        <w:pStyle w:val="Default"/>
        <w:rPr>
          <w:b/>
          <w:bCs/>
          <w:color w:val="auto"/>
        </w:rPr>
      </w:pPr>
    </w:p>
    <w:p w14:paraId="1D690F96" w14:textId="6287C229" w:rsidR="00C16219" w:rsidRDefault="00C16219" w:rsidP="00C16219">
      <w:pPr>
        <w:pStyle w:val="Default"/>
        <w:rPr>
          <w:b/>
          <w:bCs/>
          <w:color w:val="auto"/>
        </w:rPr>
      </w:pPr>
    </w:p>
    <w:p w14:paraId="0D30827A" w14:textId="77777777" w:rsidR="00C16219" w:rsidRDefault="00C16219" w:rsidP="00C16219">
      <w:pPr>
        <w:pStyle w:val="Default"/>
        <w:rPr>
          <w:b/>
          <w:bCs/>
          <w:color w:val="auto"/>
        </w:rPr>
      </w:pPr>
    </w:p>
    <w:p w14:paraId="0EF2CFA6" w14:textId="63CAF701" w:rsidR="00C16219" w:rsidRDefault="00C16219" w:rsidP="00CC357B">
      <w:pPr>
        <w:pStyle w:val="Default"/>
        <w:rPr>
          <w:b/>
          <w:bCs/>
          <w:color w:val="auto"/>
        </w:rPr>
      </w:pPr>
      <w:r>
        <w:rPr>
          <w:noProof/>
        </w:rPr>
        <w:lastRenderedPageBreak/>
        <w:drawing>
          <wp:inline distT="0" distB="0" distL="0" distR="0" wp14:anchorId="762731A1" wp14:editId="3686933A">
            <wp:extent cx="6188710" cy="3479800"/>
            <wp:effectExtent l="1905" t="0" r="4445" b="4445"/>
            <wp:docPr id="68" name="Picture 68" descr="A picture containing wall, indoor, window,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 picture containing wall, indoor, window, building&#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6200000">
                      <a:off x="0" y="0"/>
                      <a:ext cx="6188710" cy="3479800"/>
                    </a:xfrm>
                    <a:prstGeom prst="rect">
                      <a:avLst/>
                    </a:prstGeom>
                    <a:noFill/>
                    <a:ln>
                      <a:noFill/>
                    </a:ln>
                  </pic:spPr>
                </pic:pic>
              </a:graphicData>
            </a:graphic>
          </wp:inline>
        </w:drawing>
      </w:r>
    </w:p>
    <w:p w14:paraId="7C72C085" w14:textId="5950A261" w:rsidR="00C16219" w:rsidRDefault="00C16219" w:rsidP="00CC357B">
      <w:pPr>
        <w:pStyle w:val="Default"/>
        <w:rPr>
          <w:b/>
          <w:bCs/>
          <w:color w:val="auto"/>
        </w:rPr>
      </w:pPr>
    </w:p>
    <w:p w14:paraId="5E0E52B4" w14:textId="14D77C6B" w:rsidR="00C16219" w:rsidRDefault="00C16219" w:rsidP="00C16219">
      <w:pPr>
        <w:pStyle w:val="Default"/>
        <w:rPr>
          <w:b/>
          <w:bCs/>
          <w:color w:val="auto"/>
        </w:rPr>
      </w:pPr>
      <w:r>
        <w:rPr>
          <w:b/>
          <w:bCs/>
          <w:color w:val="auto"/>
        </w:rPr>
        <w:t xml:space="preserve">Photograph 40: Showing internal view of Window 14. </w:t>
      </w:r>
    </w:p>
    <w:p w14:paraId="29CCCDAB" w14:textId="30FAE6D3" w:rsidR="00C16219" w:rsidRDefault="00C16219" w:rsidP="00C16219">
      <w:pPr>
        <w:pStyle w:val="Default"/>
        <w:rPr>
          <w:b/>
          <w:bCs/>
          <w:color w:val="auto"/>
        </w:rPr>
      </w:pPr>
    </w:p>
    <w:p w14:paraId="2475EDFE" w14:textId="5B37EBBC" w:rsidR="00C16219" w:rsidRDefault="00C16219" w:rsidP="00C16219">
      <w:pPr>
        <w:pStyle w:val="Default"/>
        <w:rPr>
          <w:b/>
          <w:bCs/>
          <w:color w:val="auto"/>
        </w:rPr>
      </w:pPr>
    </w:p>
    <w:p w14:paraId="0B5B698F" w14:textId="4CED59C2" w:rsidR="00C16219" w:rsidRDefault="00C16219" w:rsidP="00C16219">
      <w:pPr>
        <w:pStyle w:val="Default"/>
        <w:rPr>
          <w:b/>
          <w:bCs/>
          <w:color w:val="auto"/>
        </w:rPr>
      </w:pPr>
    </w:p>
    <w:p w14:paraId="489933E7" w14:textId="3869093F" w:rsidR="00C16219" w:rsidRDefault="00C16219" w:rsidP="00C16219">
      <w:pPr>
        <w:pStyle w:val="Default"/>
        <w:rPr>
          <w:b/>
          <w:bCs/>
          <w:color w:val="auto"/>
        </w:rPr>
      </w:pPr>
    </w:p>
    <w:p w14:paraId="3094980B" w14:textId="4F99B5E3" w:rsidR="00C16219" w:rsidRDefault="00C16219" w:rsidP="00C16219">
      <w:pPr>
        <w:pStyle w:val="Default"/>
        <w:rPr>
          <w:b/>
          <w:bCs/>
          <w:color w:val="auto"/>
        </w:rPr>
      </w:pPr>
    </w:p>
    <w:p w14:paraId="56E3A1C7" w14:textId="75C220BD" w:rsidR="00C16219" w:rsidRDefault="00C16219" w:rsidP="00C16219">
      <w:pPr>
        <w:pStyle w:val="Default"/>
        <w:rPr>
          <w:b/>
          <w:bCs/>
          <w:color w:val="auto"/>
        </w:rPr>
      </w:pPr>
    </w:p>
    <w:p w14:paraId="336EDD82" w14:textId="3F349EF7" w:rsidR="00C16219" w:rsidRDefault="00C16219" w:rsidP="00C16219">
      <w:pPr>
        <w:pStyle w:val="Default"/>
        <w:rPr>
          <w:b/>
          <w:bCs/>
          <w:color w:val="auto"/>
        </w:rPr>
      </w:pPr>
    </w:p>
    <w:p w14:paraId="60C3424B" w14:textId="0CA3EADB" w:rsidR="00C16219" w:rsidRDefault="00C16219" w:rsidP="00C16219">
      <w:pPr>
        <w:pStyle w:val="Default"/>
        <w:rPr>
          <w:b/>
          <w:bCs/>
          <w:color w:val="auto"/>
        </w:rPr>
      </w:pPr>
      <w:r>
        <w:rPr>
          <w:noProof/>
        </w:rPr>
        <w:lastRenderedPageBreak/>
        <w:drawing>
          <wp:inline distT="0" distB="0" distL="0" distR="0" wp14:anchorId="180C4A02" wp14:editId="73D9FBF5">
            <wp:extent cx="6188710" cy="3479800"/>
            <wp:effectExtent l="1905" t="0" r="4445" b="4445"/>
            <wp:docPr id="69" name="Picture 69" descr="A picture containing indoor, window,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 picture containing indoor, window, dirty&#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6200000">
                      <a:off x="0" y="0"/>
                      <a:ext cx="6188710" cy="3479800"/>
                    </a:xfrm>
                    <a:prstGeom prst="rect">
                      <a:avLst/>
                    </a:prstGeom>
                    <a:noFill/>
                    <a:ln>
                      <a:noFill/>
                    </a:ln>
                  </pic:spPr>
                </pic:pic>
              </a:graphicData>
            </a:graphic>
          </wp:inline>
        </w:drawing>
      </w:r>
    </w:p>
    <w:p w14:paraId="077588FC" w14:textId="4314F294" w:rsidR="00C16219" w:rsidRDefault="00C16219" w:rsidP="00C16219">
      <w:pPr>
        <w:pStyle w:val="Default"/>
        <w:rPr>
          <w:b/>
          <w:bCs/>
          <w:color w:val="auto"/>
        </w:rPr>
      </w:pPr>
    </w:p>
    <w:p w14:paraId="15AAF91A" w14:textId="77777777" w:rsidR="00C16219" w:rsidRDefault="00C16219" w:rsidP="00C16219">
      <w:pPr>
        <w:pStyle w:val="Default"/>
        <w:rPr>
          <w:b/>
          <w:bCs/>
          <w:color w:val="auto"/>
        </w:rPr>
      </w:pPr>
    </w:p>
    <w:p w14:paraId="7FD55FE7" w14:textId="63700C45" w:rsidR="00C16219" w:rsidRDefault="00C16219" w:rsidP="00C16219">
      <w:pPr>
        <w:pStyle w:val="Default"/>
        <w:rPr>
          <w:b/>
          <w:bCs/>
          <w:color w:val="auto"/>
        </w:rPr>
      </w:pPr>
      <w:r>
        <w:rPr>
          <w:b/>
          <w:bCs/>
          <w:color w:val="auto"/>
        </w:rPr>
        <w:t xml:space="preserve">Photograph 41: Showing internal view of Window 14. Showing modern pulley wheels. Further evidence the windows are not original to the building. </w:t>
      </w:r>
    </w:p>
    <w:p w14:paraId="05724B05" w14:textId="5C938BEE" w:rsidR="00C16219" w:rsidRDefault="00C16219" w:rsidP="00CC357B">
      <w:pPr>
        <w:pStyle w:val="Default"/>
        <w:rPr>
          <w:b/>
          <w:bCs/>
          <w:color w:val="auto"/>
        </w:rPr>
      </w:pPr>
    </w:p>
    <w:p w14:paraId="236C13A3" w14:textId="043A1675" w:rsidR="00C16219" w:rsidRDefault="00C16219" w:rsidP="00CC357B">
      <w:pPr>
        <w:pStyle w:val="Default"/>
        <w:rPr>
          <w:b/>
          <w:bCs/>
          <w:color w:val="auto"/>
        </w:rPr>
      </w:pPr>
    </w:p>
    <w:p w14:paraId="437C297F" w14:textId="0D50C04F" w:rsidR="00C16219" w:rsidRDefault="00C16219" w:rsidP="00CC357B">
      <w:pPr>
        <w:pStyle w:val="Default"/>
        <w:rPr>
          <w:b/>
          <w:bCs/>
          <w:color w:val="auto"/>
        </w:rPr>
      </w:pPr>
    </w:p>
    <w:p w14:paraId="6DEE6200" w14:textId="6D3288E4" w:rsidR="00C16219" w:rsidRDefault="00C16219" w:rsidP="00CC357B">
      <w:pPr>
        <w:pStyle w:val="Default"/>
        <w:rPr>
          <w:b/>
          <w:bCs/>
          <w:color w:val="auto"/>
        </w:rPr>
      </w:pPr>
    </w:p>
    <w:p w14:paraId="46BA8C70" w14:textId="7DAA7708" w:rsidR="00C16219" w:rsidRDefault="00C16219" w:rsidP="00CC357B">
      <w:pPr>
        <w:pStyle w:val="Default"/>
        <w:rPr>
          <w:b/>
          <w:bCs/>
          <w:color w:val="auto"/>
        </w:rPr>
      </w:pPr>
    </w:p>
    <w:p w14:paraId="0FA55FA7" w14:textId="33CC23AE" w:rsidR="00C16219" w:rsidRDefault="00C16219" w:rsidP="00CC357B">
      <w:pPr>
        <w:pStyle w:val="Default"/>
        <w:rPr>
          <w:b/>
          <w:bCs/>
          <w:color w:val="auto"/>
        </w:rPr>
      </w:pPr>
      <w:r>
        <w:rPr>
          <w:noProof/>
        </w:rPr>
        <w:lastRenderedPageBreak/>
        <w:drawing>
          <wp:inline distT="0" distB="0" distL="0" distR="0" wp14:anchorId="53869ECB" wp14:editId="5C25DE40">
            <wp:extent cx="6188710" cy="3479800"/>
            <wp:effectExtent l="1905" t="0" r="4445" b="4445"/>
            <wp:docPr id="70" name="Picture 70" descr="A picture containing window, indoor,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A picture containing window, indoor, building&#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6200000">
                      <a:off x="0" y="0"/>
                      <a:ext cx="6188710" cy="3479800"/>
                    </a:xfrm>
                    <a:prstGeom prst="rect">
                      <a:avLst/>
                    </a:prstGeom>
                    <a:noFill/>
                    <a:ln>
                      <a:noFill/>
                    </a:ln>
                  </pic:spPr>
                </pic:pic>
              </a:graphicData>
            </a:graphic>
          </wp:inline>
        </w:drawing>
      </w:r>
    </w:p>
    <w:p w14:paraId="3981894D" w14:textId="397D2691" w:rsidR="00C16219" w:rsidRDefault="00C16219" w:rsidP="00CC357B">
      <w:pPr>
        <w:pStyle w:val="Default"/>
        <w:rPr>
          <w:b/>
          <w:bCs/>
          <w:color w:val="auto"/>
        </w:rPr>
      </w:pPr>
    </w:p>
    <w:p w14:paraId="113D491E" w14:textId="3AD47BBE" w:rsidR="00C16219" w:rsidRDefault="00C16219" w:rsidP="00CC357B">
      <w:pPr>
        <w:pStyle w:val="Default"/>
        <w:rPr>
          <w:b/>
          <w:bCs/>
          <w:color w:val="auto"/>
        </w:rPr>
      </w:pPr>
      <w:r>
        <w:rPr>
          <w:b/>
          <w:bCs/>
          <w:color w:val="auto"/>
        </w:rPr>
        <w:t>Photograph 42: Showing internal view of Window 8.</w:t>
      </w:r>
    </w:p>
    <w:p w14:paraId="049BF979" w14:textId="6EBE5B70" w:rsidR="00C16219" w:rsidRDefault="00C16219" w:rsidP="00CC357B">
      <w:pPr>
        <w:pStyle w:val="Default"/>
        <w:rPr>
          <w:b/>
          <w:bCs/>
          <w:color w:val="auto"/>
        </w:rPr>
      </w:pPr>
    </w:p>
    <w:p w14:paraId="17C6D8A4" w14:textId="4271D648" w:rsidR="00C16219" w:rsidRDefault="00C16219" w:rsidP="00CC357B">
      <w:pPr>
        <w:pStyle w:val="Default"/>
        <w:rPr>
          <w:b/>
          <w:bCs/>
          <w:color w:val="auto"/>
        </w:rPr>
      </w:pPr>
    </w:p>
    <w:p w14:paraId="243665AB" w14:textId="55E71EF8" w:rsidR="00C16219" w:rsidRDefault="00C16219" w:rsidP="00CC357B">
      <w:pPr>
        <w:pStyle w:val="Default"/>
        <w:rPr>
          <w:b/>
          <w:bCs/>
          <w:color w:val="auto"/>
        </w:rPr>
      </w:pPr>
    </w:p>
    <w:p w14:paraId="1E9C05BC" w14:textId="6294B784" w:rsidR="00C16219" w:rsidRDefault="00C16219" w:rsidP="00CC357B">
      <w:pPr>
        <w:pStyle w:val="Default"/>
        <w:rPr>
          <w:b/>
          <w:bCs/>
          <w:color w:val="auto"/>
        </w:rPr>
      </w:pPr>
    </w:p>
    <w:p w14:paraId="7E5121F5" w14:textId="0990C080" w:rsidR="00C16219" w:rsidRDefault="00C16219" w:rsidP="00CC357B">
      <w:pPr>
        <w:pStyle w:val="Default"/>
        <w:rPr>
          <w:b/>
          <w:bCs/>
          <w:color w:val="auto"/>
        </w:rPr>
      </w:pPr>
    </w:p>
    <w:p w14:paraId="113591CB" w14:textId="4F26E16D" w:rsidR="00C16219" w:rsidRDefault="00C16219" w:rsidP="00CC357B">
      <w:pPr>
        <w:pStyle w:val="Default"/>
        <w:rPr>
          <w:b/>
          <w:bCs/>
          <w:color w:val="auto"/>
        </w:rPr>
      </w:pPr>
    </w:p>
    <w:p w14:paraId="21A2F3C8" w14:textId="036F09B0" w:rsidR="00C16219" w:rsidRDefault="00C16219" w:rsidP="00CC357B">
      <w:pPr>
        <w:pStyle w:val="Default"/>
        <w:rPr>
          <w:b/>
          <w:bCs/>
          <w:color w:val="auto"/>
        </w:rPr>
      </w:pPr>
    </w:p>
    <w:p w14:paraId="55D36A18" w14:textId="216D5122" w:rsidR="00C16219" w:rsidRDefault="00C16219" w:rsidP="00CC357B">
      <w:pPr>
        <w:pStyle w:val="Default"/>
        <w:rPr>
          <w:b/>
          <w:bCs/>
          <w:color w:val="auto"/>
        </w:rPr>
      </w:pPr>
      <w:r>
        <w:rPr>
          <w:noProof/>
        </w:rPr>
        <w:lastRenderedPageBreak/>
        <w:drawing>
          <wp:inline distT="0" distB="0" distL="0" distR="0" wp14:anchorId="08F8AE53" wp14:editId="2A8091FD">
            <wp:extent cx="6188710" cy="3479800"/>
            <wp:effectExtent l="0" t="0" r="2540" b="6350"/>
            <wp:docPr id="71" name="Picture 71" descr="A picture containing wall, indoor, floor, colonna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A picture containing wall, indoor, floor, colonnade&#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88710" cy="3479800"/>
                    </a:xfrm>
                    <a:prstGeom prst="rect">
                      <a:avLst/>
                    </a:prstGeom>
                    <a:noFill/>
                    <a:ln>
                      <a:noFill/>
                    </a:ln>
                  </pic:spPr>
                </pic:pic>
              </a:graphicData>
            </a:graphic>
          </wp:inline>
        </w:drawing>
      </w:r>
    </w:p>
    <w:p w14:paraId="79CE3DFF" w14:textId="782D45C3" w:rsidR="00C16219" w:rsidRDefault="00C16219" w:rsidP="00CC357B">
      <w:pPr>
        <w:pStyle w:val="Default"/>
        <w:rPr>
          <w:b/>
          <w:bCs/>
          <w:color w:val="auto"/>
        </w:rPr>
      </w:pPr>
    </w:p>
    <w:p w14:paraId="7C3FE3DA" w14:textId="35E77380" w:rsidR="00C16219" w:rsidRDefault="00C16219" w:rsidP="00C16219">
      <w:pPr>
        <w:pStyle w:val="Default"/>
        <w:rPr>
          <w:b/>
          <w:bCs/>
          <w:color w:val="auto"/>
        </w:rPr>
      </w:pPr>
      <w:r>
        <w:rPr>
          <w:b/>
          <w:bCs/>
          <w:color w:val="auto"/>
        </w:rPr>
        <w:t xml:space="preserve">Photograph 43: Showing internal view of Window 8. Due to external water ingress, the </w:t>
      </w:r>
      <w:proofErr w:type="spellStart"/>
      <w:r>
        <w:rPr>
          <w:b/>
          <w:bCs/>
          <w:color w:val="auto"/>
        </w:rPr>
        <w:t>midrail</w:t>
      </w:r>
      <w:proofErr w:type="spellEnd"/>
      <w:r>
        <w:rPr>
          <w:b/>
          <w:bCs/>
          <w:color w:val="auto"/>
        </w:rPr>
        <w:t xml:space="preserve"> timber is extremely soft, the original mortise and tenon joint has swollen and cracked the surrounding timbers.</w:t>
      </w:r>
    </w:p>
    <w:p w14:paraId="7BDA39DB" w14:textId="39485C2B" w:rsidR="00C16219" w:rsidRDefault="00C16219" w:rsidP="00CC357B">
      <w:pPr>
        <w:pStyle w:val="Default"/>
        <w:rPr>
          <w:b/>
          <w:bCs/>
          <w:color w:val="auto"/>
        </w:rPr>
      </w:pPr>
    </w:p>
    <w:p w14:paraId="2804ADDF" w14:textId="568F0C17" w:rsidR="00C16219" w:rsidRDefault="00C16219" w:rsidP="00CC357B">
      <w:pPr>
        <w:pStyle w:val="Default"/>
        <w:rPr>
          <w:b/>
          <w:bCs/>
          <w:color w:val="auto"/>
        </w:rPr>
      </w:pPr>
    </w:p>
    <w:p w14:paraId="48CFC484" w14:textId="65B2E6F3" w:rsidR="00C16219" w:rsidRDefault="00C16219" w:rsidP="00CC357B">
      <w:pPr>
        <w:pStyle w:val="Default"/>
        <w:rPr>
          <w:b/>
          <w:bCs/>
          <w:color w:val="auto"/>
        </w:rPr>
      </w:pPr>
    </w:p>
    <w:p w14:paraId="1B52E0CE" w14:textId="55870139" w:rsidR="00C16219" w:rsidRDefault="00C16219" w:rsidP="00CC357B">
      <w:pPr>
        <w:pStyle w:val="Default"/>
        <w:rPr>
          <w:b/>
          <w:bCs/>
          <w:color w:val="auto"/>
        </w:rPr>
      </w:pPr>
    </w:p>
    <w:p w14:paraId="3746BF00" w14:textId="301A2DEE" w:rsidR="00C16219" w:rsidRDefault="00C16219" w:rsidP="00CC357B">
      <w:pPr>
        <w:pStyle w:val="Default"/>
        <w:rPr>
          <w:b/>
          <w:bCs/>
          <w:color w:val="auto"/>
        </w:rPr>
      </w:pPr>
    </w:p>
    <w:p w14:paraId="7760CF83" w14:textId="5805BC70" w:rsidR="00C16219" w:rsidRDefault="00C16219" w:rsidP="00CC357B">
      <w:pPr>
        <w:pStyle w:val="Default"/>
        <w:rPr>
          <w:b/>
          <w:bCs/>
          <w:color w:val="auto"/>
        </w:rPr>
      </w:pPr>
    </w:p>
    <w:p w14:paraId="6F1B0B99" w14:textId="7B98D088" w:rsidR="00C16219" w:rsidRDefault="00C16219" w:rsidP="00CC357B">
      <w:pPr>
        <w:pStyle w:val="Default"/>
        <w:rPr>
          <w:b/>
          <w:bCs/>
          <w:color w:val="auto"/>
        </w:rPr>
      </w:pPr>
    </w:p>
    <w:p w14:paraId="3084FD99" w14:textId="7901AAB9" w:rsidR="00C16219" w:rsidRDefault="00C16219" w:rsidP="00CC357B">
      <w:pPr>
        <w:pStyle w:val="Default"/>
        <w:rPr>
          <w:b/>
          <w:bCs/>
          <w:color w:val="auto"/>
        </w:rPr>
      </w:pPr>
    </w:p>
    <w:p w14:paraId="4FFF7ABC" w14:textId="17145E22" w:rsidR="00C16219" w:rsidRDefault="00C16219" w:rsidP="00CC357B">
      <w:pPr>
        <w:pStyle w:val="Default"/>
        <w:rPr>
          <w:b/>
          <w:bCs/>
          <w:color w:val="auto"/>
        </w:rPr>
      </w:pPr>
    </w:p>
    <w:p w14:paraId="036BFE0B" w14:textId="60FDAE9B" w:rsidR="00C16219" w:rsidRDefault="00C16219" w:rsidP="00CC357B">
      <w:pPr>
        <w:pStyle w:val="Default"/>
        <w:rPr>
          <w:b/>
          <w:bCs/>
          <w:color w:val="auto"/>
        </w:rPr>
      </w:pPr>
    </w:p>
    <w:p w14:paraId="7F205C80" w14:textId="1789A5CB" w:rsidR="00C16219" w:rsidRDefault="00C16219" w:rsidP="00CC357B">
      <w:pPr>
        <w:pStyle w:val="Default"/>
        <w:rPr>
          <w:b/>
          <w:bCs/>
          <w:color w:val="auto"/>
        </w:rPr>
      </w:pPr>
    </w:p>
    <w:p w14:paraId="16AA2A00" w14:textId="1919FFE5" w:rsidR="00C16219" w:rsidRDefault="00C16219" w:rsidP="00CC357B">
      <w:pPr>
        <w:pStyle w:val="Default"/>
        <w:rPr>
          <w:b/>
          <w:bCs/>
          <w:color w:val="auto"/>
        </w:rPr>
      </w:pPr>
    </w:p>
    <w:p w14:paraId="157AA905" w14:textId="1DB2DA78" w:rsidR="00C16219" w:rsidRDefault="00C16219" w:rsidP="00CC357B">
      <w:pPr>
        <w:pStyle w:val="Default"/>
        <w:rPr>
          <w:b/>
          <w:bCs/>
          <w:color w:val="auto"/>
        </w:rPr>
      </w:pPr>
    </w:p>
    <w:p w14:paraId="7173E32A" w14:textId="05DEBD98" w:rsidR="00C16219" w:rsidRDefault="00C16219" w:rsidP="00CC357B">
      <w:pPr>
        <w:pStyle w:val="Default"/>
        <w:rPr>
          <w:b/>
          <w:bCs/>
          <w:color w:val="auto"/>
        </w:rPr>
      </w:pPr>
    </w:p>
    <w:p w14:paraId="4D1C2318" w14:textId="4B7B365F" w:rsidR="00C16219" w:rsidRDefault="00C16219" w:rsidP="00CC357B">
      <w:pPr>
        <w:pStyle w:val="Default"/>
        <w:rPr>
          <w:b/>
          <w:bCs/>
          <w:color w:val="auto"/>
        </w:rPr>
      </w:pPr>
    </w:p>
    <w:p w14:paraId="50E1AE81" w14:textId="7CF07C74" w:rsidR="00C16219" w:rsidRDefault="00C16219" w:rsidP="00CC357B">
      <w:pPr>
        <w:pStyle w:val="Default"/>
        <w:rPr>
          <w:b/>
          <w:bCs/>
          <w:color w:val="auto"/>
        </w:rPr>
      </w:pPr>
    </w:p>
    <w:p w14:paraId="30E35611" w14:textId="1C69A19F" w:rsidR="00C16219" w:rsidRDefault="00C16219" w:rsidP="00CC357B">
      <w:pPr>
        <w:pStyle w:val="Default"/>
        <w:rPr>
          <w:b/>
          <w:bCs/>
          <w:color w:val="auto"/>
        </w:rPr>
      </w:pPr>
    </w:p>
    <w:p w14:paraId="1B6A0344" w14:textId="4D0C0B83" w:rsidR="00C16219" w:rsidRDefault="00C16219" w:rsidP="00CC357B">
      <w:pPr>
        <w:pStyle w:val="Default"/>
        <w:rPr>
          <w:b/>
          <w:bCs/>
          <w:color w:val="auto"/>
        </w:rPr>
      </w:pPr>
    </w:p>
    <w:p w14:paraId="62228930" w14:textId="61F5E627" w:rsidR="00C16219" w:rsidRDefault="00C16219" w:rsidP="00CC357B">
      <w:pPr>
        <w:pStyle w:val="Default"/>
        <w:rPr>
          <w:b/>
          <w:bCs/>
          <w:color w:val="auto"/>
        </w:rPr>
      </w:pPr>
    </w:p>
    <w:p w14:paraId="318B5FB4" w14:textId="4AE347B1" w:rsidR="00C16219" w:rsidRDefault="00C16219" w:rsidP="00CC357B">
      <w:pPr>
        <w:pStyle w:val="Default"/>
        <w:rPr>
          <w:b/>
          <w:bCs/>
          <w:color w:val="auto"/>
        </w:rPr>
      </w:pPr>
    </w:p>
    <w:p w14:paraId="0C424033" w14:textId="64A59168" w:rsidR="00C16219" w:rsidRDefault="00C16219" w:rsidP="00CC357B">
      <w:pPr>
        <w:pStyle w:val="Default"/>
        <w:rPr>
          <w:b/>
          <w:bCs/>
          <w:color w:val="auto"/>
        </w:rPr>
      </w:pPr>
    </w:p>
    <w:p w14:paraId="3EC83B6B" w14:textId="45531A77" w:rsidR="00C16219" w:rsidRDefault="00C16219" w:rsidP="00CC357B">
      <w:pPr>
        <w:pStyle w:val="Default"/>
        <w:rPr>
          <w:b/>
          <w:bCs/>
          <w:color w:val="auto"/>
        </w:rPr>
      </w:pPr>
      <w:r>
        <w:rPr>
          <w:noProof/>
        </w:rPr>
        <w:drawing>
          <wp:inline distT="0" distB="0" distL="0" distR="0" wp14:anchorId="3D03C60B" wp14:editId="58A4CCD6">
            <wp:extent cx="6188710" cy="3479800"/>
            <wp:effectExtent l="0" t="0" r="2540" b="6350"/>
            <wp:docPr id="72" name="Picture 72" descr="A picture containing se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A picture containing sea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88710" cy="3479800"/>
                    </a:xfrm>
                    <a:prstGeom prst="rect">
                      <a:avLst/>
                    </a:prstGeom>
                    <a:noFill/>
                    <a:ln>
                      <a:noFill/>
                    </a:ln>
                  </pic:spPr>
                </pic:pic>
              </a:graphicData>
            </a:graphic>
          </wp:inline>
        </w:drawing>
      </w:r>
    </w:p>
    <w:p w14:paraId="202B1037" w14:textId="2F19BE50" w:rsidR="00C16219" w:rsidRDefault="00C16219" w:rsidP="00CC357B">
      <w:pPr>
        <w:pStyle w:val="Default"/>
        <w:rPr>
          <w:b/>
          <w:bCs/>
          <w:color w:val="auto"/>
        </w:rPr>
      </w:pPr>
    </w:p>
    <w:p w14:paraId="3BEDFCB8" w14:textId="7855F8F7" w:rsidR="00C16219" w:rsidRDefault="00C16219" w:rsidP="00C16219">
      <w:pPr>
        <w:pStyle w:val="Default"/>
        <w:rPr>
          <w:b/>
          <w:bCs/>
          <w:color w:val="auto"/>
        </w:rPr>
      </w:pPr>
      <w:r>
        <w:rPr>
          <w:b/>
          <w:bCs/>
          <w:color w:val="auto"/>
        </w:rPr>
        <w:t>Photograph 44: Showing internal view of Window 8. Due to external water ingress, the bottom rail timber is extremely soft, the original mortise and tenon joint has swollen and cracked the surrounding timbers.</w:t>
      </w:r>
    </w:p>
    <w:p w14:paraId="09A6BC9C" w14:textId="153D0F7F" w:rsidR="00C16219" w:rsidRDefault="00C16219" w:rsidP="00CC357B">
      <w:pPr>
        <w:pStyle w:val="Default"/>
        <w:rPr>
          <w:b/>
          <w:bCs/>
          <w:color w:val="auto"/>
        </w:rPr>
      </w:pPr>
    </w:p>
    <w:p w14:paraId="6288470A" w14:textId="211A248D" w:rsidR="00C16219" w:rsidRDefault="00C16219" w:rsidP="00CC357B">
      <w:pPr>
        <w:pStyle w:val="Default"/>
        <w:rPr>
          <w:b/>
          <w:bCs/>
          <w:color w:val="auto"/>
        </w:rPr>
      </w:pPr>
    </w:p>
    <w:p w14:paraId="02F8E781" w14:textId="21D5EEC5" w:rsidR="00C16219" w:rsidRDefault="00C16219" w:rsidP="00CC357B">
      <w:pPr>
        <w:pStyle w:val="Default"/>
        <w:rPr>
          <w:b/>
          <w:bCs/>
          <w:color w:val="auto"/>
        </w:rPr>
      </w:pPr>
    </w:p>
    <w:p w14:paraId="2735CA2C" w14:textId="5599B2DB" w:rsidR="00C16219" w:rsidRDefault="00C16219" w:rsidP="00CC357B">
      <w:pPr>
        <w:pStyle w:val="Default"/>
        <w:rPr>
          <w:b/>
          <w:bCs/>
          <w:color w:val="auto"/>
        </w:rPr>
      </w:pPr>
    </w:p>
    <w:p w14:paraId="046F503B" w14:textId="3D65A4A7" w:rsidR="00C16219" w:rsidRDefault="00C16219" w:rsidP="00CC357B">
      <w:pPr>
        <w:pStyle w:val="Default"/>
        <w:rPr>
          <w:b/>
          <w:bCs/>
          <w:color w:val="auto"/>
        </w:rPr>
      </w:pPr>
    </w:p>
    <w:p w14:paraId="7F6A5D80" w14:textId="2E91F89A" w:rsidR="00C16219" w:rsidRDefault="00C16219" w:rsidP="00CC357B">
      <w:pPr>
        <w:pStyle w:val="Default"/>
        <w:rPr>
          <w:b/>
          <w:bCs/>
          <w:color w:val="auto"/>
        </w:rPr>
      </w:pPr>
    </w:p>
    <w:p w14:paraId="30FB0496" w14:textId="28EBC3C3" w:rsidR="00C16219" w:rsidRDefault="00C16219" w:rsidP="00CC357B">
      <w:pPr>
        <w:pStyle w:val="Default"/>
        <w:rPr>
          <w:b/>
          <w:bCs/>
          <w:color w:val="auto"/>
        </w:rPr>
      </w:pPr>
    </w:p>
    <w:p w14:paraId="77C1DE70" w14:textId="637F5D48" w:rsidR="00C16219" w:rsidRDefault="00C16219" w:rsidP="00CC357B">
      <w:pPr>
        <w:pStyle w:val="Default"/>
        <w:rPr>
          <w:b/>
          <w:bCs/>
          <w:color w:val="auto"/>
        </w:rPr>
      </w:pPr>
    </w:p>
    <w:p w14:paraId="282A70E5" w14:textId="7F39BD95" w:rsidR="00C16219" w:rsidRDefault="00C16219" w:rsidP="00CC357B">
      <w:pPr>
        <w:pStyle w:val="Default"/>
        <w:rPr>
          <w:b/>
          <w:bCs/>
          <w:color w:val="auto"/>
        </w:rPr>
      </w:pPr>
    </w:p>
    <w:p w14:paraId="652AE667" w14:textId="39D5DF33" w:rsidR="00C16219" w:rsidRDefault="00C16219" w:rsidP="00CC357B">
      <w:pPr>
        <w:pStyle w:val="Default"/>
        <w:rPr>
          <w:b/>
          <w:bCs/>
          <w:color w:val="auto"/>
        </w:rPr>
      </w:pPr>
    </w:p>
    <w:p w14:paraId="5CE082F0" w14:textId="2C0C221B" w:rsidR="00C16219" w:rsidRDefault="00C16219" w:rsidP="00CC357B">
      <w:pPr>
        <w:pStyle w:val="Default"/>
        <w:rPr>
          <w:b/>
          <w:bCs/>
          <w:color w:val="auto"/>
        </w:rPr>
      </w:pPr>
    </w:p>
    <w:p w14:paraId="68853561" w14:textId="595DC6B1" w:rsidR="00C16219" w:rsidRDefault="00C16219" w:rsidP="00CC357B">
      <w:pPr>
        <w:pStyle w:val="Default"/>
        <w:rPr>
          <w:b/>
          <w:bCs/>
          <w:color w:val="auto"/>
        </w:rPr>
      </w:pPr>
    </w:p>
    <w:p w14:paraId="7D9C692F" w14:textId="747C3E0F" w:rsidR="00C16219" w:rsidRDefault="00C16219" w:rsidP="00CC357B">
      <w:pPr>
        <w:pStyle w:val="Default"/>
        <w:rPr>
          <w:b/>
          <w:bCs/>
          <w:color w:val="auto"/>
        </w:rPr>
      </w:pPr>
    </w:p>
    <w:p w14:paraId="5D65CDBE" w14:textId="2592DB73" w:rsidR="00C16219" w:rsidRDefault="00C16219" w:rsidP="00CC357B">
      <w:pPr>
        <w:pStyle w:val="Default"/>
        <w:rPr>
          <w:b/>
          <w:bCs/>
          <w:color w:val="auto"/>
        </w:rPr>
      </w:pPr>
    </w:p>
    <w:p w14:paraId="0DF99410" w14:textId="3AB1CFA7" w:rsidR="00C16219" w:rsidRDefault="00C16219" w:rsidP="00CC357B">
      <w:pPr>
        <w:pStyle w:val="Default"/>
        <w:rPr>
          <w:b/>
          <w:bCs/>
          <w:color w:val="auto"/>
        </w:rPr>
      </w:pPr>
    </w:p>
    <w:p w14:paraId="52780917" w14:textId="6201A5DF" w:rsidR="00C16219" w:rsidRDefault="00C16219" w:rsidP="00CC357B">
      <w:pPr>
        <w:pStyle w:val="Default"/>
        <w:rPr>
          <w:b/>
          <w:bCs/>
          <w:color w:val="auto"/>
        </w:rPr>
      </w:pPr>
    </w:p>
    <w:p w14:paraId="74455924" w14:textId="2379A0F5" w:rsidR="00C16219" w:rsidRDefault="00C16219" w:rsidP="00CC357B">
      <w:pPr>
        <w:pStyle w:val="Default"/>
        <w:rPr>
          <w:b/>
          <w:bCs/>
          <w:color w:val="auto"/>
        </w:rPr>
      </w:pPr>
    </w:p>
    <w:p w14:paraId="0C20999E" w14:textId="59B2083B" w:rsidR="00C16219" w:rsidRDefault="00C16219" w:rsidP="00CC357B">
      <w:pPr>
        <w:pStyle w:val="Default"/>
        <w:rPr>
          <w:b/>
          <w:bCs/>
          <w:color w:val="auto"/>
        </w:rPr>
      </w:pPr>
    </w:p>
    <w:p w14:paraId="1DF2A45D" w14:textId="009850F7" w:rsidR="00C16219" w:rsidRDefault="00C16219" w:rsidP="00CC357B">
      <w:pPr>
        <w:pStyle w:val="Default"/>
        <w:rPr>
          <w:b/>
          <w:bCs/>
          <w:color w:val="auto"/>
        </w:rPr>
      </w:pPr>
    </w:p>
    <w:p w14:paraId="6E66CAA7" w14:textId="73C366F3" w:rsidR="00C16219" w:rsidRDefault="00C16219" w:rsidP="00CC357B">
      <w:pPr>
        <w:pStyle w:val="Default"/>
        <w:rPr>
          <w:b/>
          <w:bCs/>
          <w:color w:val="auto"/>
        </w:rPr>
      </w:pPr>
      <w:r>
        <w:rPr>
          <w:noProof/>
        </w:rPr>
        <w:lastRenderedPageBreak/>
        <w:drawing>
          <wp:inline distT="0" distB="0" distL="0" distR="0" wp14:anchorId="0FF09D20" wp14:editId="71B62557">
            <wp:extent cx="6188710" cy="3479800"/>
            <wp:effectExtent l="0" t="0" r="2540" b="6350"/>
            <wp:docPr id="73" name="Picture 73" descr="A picture containing wall, indoor, window, tu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 picture containing wall, indoor, window, tub&#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88710" cy="3479800"/>
                    </a:xfrm>
                    <a:prstGeom prst="rect">
                      <a:avLst/>
                    </a:prstGeom>
                    <a:noFill/>
                    <a:ln>
                      <a:noFill/>
                    </a:ln>
                  </pic:spPr>
                </pic:pic>
              </a:graphicData>
            </a:graphic>
          </wp:inline>
        </w:drawing>
      </w:r>
    </w:p>
    <w:p w14:paraId="2A516B4B" w14:textId="108DEF32" w:rsidR="00C16219" w:rsidRDefault="00C16219" w:rsidP="00CC357B">
      <w:pPr>
        <w:pStyle w:val="Default"/>
        <w:rPr>
          <w:b/>
          <w:bCs/>
          <w:color w:val="auto"/>
        </w:rPr>
      </w:pPr>
    </w:p>
    <w:p w14:paraId="3E2FAAB6" w14:textId="568EE4A4" w:rsidR="00C16219" w:rsidRDefault="00C16219" w:rsidP="00C16219">
      <w:pPr>
        <w:pStyle w:val="Default"/>
        <w:rPr>
          <w:b/>
          <w:bCs/>
          <w:color w:val="auto"/>
        </w:rPr>
      </w:pPr>
      <w:r>
        <w:rPr>
          <w:b/>
          <w:bCs/>
          <w:color w:val="auto"/>
        </w:rPr>
        <w:t xml:space="preserve">Photograph 45: Showing internal view of Window 8. Due to external water ingress, the </w:t>
      </w:r>
      <w:r w:rsidR="006C200F">
        <w:rPr>
          <w:b/>
          <w:bCs/>
          <w:color w:val="auto"/>
        </w:rPr>
        <w:t xml:space="preserve">casement </w:t>
      </w:r>
      <w:r>
        <w:rPr>
          <w:b/>
          <w:bCs/>
          <w:color w:val="auto"/>
        </w:rPr>
        <w:t>timber is extremely soft</w:t>
      </w:r>
      <w:r w:rsidR="006C200F">
        <w:rPr>
          <w:b/>
          <w:bCs/>
          <w:color w:val="auto"/>
        </w:rPr>
        <w:t xml:space="preserve"> and requires immediate attention. </w:t>
      </w:r>
    </w:p>
    <w:p w14:paraId="42E63EB8" w14:textId="003DD365" w:rsidR="006C200F" w:rsidRDefault="006C200F" w:rsidP="00C16219">
      <w:pPr>
        <w:pStyle w:val="Default"/>
        <w:rPr>
          <w:b/>
          <w:bCs/>
          <w:color w:val="auto"/>
        </w:rPr>
      </w:pPr>
    </w:p>
    <w:p w14:paraId="5EE37AC5" w14:textId="57E9B06F" w:rsidR="006C200F" w:rsidRDefault="006C200F" w:rsidP="00C16219">
      <w:pPr>
        <w:pStyle w:val="Default"/>
        <w:rPr>
          <w:b/>
          <w:bCs/>
          <w:color w:val="auto"/>
        </w:rPr>
      </w:pPr>
    </w:p>
    <w:p w14:paraId="3B226485" w14:textId="3177261F" w:rsidR="006C200F" w:rsidRDefault="006C200F" w:rsidP="00C16219">
      <w:pPr>
        <w:pStyle w:val="Default"/>
        <w:rPr>
          <w:b/>
          <w:bCs/>
          <w:color w:val="auto"/>
        </w:rPr>
      </w:pPr>
    </w:p>
    <w:p w14:paraId="42FE4B01" w14:textId="309033BD" w:rsidR="006C200F" w:rsidRDefault="006C200F" w:rsidP="00C16219">
      <w:pPr>
        <w:pStyle w:val="Default"/>
        <w:rPr>
          <w:b/>
          <w:bCs/>
          <w:color w:val="auto"/>
        </w:rPr>
      </w:pPr>
    </w:p>
    <w:p w14:paraId="271DB35A" w14:textId="3976476E" w:rsidR="006C200F" w:rsidRDefault="006C200F" w:rsidP="00C16219">
      <w:pPr>
        <w:pStyle w:val="Default"/>
        <w:rPr>
          <w:b/>
          <w:bCs/>
          <w:color w:val="auto"/>
        </w:rPr>
      </w:pPr>
    </w:p>
    <w:p w14:paraId="099F2899" w14:textId="39E51CB2" w:rsidR="006C200F" w:rsidRDefault="006C200F" w:rsidP="00C16219">
      <w:pPr>
        <w:pStyle w:val="Default"/>
        <w:rPr>
          <w:b/>
          <w:bCs/>
          <w:color w:val="auto"/>
        </w:rPr>
      </w:pPr>
    </w:p>
    <w:p w14:paraId="258AAB76" w14:textId="53E09CB1" w:rsidR="006C200F" w:rsidRDefault="006C200F" w:rsidP="00C16219">
      <w:pPr>
        <w:pStyle w:val="Default"/>
        <w:rPr>
          <w:b/>
          <w:bCs/>
          <w:color w:val="auto"/>
        </w:rPr>
      </w:pPr>
    </w:p>
    <w:p w14:paraId="6AE80F6F" w14:textId="63A50D0F" w:rsidR="006C200F" w:rsidRDefault="006C200F" w:rsidP="00C16219">
      <w:pPr>
        <w:pStyle w:val="Default"/>
        <w:rPr>
          <w:b/>
          <w:bCs/>
          <w:color w:val="auto"/>
        </w:rPr>
      </w:pPr>
    </w:p>
    <w:p w14:paraId="4DF2DC7A" w14:textId="790120F7" w:rsidR="006C200F" w:rsidRDefault="006C200F" w:rsidP="00C16219">
      <w:pPr>
        <w:pStyle w:val="Default"/>
        <w:rPr>
          <w:b/>
          <w:bCs/>
          <w:color w:val="auto"/>
        </w:rPr>
      </w:pPr>
    </w:p>
    <w:p w14:paraId="3B5A8C1B" w14:textId="1BBDC2B3" w:rsidR="006C200F" w:rsidRDefault="006C200F" w:rsidP="00C16219">
      <w:pPr>
        <w:pStyle w:val="Default"/>
        <w:rPr>
          <w:b/>
          <w:bCs/>
          <w:color w:val="auto"/>
        </w:rPr>
      </w:pPr>
    </w:p>
    <w:p w14:paraId="322A16AF" w14:textId="13B4F88A" w:rsidR="006C200F" w:rsidRDefault="006C200F" w:rsidP="00C16219">
      <w:pPr>
        <w:pStyle w:val="Default"/>
        <w:rPr>
          <w:b/>
          <w:bCs/>
          <w:color w:val="auto"/>
        </w:rPr>
      </w:pPr>
    </w:p>
    <w:p w14:paraId="20AF8C1E" w14:textId="099F2767" w:rsidR="006C200F" w:rsidRDefault="006C200F" w:rsidP="00C16219">
      <w:pPr>
        <w:pStyle w:val="Default"/>
        <w:rPr>
          <w:b/>
          <w:bCs/>
          <w:color w:val="auto"/>
        </w:rPr>
      </w:pPr>
    </w:p>
    <w:p w14:paraId="39B75F5A" w14:textId="4AD1DDBB" w:rsidR="006C200F" w:rsidRDefault="006C200F" w:rsidP="00C16219">
      <w:pPr>
        <w:pStyle w:val="Default"/>
        <w:rPr>
          <w:b/>
          <w:bCs/>
          <w:color w:val="auto"/>
        </w:rPr>
      </w:pPr>
    </w:p>
    <w:p w14:paraId="70342732" w14:textId="1BD0A852" w:rsidR="006C200F" w:rsidRDefault="006C200F" w:rsidP="00C16219">
      <w:pPr>
        <w:pStyle w:val="Default"/>
        <w:rPr>
          <w:b/>
          <w:bCs/>
          <w:color w:val="auto"/>
        </w:rPr>
      </w:pPr>
    </w:p>
    <w:p w14:paraId="2ED60EB5" w14:textId="64FF0314" w:rsidR="006C200F" w:rsidRDefault="006C200F" w:rsidP="00C16219">
      <w:pPr>
        <w:pStyle w:val="Default"/>
        <w:rPr>
          <w:b/>
          <w:bCs/>
          <w:color w:val="auto"/>
        </w:rPr>
      </w:pPr>
    </w:p>
    <w:p w14:paraId="2626017D" w14:textId="1B13EF7B" w:rsidR="006C200F" w:rsidRDefault="006C200F" w:rsidP="00C16219">
      <w:pPr>
        <w:pStyle w:val="Default"/>
        <w:rPr>
          <w:b/>
          <w:bCs/>
          <w:color w:val="auto"/>
        </w:rPr>
      </w:pPr>
    </w:p>
    <w:p w14:paraId="66D6F7B4" w14:textId="5FE9B32B" w:rsidR="006C200F" w:rsidRDefault="006C200F" w:rsidP="00C16219">
      <w:pPr>
        <w:pStyle w:val="Default"/>
        <w:rPr>
          <w:b/>
          <w:bCs/>
          <w:color w:val="auto"/>
        </w:rPr>
      </w:pPr>
    </w:p>
    <w:p w14:paraId="238B5F5A" w14:textId="34D5B44C" w:rsidR="006C200F" w:rsidRDefault="006C200F" w:rsidP="00C16219">
      <w:pPr>
        <w:pStyle w:val="Default"/>
        <w:rPr>
          <w:b/>
          <w:bCs/>
          <w:color w:val="auto"/>
        </w:rPr>
      </w:pPr>
    </w:p>
    <w:p w14:paraId="05728EB8" w14:textId="16D9EAC9" w:rsidR="006C200F" w:rsidRDefault="006C200F" w:rsidP="00C16219">
      <w:pPr>
        <w:pStyle w:val="Default"/>
        <w:rPr>
          <w:b/>
          <w:bCs/>
          <w:color w:val="auto"/>
        </w:rPr>
      </w:pPr>
    </w:p>
    <w:p w14:paraId="4110CE80" w14:textId="3CCEE828" w:rsidR="006C200F" w:rsidRDefault="006C200F" w:rsidP="00C16219">
      <w:pPr>
        <w:pStyle w:val="Default"/>
        <w:rPr>
          <w:b/>
          <w:bCs/>
          <w:color w:val="auto"/>
        </w:rPr>
      </w:pPr>
    </w:p>
    <w:p w14:paraId="78D1E174" w14:textId="433B3DC4" w:rsidR="00E8652E" w:rsidRDefault="00E8652E" w:rsidP="00CC357B">
      <w:pPr>
        <w:pStyle w:val="Default"/>
        <w:rPr>
          <w:b/>
          <w:bCs/>
          <w:color w:val="auto"/>
        </w:rPr>
      </w:pPr>
      <w:r>
        <w:rPr>
          <w:b/>
          <w:bCs/>
          <w:color w:val="auto"/>
        </w:rPr>
        <w:t xml:space="preserve"> </w:t>
      </w:r>
    </w:p>
    <w:sectPr w:rsidR="00E8652E" w:rsidSect="00AE04F5">
      <w:headerReference w:type="default" r:id="rId27"/>
      <w:footerReference w:type="default" r:id="rId28"/>
      <w:pgSz w:w="11906" w:h="16838"/>
      <w:pgMar w:top="1440" w:right="1080" w:bottom="1440" w:left="108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559736" w14:textId="77777777" w:rsidR="00940C95" w:rsidRDefault="00940C95">
      <w:r>
        <w:separator/>
      </w:r>
    </w:p>
  </w:endnote>
  <w:endnote w:type="continuationSeparator" w:id="0">
    <w:p w14:paraId="5325AB0E" w14:textId="77777777" w:rsidR="00940C95" w:rsidRDefault="00940C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altName w:val="Palatino Linotype"/>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5AD76" w14:textId="41E93C05" w:rsidR="002C1A05" w:rsidRPr="00D055C4" w:rsidRDefault="002C1A05">
    <w:pPr>
      <w:pStyle w:val="Footer"/>
      <w:pBdr>
        <w:top w:val="thinThickSmallGap" w:sz="24" w:space="1" w:color="622423" w:themeColor="accent2" w:themeShade="7F"/>
      </w:pBdr>
      <w:rPr>
        <w:rFonts w:asciiTheme="majorHAnsi" w:eastAsiaTheme="majorEastAsia" w:hAnsiTheme="majorHAnsi" w:cstheme="majorBidi"/>
        <w:sz w:val="22"/>
        <w:szCs w:val="22"/>
      </w:rPr>
    </w:pPr>
    <w:r w:rsidRPr="00D055C4">
      <w:rPr>
        <w:rFonts w:asciiTheme="majorHAnsi" w:eastAsiaTheme="majorEastAsia" w:hAnsiTheme="majorHAnsi" w:cstheme="majorBidi"/>
        <w:b/>
        <w:sz w:val="22"/>
        <w:szCs w:val="22"/>
        <w:u w:val="single"/>
      </w:rPr>
      <w:t>Registered Office:</w:t>
    </w:r>
    <w:r w:rsidRPr="00D055C4">
      <w:rPr>
        <w:rFonts w:asciiTheme="majorHAnsi" w:eastAsiaTheme="majorEastAsia" w:hAnsiTheme="majorHAnsi" w:cstheme="majorBidi"/>
        <w:b/>
        <w:sz w:val="22"/>
        <w:szCs w:val="22"/>
      </w:rPr>
      <w:t xml:space="preserve"> </w:t>
    </w:r>
    <w:r>
      <w:rPr>
        <w:rFonts w:asciiTheme="majorHAnsi" w:eastAsiaTheme="majorEastAsia" w:hAnsiTheme="majorHAnsi" w:cstheme="majorBidi"/>
        <w:b/>
        <w:sz w:val="22"/>
        <w:szCs w:val="22"/>
      </w:rPr>
      <w:t xml:space="preserve">44 </w:t>
    </w:r>
    <w:proofErr w:type="spellStart"/>
    <w:r>
      <w:rPr>
        <w:rFonts w:asciiTheme="majorHAnsi" w:eastAsiaTheme="majorEastAsia" w:hAnsiTheme="majorHAnsi" w:cstheme="majorBidi"/>
        <w:b/>
        <w:sz w:val="22"/>
        <w:szCs w:val="22"/>
      </w:rPr>
      <w:t>Howdenhall</w:t>
    </w:r>
    <w:proofErr w:type="spellEnd"/>
    <w:r>
      <w:rPr>
        <w:rFonts w:asciiTheme="majorHAnsi" w:eastAsiaTheme="majorEastAsia" w:hAnsiTheme="majorHAnsi" w:cstheme="majorBidi"/>
        <w:b/>
        <w:sz w:val="22"/>
        <w:szCs w:val="22"/>
      </w:rPr>
      <w:t xml:space="preserve"> Crescent, EH16 6UR</w:t>
    </w:r>
    <w:r w:rsidRPr="00D055C4">
      <w:rPr>
        <w:rFonts w:asciiTheme="majorHAnsi" w:eastAsiaTheme="majorEastAsia" w:hAnsiTheme="majorHAnsi" w:cstheme="majorBidi"/>
        <w:sz w:val="22"/>
        <w:szCs w:val="22"/>
      </w:rPr>
      <w:t xml:space="preserve">.  SCO Company Number: </w:t>
    </w:r>
    <w:r>
      <w:rPr>
        <w:rFonts w:asciiTheme="majorHAnsi" w:eastAsiaTheme="majorEastAsia" w:hAnsiTheme="majorHAnsi" w:cstheme="majorBidi"/>
        <w:sz w:val="22"/>
        <w:szCs w:val="22"/>
      </w:rPr>
      <w:t>577795</w:t>
    </w:r>
  </w:p>
  <w:p w14:paraId="0BBC68E7" w14:textId="57B6B73D" w:rsidR="002C1A05" w:rsidRPr="00D055C4" w:rsidRDefault="002C1A05">
    <w:pPr>
      <w:pStyle w:val="Footer"/>
      <w:pBdr>
        <w:top w:val="thinThickSmallGap" w:sz="24" w:space="1" w:color="622423" w:themeColor="accent2" w:themeShade="7F"/>
      </w:pBdr>
      <w:rPr>
        <w:rFonts w:asciiTheme="majorHAnsi" w:eastAsiaTheme="majorEastAsia" w:hAnsiTheme="majorHAnsi" w:cstheme="majorBidi"/>
        <w:sz w:val="22"/>
        <w:szCs w:val="22"/>
      </w:rPr>
    </w:pPr>
    <w:r>
      <w:rPr>
        <w:rFonts w:asciiTheme="majorHAnsi" w:eastAsiaTheme="majorEastAsia" w:hAnsiTheme="majorHAnsi" w:cstheme="majorBidi"/>
        <w:sz w:val="22"/>
        <w:szCs w:val="22"/>
      </w:rPr>
      <w:t xml:space="preserve">VAT Number:  291460402                                                          </w:t>
    </w:r>
    <w:r w:rsidRPr="00D055C4">
      <w:rPr>
        <w:rFonts w:asciiTheme="majorHAnsi" w:eastAsiaTheme="majorEastAsia" w:hAnsiTheme="majorHAnsi" w:cstheme="majorBidi"/>
        <w:sz w:val="22"/>
        <w:szCs w:val="22"/>
      </w:rPr>
      <w:t>Website: hermitagewindows.co.uk</w:t>
    </w:r>
  </w:p>
  <w:p w14:paraId="56112202" w14:textId="77777777" w:rsidR="002C1A05" w:rsidRPr="00D055C4" w:rsidRDefault="002C1A05" w:rsidP="00B93D98">
    <w:pPr>
      <w:rPr>
        <w:sz w:val="22"/>
        <w:szCs w:val="22"/>
      </w:rPr>
    </w:pPr>
    <w:r w:rsidRPr="00D055C4">
      <w:rPr>
        <w:b/>
        <w:sz w:val="22"/>
        <w:szCs w:val="22"/>
        <w:u w:val="single"/>
      </w:rPr>
      <w:t>Please Note:</w:t>
    </w:r>
    <w:r w:rsidRPr="00D055C4">
      <w:rPr>
        <w:sz w:val="22"/>
        <w:szCs w:val="22"/>
      </w:rPr>
      <w:t xml:space="preserve"> we require 40% deposit prior to window or door manufacture and 20% for restoration work.</w:t>
    </w:r>
  </w:p>
  <w:p w14:paraId="6A529A7D" w14:textId="77777777" w:rsidR="002C1A05" w:rsidRPr="00D055C4" w:rsidRDefault="002C1A05" w:rsidP="00B93D98">
    <w:pPr>
      <w:rPr>
        <w:sz w:val="22"/>
        <w:szCs w:val="22"/>
      </w:rPr>
    </w:pPr>
    <w:r w:rsidRPr="00D055C4">
      <w:rPr>
        <w:b/>
        <w:sz w:val="22"/>
        <w:szCs w:val="22"/>
        <w:u w:val="single"/>
      </w:rPr>
      <w:t>Payment Terms:</w:t>
    </w:r>
    <w:r w:rsidRPr="00D055C4">
      <w:rPr>
        <w:sz w:val="22"/>
        <w:szCs w:val="22"/>
      </w:rPr>
      <w:t xml:space="preserve"> 7 days from completion of works.</w:t>
    </w:r>
  </w:p>
  <w:p w14:paraId="7DFD9F99" w14:textId="77777777" w:rsidR="002C1A05" w:rsidRDefault="002C1A05" w:rsidP="00B93D98"/>
  <w:p w14:paraId="05E0A9E5" w14:textId="77777777" w:rsidR="002C1A05" w:rsidRDefault="002C1A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C2958C" w14:textId="77777777" w:rsidR="00940C95" w:rsidRDefault="00940C95">
      <w:r>
        <w:rPr>
          <w:color w:val="000000"/>
        </w:rPr>
        <w:separator/>
      </w:r>
    </w:p>
  </w:footnote>
  <w:footnote w:type="continuationSeparator" w:id="0">
    <w:p w14:paraId="10F956F6" w14:textId="77777777" w:rsidR="00940C95" w:rsidRDefault="00940C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62862" w14:textId="166CFE5A" w:rsidR="002C1A05" w:rsidRDefault="002C1A05" w:rsidP="00C23766">
    <w:pPr>
      <w:pStyle w:val="Header"/>
      <w:pBdr>
        <w:bottom w:val="thickThinSmallGap" w:sz="24" w:space="1" w:color="622423" w:themeColor="accent2" w:themeShade="7F"/>
      </w:pBdr>
      <w:rPr>
        <w:rFonts w:asciiTheme="majorHAnsi" w:eastAsiaTheme="majorEastAsia" w:hAnsiTheme="majorHAnsi" w:cstheme="majorBidi"/>
        <w:sz w:val="32"/>
        <w:szCs w:val="32"/>
      </w:rPr>
    </w:pPr>
  </w:p>
  <w:p w14:paraId="6E66792A" w14:textId="77777777" w:rsidR="002C1A05" w:rsidRDefault="002C1A05" w:rsidP="00C23766">
    <w:pPr>
      <w:pStyle w:val="Header"/>
      <w:pBdr>
        <w:bottom w:val="thickThinSmallGap" w:sz="24" w:space="1" w:color="622423" w:themeColor="accent2" w:themeShade="7F"/>
      </w:pBdr>
      <w:rPr>
        <w:rFonts w:asciiTheme="majorHAnsi" w:eastAsiaTheme="majorEastAsia" w:hAnsiTheme="majorHAnsi" w:cstheme="majorBidi"/>
        <w:sz w:val="32"/>
        <w:szCs w:val="32"/>
      </w:rPr>
    </w:pPr>
  </w:p>
  <w:sdt>
    <w:sdtPr>
      <w:rPr>
        <w:rFonts w:asciiTheme="majorHAnsi" w:eastAsiaTheme="majorEastAsia" w:hAnsiTheme="majorHAnsi" w:cstheme="majorBidi"/>
      </w:rPr>
      <w:alias w:val="Title"/>
      <w:id w:val="77738743"/>
      <w:placeholder>
        <w:docPart w:val="BEB194A2B62848A39AABE6428DD3AF14"/>
      </w:placeholder>
      <w:dataBinding w:prefixMappings="xmlns:ns0='http://schemas.openxmlformats.org/package/2006/metadata/core-properties' xmlns:ns1='http://purl.org/dc/elements/1.1/'" w:xpath="/ns0:coreProperties[1]/ns1:title[1]" w:storeItemID="{6C3C8BC8-F283-45AE-878A-BAB7291924A1}"/>
      <w:text/>
    </w:sdtPr>
    <w:sdtEndPr/>
    <w:sdtContent>
      <w:p w14:paraId="27681856" w14:textId="318976F6" w:rsidR="002C1A05" w:rsidRPr="00AE04F5" w:rsidRDefault="002C1A05">
        <w:pPr>
          <w:pStyle w:val="Header"/>
          <w:pBdr>
            <w:bottom w:val="thickThinSmallGap" w:sz="24" w:space="1" w:color="622423" w:themeColor="accent2" w:themeShade="7F"/>
          </w:pBdr>
          <w:jc w:val="center"/>
          <w:rPr>
            <w:rFonts w:asciiTheme="majorHAnsi" w:eastAsiaTheme="majorEastAsia" w:hAnsiTheme="majorHAnsi" w:cstheme="majorBidi"/>
          </w:rPr>
        </w:pPr>
        <w:r>
          <w:rPr>
            <w:rFonts w:asciiTheme="majorHAnsi" w:eastAsiaTheme="majorEastAsia" w:hAnsiTheme="majorHAnsi" w:cstheme="majorBidi"/>
          </w:rPr>
          <w:t>Office: 0131 258 5248                                                                 Email: info@hermitagewindows.co.uk</w:t>
        </w:r>
      </w:p>
    </w:sdtContent>
  </w:sdt>
  <w:p w14:paraId="5F7A61D3" w14:textId="77777777" w:rsidR="002C1A05" w:rsidRDefault="002C1A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181A4E"/>
    <w:multiLevelType w:val="hybridMultilevel"/>
    <w:tmpl w:val="3904BA42"/>
    <w:lvl w:ilvl="0" w:tplc="46C210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EE17E15"/>
    <w:multiLevelType w:val="hybridMultilevel"/>
    <w:tmpl w:val="2AE86FB4"/>
    <w:lvl w:ilvl="0" w:tplc="941696DE">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3ED2B6F"/>
    <w:multiLevelType w:val="hybridMultilevel"/>
    <w:tmpl w:val="AA9C8C6C"/>
    <w:lvl w:ilvl="0" w:tplc="0C402E32">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1D72080"/>
    <w:multiLevelType w:val="multilevel"/>
    <w:tmpl w:val="2D70737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1138953025">
    <w:abstractNumId w:val="3"/>
  </w:num>
  <w:num w:numId="2" w16cid:durableId="1484661091">
    <w:abstractNumId w:val="0"/>
  </w:num>
  <w:num w:numId="3" w16cid:durableId="1019115550">
    <w:abstractNumId w:val="2"/>
  </w:num>
  <w:num w:numId="4" w16cid:durableId="15973253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40DD"/>
    <w:rsid w:val="00022F49"/>
    <w:rsid w:val="00043A4B"/>
    <w:rsid w:val="000B555E"/>
    <w:rsid w:val="000D58B9"/>
    <w:rsid w:val="000D7E2F"/>
    <w:rsid w:val="000E4D40"/>
    <w:rsid w:val="00101D2D"/>
    <w:rsid w:val="00102B33"/>
    <w:rsid w:val="001238E3"/>
    <w:rsid w:val="001306D5"/>
    <w:rsid w:val="0013102B"/>
    <w:rsid w:val="001416EC"/>
    <w:rsid w:val="00147AA9"/>
    <w:rsid w:val="00155959"/>
    <w:rsid w:val="0016016F"/>
    <w:rsid w:val="00163576"/>
    <w:rsid w:val="0018283F"/>
    <w:rsid w:val="0019737F"/>
    <w:rsid w:val="001E56AE"/>
    <w:rsid w:val="00223D7C"/>
    <w:rsid w:val="0023154F"/>
    <w:rsid w:val="00236743"/>
    <w:rsid w:val="00237CDF"/>
    <w:rsid w:val="0024191B"/>
    <w:rsid w:val="0025455D"/>
    <w:rsid w:val="00255C1A"/>
    <w:rsid w:val="00257F86"/>
    <w:rsid w:val="00273229"/>
    <w:rsid w:val="00276D62"/>
    <w:rsid w:val="00282BC2"/>
    <w:rsid w:val="002C154D"/>
    <w:rsid w:val="002C1A05"/>
    <w:rsid w:val="002C2777"/>
    <w:rsid w:val="002C5DBD"/>
    <w:rsid w:val="002D599F"/>
    <w:rsid w:val="002E3A28"/>
    <w:rsid w:val="002E580F"/>
    <w:rsid w:val="002F5564"/>
    <w:rsid w:val="00317509"/>
    <w:rsid w:val="003223B5"/>
    <w:rsid w:val="00342764"/>
    <w:rsid w:val="0035371C"/>
    <w:rsid w:val="00356199"/>
    <w:rsid w:val="0037310B"/>
    <w:rsid w:val="0038450F"/>
    <w:rsid w:val="00392F39"/>
    <w:rsid w:val="003C659D"/>
    <w:rsid w:val="003D39C2"/>
    <w:rsid w:val="003D4EDE"/>
    <w:rsid w:val="003F35E4"/>
    <w:rsid w:val="003F3D74"/>
    <w:rsid w:val="003F625F"/>
    <w:rsid w:val="00400712"/>
    <w:rsid w:val="00400E12"/>
    <w:rsid w:val="00424976"/>
    <w:rsid w:val="0043659B"/>
    <w:rsid w:val="00444997"/>
    <w:rsid w:val="00445586"/>
    <w:rsid w:val="00461367"/>
    <w:rsid w:val="004731FA"/>
    <w:rsid w:val="0047362F"/>
    <w:rsid w:val="0048716D"/>
    <w:rsid w:val="00490E19"/>
    <w:rsid w:val="0049447F"/>
    <w:rsid w:val="004B60F7"/>
    <w:rsid w:val="004B7EE7"/>
    <w:rsid w:val="004D3A7F"/>
    <w:rsid w:val="004E17D1"/>
    <w:rsid w:val="004E2FE4"/>
    <w:rsid w:val="004F0A4C"/>
    <w:rsid w:val="004F7D3E"/>
    <w:rsid w:val="005018CC"/>
    <w:rsid w:val="005842DD"/>
    <w:rsid w:val="005A6997"/>
    <w:rsid w:val="005C2652"/>
    <w:rsid w:val="005C73E6"/>
    <w:rsid w:val="005C764F"/>
    <w:rsid w:val="00606416"/>
    <w:rsid w:val="00627676"/>
    <w:rsid w:val="00634D30"/>
    <w:rsid w:val="0063785E"/>
    <w:rsid w:val="00657315"/>
    <w:rsid w:val="00667ED8"/>
    <w:rsid w:val="0067419D"/>
    <w:rsid w:val="0068722F"/>
    <w:rsid w:val="006A5211"/>
    <w:rsid w:val="006C200F"/>
    <w:rsid w:val="006C4668"/>
    <w:rsid w:val="006D0449"/>
    <w:rsid w:val="006D49CB"/>
    <w:rsid w:val="006E65BE"/>
    <w:rsid w:val="007172ED"/>
    <w:rsid w:val="007222B2"/>
    <w:rsid w:val="0074739F"/>
    <w:rsid w:val="007513A8"/>
    <w:rsid w:val="00751447"/>
    <w:rsid w:val="00765E59"/>
    <w:rsid w:val="00766D72"/>
    <w:rsid w:val="00786F7A"/>
    <w:rsid w:val="007A33B0"/>
    <w:rsid w:val="007A56A9"/>
    <w:rsid w:val="007B5888"/>
    <w:rsid w:val="007C0439"/>
    <w:rsid w:val="007C296D"/>
    <w:rsid w:val="007C2D1C"/>
    <w:rsid w:val="007C3334"/>
    <w:rsid w:val="007E18B0"/>
    <w:rsid w:val="007E4808"/>
    <w:rsid w:val="007E4B15"/>
    <w:rsid w:val="007F18C0"/>
    <w:rsid w:val="00805D36"/>
    <w:rsid w:val="00822D8B"/>
    <w:rsid w:val="00840217"/>
    <w:rsid w:val="008432AA"/>
    <w:rsid w:val="008471ED"/>
    <w:rsid w:val="00891E23"/>
    <w:rsid w:val="008955C1"/>
    <w:rsid w:val="00896F6D"/>
    <w:rsid w:val="008C0682"/>
    <w:rsid w:val="008D4C01"/>
    <w:rsid w:val="00903F7D"/>
    <w:rsid w:val="00906C42"/>
    <w:rsid w:val="009103C9"/>
    <w:rsid w:val="009138A8"/>
    <w:rsid w:val="00913A17"/>
    <w:rsid w:val="0092365A"/>
    <w:rsid w:val="00940C95"/>
    <w:rsid w:val="00941046"/>
    <w:rsid w:val="009545C5"/>
    <w:rsid w:val="0096697F"/>
    <w:rsid w:val="00971AA6"/>
    <w:rsid w:val="009944CF"/>
    <w:rsid w:val="009F0C08"/>
    <w:rsid w:val="009F5CB2"/>
    <w:rsid w:val="00A032A8"/>
    <w:rsid w:val="00A051FA"/>
    <w:rsid w:val="00A279DC"/>
    <w:rsid w:val="00A32EE3"/>
    <w:rsid w:val="00A4113F"/>
    <w:rsid w:val="00A62BF6"/>
    <w:rsid w:val="00A7455F"/>
    <w:rsid w:val="00A75D96"/>
    <w:rsid w:val="00A76344"/>
    <w:rsid w:val="00A77675"/>
    <w:rsid w:val="00A962FF"/>
    <w:rsid w:val="00AA315E"/>
    <w:rsid w:val="00AB466C"/>
    <w:rsid w:val="00AC1132"/>
    <w:rsid w:val="00AD10D3"/>
    <w:rsid w:val="00AD7BF9"/>
    <w:rsid w:val="00AE04F5"/>
    <w:rsid w:val="00AF50E6"/>
    <w:rsid w:val="00B04928"/>
    <w:rsid w:val="00B31913"/>
    <w:rsid w:val="00B426DE"/>
    <w:rsid w:val="00B44F2E"/>
    <w:rsid w:val="00B46FD0"/>
    <w:rsid w:val="00B64FAF"/>
    <w:rsid w:val="00B80848"/>
    <w:rsid w:val="00B91BAA"/>
    <w:rsid w:val="00B93D98"/>
    <w:rsid w:val="00BA04B3"/>
    <w:rsid w:val="00BE021F"/>
    <w:rsid w:val="00C0165E"/>
    <w:rsid w:val="00C07FED"/>
    <w:rsid w:val="00C14F36"/>
    <w:rsid w:val="00C16219"/>
    <w:rsid w:val="00C17582"/>
    <w:rsid w:val="00C23766"/>
    <w:rsid w:val="00C25967"/>
    <w:rsid w:val="00C33496"/>
    <w:rsid w:val="00C36546"/>
    <w:rsid w:val="00C41C52"/>
    <w:rsid w:val="00C51EBD"/>
    <w:rsid w:val="00C55D86"/>
    <w:rsid w:val="00C6012F"/>
    <w:rsid w:val="00C86957"/>
    <w:rsid w:val="00CA5208"/>
    <w:rsid w:val="00CB7666"/>
    <w:rsid w:val="00CC357B"/>
    <w:rsid w:val="00CC6488"/>
    <w:rsid w:val="00CE7386"/>
    <w:rsid w:val="00CF7EAC"/>
    <w:rsid w:val="00D00B7E"/>
    <w:rsid w:val="00D055C4"/>
    <w:rsid w:val="00D10A5F"/>
    <w:rsid w:val="00D151B5"/>
    <w:rsid w:val="00D170B9"/>
    <w:rsid w:val="00D3110B"/>
    <w:rsid w:val="00D55876"/>
    <w:rsid w:val="00D579C7"/>
    <w:rsid w:val="00D604CA"/>
    <w:rsid w:val="00D62CC1"/>
    <w:rsid w:val="00D74347"/>
    <w:rsid w:val="00D97445"/>
    <w:rsid w:val="00DA07DB"/>
    <w:rsid w:val="00DA4CC3"/>
    <w:rsid w:val="00DA500C"/>
    <w:rsid w:val="00DF0965"/>
    <w:rsid w:val="00E025B7"/>
    <w:rsid w:val="00E0318E"/>
    <w:rsid w:val="00E112E8"/>
    <w:rsid w:val="00E22563"/>
    <w:rsid w:val="00E4458A"/>
    <w:rsid w:val="00E45E34"/>
    <w:rsid w:val="00E56A32"/>
    <w:rsid w:val="00E574B4"/>
    <w:rsid w:val="00E6334C"/>
    <w:rsid w:val="00E65AEB"/>
    <w:rsid w:val="00E8652E"/>
    <w:rsid w:val="00E90845"/>
    <w:rsid w:val="00EC5E9B"/>
    <w:rsid w:val="00EE1797"/>
    <w:rsid w:val="00EE7298"/>
    <w:rsid w:val="00EE7F3F"/>
    <w:rsid w:val="00EF6A7F"/>
    <w:rsid w:val="00EF7612"/>
    <w:rsid w:val="00F040DD"/>
    <w:rsid w:val="00F10390"/>
    <w:rsid w:val="00F30859"/>
    <w:rsid w:val="00F47C21"/>
    <w:rsid w:val="00F717E4"/>
    <w:rsid w:val="00F749E6"/>
    <w:rsid w:val="00F81767"/>
    <w:rsid w:val="00F81BFA"/>
    <w:rsid w:val="00FA665C"/>
    <w:rsid w:val="00FB1E8E"/>
    <w:rsid w:val="00FD36C1"/>
    <w:rsid w:val="00FE6E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046C0D"/>
  <w15:docId w15:val="{45366F83-1815-49DA-A9AF-B18A64FA5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uppressAutoHyphens/>
    </w:pPr>
    <w:rPr>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FF8119"/>
      <w:u w:val="single"/>
    </w:rPr>
  </w:style>
  <w:style w:type="paragraph" w:styleId="ListParagraph">
    <w:name w:val="List Paragraph"/>
    <w:basedOn w:val="Normal"/>
    <w:pPr>
      <w:ind w:left="720"/>
    </w:pPr>
  </w:style>
  <w:style w:type="table" w:styleId="TableGrid">
    <w:name w:val="Table Grid"/>
    <w:basedOn w:val="TableNormal"/>
    <w:uiPriority w:val="39"/>
    <w:rsid w:val="00461367"/>
    <w:pPr>
      <w:autoSpaceDN/>
      <w:textAlignment w:val="auto"/>
    </w:pPr>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B555E"/>
    <w:pPr>
      <w:tabs>
        <w:tab w:val="center" w:pos="4513"/>
        <w:tab w:val="right" w:pos="9026"/>
      </w:tabs>
    </w:pPr>
  </w:style>
  <w:style w:type="character" w:customStyle="1" w:styleId="HeaderChar">
    <w:name w:val="Header Char"/>
    <w:basedOn w:val="DefaultParagraphFont"/>
    <w:link w:val="Header"/>
    <w:uiPriority w:val="99"/>
    <w:rsid w:val="000B555E"/>
    <w:rPr>
      <w:sz w:val="24"/>
      <w:szCs w:val="24"/>
      <w:lang w:eastAsia="en-GB"/>
    </w:rPr>
  </w:style>
  <w:style w:type="paragraph" w:styleId="Footer">
    <w:name w:val="footer"/>
    <w:basedOn w:val="Normal"/>
    <w:link w:val="FooterChar"/>
    <w:uiPriority w:val="99"/>
    <w:unhideWhenUsed/>
    <w:rsid w:val="000B555E"/>
    <w:pPr>
      <w:tabs>
        <w:tab w:val="center" w:pos="4513"/>
        <w:tab w:val="right" w:pos="9026"/>
      </w:tabs>
    </w:pPr>
  </w:style>
  <w:style w:type="character" w:customStyle="1" w:styleId="FooterChar">
    <w:name w:val="Footer Char"/>
    <w:basedOn w:val="DefaultParagraphFont"/>
    <w:link w:val="Footer"/>
    <w:uiPriority w:val="99"/>
    <w:rsid w:val="000B555E"/>
    <w:rPr>
      <w:sz w:val="24"/>
      <w:szCs w:val="24"/>
      <w:lang w:eastAsia="en-GB"/>
    </w:rPr>
  </w:style>
  <w:style w:type="paragraph" w:styleId="BalloonText">
    <w:name w:val="Balloon Text"/>
    <w:basedOn w:val="Normal"/>
    <w:link w:val="BalloonTextChar"/>
    <w:uiPriority w:val="99"/>
    <w:semiHidden/>
    <w:unhideWhenUsed/>
    <w:rsid w:val="000B555E"/>
    <w:rPr>
      <w:rFonts w:ascii="Tahoma" w:hAnsi="Tahoma" w:cs="Tahoma"/>
      <w:sz w:val="16"/>
      <w:szCs w:val="16"/>
    </w:rPr>
  </w:style>
  <w:style w:type="character" w:customStyle="1" w:styleId="BalloonTextChar">
    <w:name w:val="Balloon Text Char"/>
    <w:basedOn w:val="DefaultParagraphFont"/>
    <w:link w:val="BalloonText"/>
    <w:uiPriority w:val="99"/>
    <w:semiHidden/>
    <w:rsid w:val="000B555E"/>
    <w:rPr>
      <w:rFonts w:ascii="Tahoma" w:hAnsi="Tahoma" w:cs="Tahoma"/>
      <w:sz w:val="16"/>
      <w:szCs w:val="16"/>
      <w:lang w:eastAsia="en-GB"/>
    </w:rPr>
  </w:style>
  <w:style w:type="paragraph" w:styleId="NoSpacing">
    <w:name w:val="No Spacing"/>
    <w:uiPriority w:val="1"/>
    <w:qFormat/>
    <w:rsid w:val="00C33496"/>
    <w:pPr>
      <w:suppressAutoHyphens/>
    </w:pPr>
    <w:rPr>
      <w:sz w:val="24"/>
      <w:szCs w:val="24"/>
      <w:lang w:eastAsia="en-GB"/>
    </w:rPr>
  </w:style>
  <w:style w:type="paragraph" w:customStyle="1" w:styleId="Default">
    <w:name w:val="Default"/>
    <w:rsid w:val="00C41C52"/>
    <w:pPr>
      <w:autoSpaceDE w:val="0"/>
      <w:adjustRightInd w:val="0"/>
      <w:textAlignment w:val="auto"/>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158928">
      <w:bodyDiv w:val="1"/>
      <w:marLeft w:val="0"/>
      <w:marRight w:val="0"/>
      <w:marTop w:val="0"/>
      <w:marBottom w:val="0"/>
      <w:divBdr>
        <w:top w:val="none" w:sz="0" w:space="0" w:color="auto"/>
        <w:left w:val="none" w:sz="0" w:space="0" w:color="auto"/>
        <w:bottom w:val="none" w:sz="0" w:space="0" w:color="auto"/>
        <w:right w:val="none" w:sz="0" w:space="0" w:color="auto"/>
      </w:divBdr>
    </w:div>
    <w:div w:id="221913032">
      <w:bodyDiv w:val="1"/>
      <w:marLeft w:val="0"/>
      <w:marRight w:val="0"/>
      <w:marTop w:val="0"/>
      <w:marBottom w:val="0"/>
      <w:divBdr>
        <w:top w:val="none" w:sz="0" w:space="0" w:color="auto"/>
        <w:left w:val="none" w:sz="0" w:space="0" w:color="auto"/>
        <w:bottom w:val="none" w:sz="0" w:space="0" w:color="auto"/>
        <w:right w:val="none" w:sz="0" w:space="0" w:color="auto"/>
      </w:divBdr>
    </w:div>
    <w:div w:id="822939385">
      <w:bodyDiv w:val="1"/>
      <w:marLeft w:val="0"/>
      <w:marRight w:val="0"/>
      <w:marTop w:val="0"/>
      <w:marBottom w:val="0"/>
      <w:divBdr>
        <w:top w:val="none" w:sz="0" w:space="0" w:color="auto"/>
        <w:left w:val="none" w:sz="0" w:space="0" w:color="auto"/>
        <w:bottom w:val="none" w:sz="0" w:space="0" w:color="auto"/>
        <w:right w:val="none" w:sz="0" w:space="0" w:color="auto"/>
      </w:divBdr>
    </w:div>
    <w:div w:id="1385641540">
      <w:bodyDiv w:val="1"/>
      <w:marLeft w:val="0"/>
      <w:marRight w:val="0"/>
      <w:marTop w:val="0"/>
      <w:marBottom w:val="0"/>
      <w:divBdr>
        <w:top w:val="none" w:sz="0" w:space="0" w:color="auto"/>
        <w:left w:val="none" w:sz="0" w:space="0" w:color="auto"/>
        <w:bottom w:val="none" w:sz="0" w:space="0" w:color="auto"/>
        <w:right w:val="none" w:sz="0" w:space="0" w:color="auto"/>
      </w:divBdr>
      <w:divsChild>
        <w:div w:id="1390223364">
          <w:marLeft w:val="0"/>
          <w:marRight w:val="0"/>
          <w:marTop w:val="0"/>
          <w:marBottom w:val="0"/>
          <w:divBdr>
            <w:top w:val="none" w:sz="0" w:space="0" w:color="auto"/>
            <w:left w:val="none" w:sz="0" w:space="0" w:color="auto"/>
            <w:bottom w:val="none" w:sz="0" w:space="0" w:color="auto"/>
            <w:right w:val="none" w:sz="0" w:space="0" w:color="auto"/>
          </w:divBdr>
        </w:div>
        <w:div w:id="1052772043">
          <w:marLeft w:val="0"/>
          <w:marRight w:val="0"/>
          <w:marTop w:val="0"/>
          <w:marBottom w:val="0"/>
          <w:divBdr>
            <w:top w:val="none" w:sz="0" w:space="0" w:color="auto"/>
            <w:left w:val="none" w:sz="0" w:space="0" w:color="auto"/>
            <w:bottom w:val="none" w:sz="0" w:space="0" w:color="auto"/>
            <w:right w:val="none" w:sz="0" w:space="0" w:color="auto"/>
          </w:divBdr>
        </w:div>
        <w:div w:id="478040392">
          <w:marLeft w:val="0"/>
          <w:marRight w:val="0"/>
          <w:marTop w:val="0"/>
          <w:marBottom w:val="0"/>
          <w:divBdr>
            <w:top w:val="none" w:sz="0" w:space="0" w:color="auto"/>
            <w:left w:val="none" w:sz="0" w:space="0" w:color="auto"/>
            <w:bottom w:val="none" w:sz="0" w:space="0" w:color="auto"/>
            <w:right w:val="none" w:sz="0" w:space="0" w:color="auto"/>
          </w:divBdr>
        </w:div>
        <w:div w:id="1257247532">
          <w:marLeft w:val="0"/>
          <w:marRight w:val="0"/>
          <w:marTop w:val="0"/>
          <w:marBottom w:val="0"/>
          <w:divBdr>
            <w:top w:val="none" w:sz="0" w:space="0" w:color="auto"/>
            <w:left w:val="none" w:sz="0" w:space="0" w:color="auto"/>
            <w:bottom w:val="none" w:sz="0" w:space="0" w:color="auto"/>
            <w:right w:val="none" w:sz="0" w:space="0" w:color="auto"/>
          </w:divBdr>
        </w:div>
        <w:div w:id="387531290">
          <w:marLeft w:val="0"/>
          <w:marRight w:val="0"/>
          <w:marTop w:val="0"/>
          <w:marBottom w:val="0"/>
          <w:divBdr>
            <w:top w:val="none" w:sz="0" w:space="0" w:color="auto"/>
            <w:left w:val="none" w:sz="0" w:space="0" w:color="auto"/>
            <w:bottom w:val="none" w:sz="0" w:space="0" w:color="auto"/>
            <w:right w:val="none" w:sz="0" w:space="0" w:color="auto"/>
          </w:divBdr>
        </w:div>
        <w:div w:id="134757788">
          <w:marLeft w:val="0"/>
          <w:marRight w:val="0"/>
          <w:marTop w:val="0"/>
          <w:marBottom w:val="0"/>
          <w:divBdr>
            <w:top w:val="none" w:sz="0" w:space="0" w:color="auto"/>
            <w:left w:val="none" w:sz="0" w:space="0" w:color="auto"/>
            <w:bottom w:val="none" w:sz="0" w:space="0" w:color="auto"/>
            <w:right w:val="none" w:sz="0" w:space="0" w:color="auto"/>
          </w:divBdr>
        </w:div>
        <w:div w:id="500125096">
          <w:marLeft w:val="0"/>
          <w:marRight w:val="0"/>
          <w:marTop w:val="0"/>
          <w:marBottom w:val="0"/>
          <w:divBdr>
            <w:top w:val="none" w:sz="0" w:space="0" w:color="auto"/>
            <w:left w:val="none" w:sz="0" w:space="0" w:color="auto"/>
            <w:bottom w:val="none" w:sz="0" w:space="0" w:color="auto"/>
            <w:right w:val="none" w:sz="0" w:space="0" w:color="auto"/>
          </w:divBdr>
        </w:div>
        <w:div w:id="1002851341">
          <w:marLeft w:val="0"/>
          <w:marRight w:val="0"/>
          <w:marTop w:val="0"/>
          <w:marBottom w:val="0"/>
          <w:divBdr>
            <w:top w:val="none" w:sz="0" w:space="0" w:color="auto"/>
            <w:left w:val="none" w:sz="0" w:space="0" w:color="auto"/>
            <w:bottom w:val="none" w:sz="0" w:space="0" w:color="auto"/>
            <w:right w:val="none" w:sz="0" w:space="0" w:color="auto"/>
          </w:divBdr>
        </w:div>
        <w:div w:id="618801245">
          <w:marLeft w:val="0"/>
          <w:marRight w:val="0"/>
          <w:marTop w:val="0"/>
          <w:marBottom w:val="0"/>
          <w:divBdr>
            <w:top w:val="none" w:sz="0" w:space="0" w:color="auto"/>
            <w:left w:val="none" w:sz="0" w:space="0" w:color="auto"/>
            <w:bottom w:val="none" w:sz="0" w:space="0" w:color="auto"/>
            <w:right w:val="none" w:sz="0" w:space="0" w:color="auto"/>
          </w:divBdr>
        </w:div>
        <w:div w:id="129248285">
          <w:marLeft w:val="0"/>
          <w:marRight w:val="0"/>
          <w:marTop w:val="0"/>
          <w:marBottom w:val="0"/>
          <w:divBdr>
            <w:top w:val="none" w:sz="0" w:space="0" w:color="auto"/>
            <w:left w:val="none" w:sz="0" w:space="0" w:color="auto"/>
            <w:bottom w:val="none" w:sz="0" w:space="0" w:color="auto"/>
            <w:right w:val="none" w:sz="0" w:space="0" w:color="auto"/>
          </w:divBdr>
        </w:div>
        <w:div w:id="2035764054">
          <w:marLeft w:val="0"/>
          <w:marRight w:val="0"/>
          <w:marTop w:val="0"/>
          <w:marBottom w:val="0"/>
          <w:divBdr>
            <w:top w:val="none" w:sz="0" w:space="0" w:color="auto"/>
            <w:left w:val="none" w:sz="0" w:space="0" w:color="auto"/>
            <w:bottom w:val="none" w:sz="0" w:space="0" w:color="auto"/>
            <w:right w:val="none" w:sz="0" w:space="0" w:color="auto"/>
          </w:divBdr>
        </w:div>
        <w:div w:id="1313018878">
          <w:marLeft w:val="0"/>
          <w:marRight w:val="0"/>
          <w:marTop w:val="0"/>
          <w:marBottom w:val="0"/>
          <w:divBdr>
            <w:top w:val="none" w:sz="0" w:space="0" w:color="auto"/>
            <w:left w:val="none" w:sz="0" w:space="0" w:color="auto"/>
            <w:bottom w:val="none" w:sz="0" w:space="0" w:color="auto"/>
            <w:right w:val="none" w:sz="0" w:space="0" w:color="auto"/>
          </w:divBdr>
        </w:div>
        <w:div w:id="1993024613">
          <w:marLeft w:val="0"/>
          <w:marRight w:val="0"/>
          <w:marTop w:val="0"/>
          <w:marBottom w:val="0"/>
          <w:divBdr>
            <w:top w:val="none" w:sz="0" w:space="0" w:color="auto"/>
            <w:left w:val="none" w:sz="0" w:space="0" w:color="auto"/>
            <w:bottom w:val="none" w:sz="0" w:space="0" w:color="auto"/>
            <w:right w:val="none" w:sz="0" w:space="0" w:color="auto"/>
          </w:divBdr>
        </w:div>
        <w:div w:id="1253316608">
          <w:marLeft w:val="0"/>
          <w:marRight w:val="0"/>
          <w:marTop w:val="0"/>
          <w:marBottom w:val="0"/>
          <w:divBdr>
            <w:top w:val="none" w:sz="0" w:space="0" w:color="auto"/>
            <w:left w:val="none" w:sz="0" w:space="0" w:color="auto"/>
            <w:bottom w:val="none" w:sz="0" w:space="0" w:color="auto"/>
            <w:right w:val="none" w:sz="0" w:space="0" w:color="auto"/>
          </w:divBdr>
        </w:div>
        <w:div w:id="972834558">
          <w:marLeft w:val="0"/>
          <w:marRight w:val="0"/>
          <w:marTop w:val="0"/>
          <w:marBottom w:val="0"/>
          <w:divBdr>
            <w:top w:val="none" w:sz="0" w:space="0" w:color="auto"/>
            <w:left w:val="none" w:sz="0" w:space="0" w:color="auto"/>
            <w:bottom w:val="none" w:sz="0" w:space="0" w:color="auto"/>
            <w:right w:val="none" w:sz="0" w:space="0" w:color="auto"/>
          </w:divBdr>
        </w:div>
        <w:div w:id="272055127">
          <w:marLeft w:val="0"/>
          <w:marRight w:val="0"/>
          <w:marTop w:val="0"/>
          <w:marBottom w:val="0"/>
          <w:divBdr>
            <w:top w:val="none" w:sz="0" w:space="0" w:color="auto"/>
            <w:left w:val="none" w:sz="0" w:space="0" w:color="auto"/>
            <w:bottom w:val="none" w:sz="0" w:space="0" w:color="auto"/>
            <w:right w:val="none" w:sz="0" w:space="0" w:color="auto"/>
          </w:divBdr>
        </w:div>
        <w:div w:id="529413985">
          <w:marLeft w:val="0"/>
          <w:marRight w:val="0"/>
          <w:marTop w:val="0"/>
          <w:marBottom w:val="0"/>
          <w:divBdr>
            <w:top w:val="none" w:sz="0" w:space="0" w:color="auto"/>
            <w:left w:val="none" w:sz="0" w:space="0" w:color="auto"/>
            <w:bottom w:val="none" w:sz="0" w:space="0" w:color="auto"/>
            <w:right w:val="none" w:sz="0" w:space="0" w:color="auto"/>
          </w:divBdr>
        </w:div>
        <w:div w:id="320889683">
          <w:marLeft w:val="0"/>
          <w:marRight w:val="0"/>
          <w:marTop w:val="0"/>
          <w:marBottom w:val="0"/>
          <w:divBdr>
            <w:top w:val="none" w:sz="0" w:space="0" w:color="auto"/>
            <w:left w:val="none" w:sz="0" w:space="0" w:color="auto"/>
            <w:bottom w:val="none" w:sz="0" w:space="0" w:color="auto"/>
            <w:right w:val="none" w:sz="0" w:space="0" w:color="auto"/>
          </w:divBdr>
        </w:div>
        <w:div w:id="286788361">
          <w:marLeft w:val="0"/>
          <w:marRight w:val="0"/>
          <w:marTop w:val="0"/>
          <w:marBottom w:val="0"/>
          <w:divBdr>
            <w:top w:val="none" w:sz="0" w:space="0" w:color="auto"/>
            <w:left w:val="none" w:sz="0" w:space="0" w:color="auto"/>
            <w:bottom w:val="none" w:sz="0" w:space="0" w:color="auto"/>
            <w:right w:val="none" w:sz="0" w:space="0" w:color="auto"/>
          </w:divBdr>
        </w:div>
        <w:div w:id="1913545277">
          <w:marLeft w:val="0"/>
          <w:marRight w:val="0"/>
          <w:marTop w:val="0"/>
          <w:marBottom w:val="0"/>
          <w:divBdr>
            <w:top w:val="none" w:sz="0" w:space="0" w:color="auto"/>
            <w:left w:val="none" w:sz="0" w:space="0" w:color="auto"/>
            <w:bottom w:val="none" w:sz="0" w:space="0" w:color="auto"/>
            <w:right w:val="none" w:sz="0" w:space="0" w:color="auto"/>
          </w:divBdr>
        </w:div>
        <w:div w:id="1671327759">
          <w:marLeft w:val="0"/>
          <w:marRight w:val="0"/>
          <w:marTop w:val="0"/>
          <w:marBottom w:val="0"/>
          <w:divBdr>
            <w:top w:val="none" w:sz="0" w:space="0" w:color="auto"/>
            <w:left w:val="none" w:sz="0" w:space="0" w:color="auto"/>
            <w:bottom w:val="none" w:sz="0" w:space="0" w:color="auto"/>
            <w:right w:val="none" w:sz="0" w:space="0" w:color="auto"/>
          </w:divBdr>
        </w:div>
        <w:div w:id="577910172">
          <w:marLeft w:val="0"/>
          <w:marRight w:val="0"/>
          <w:marTop w:val="0"/>
          <w:marBottom w:val="0"/>
          <w:divBdr>
            <w:top w:val="none" w:sz="0" w:space="0" w:color="auto"/>
            <w:left w:val="none" w:sz="0" w:space="0" w:color="auto"/>
            <w:bottom w:val="none" w:sz="0" w:space="0" w:color="auto"/>
            <w:right w:val="none" w:sz="0" w:space="0" w:color="auto"/>
          </w:divBdr>
        </w:div>
        <w:div w:id="1225140821">
          <w:marLeft w:val="0"/>
          <w:marRight w:val="0"/>
          <w:marTop w:val="0"/>
          <w:marBottom w:val="0"/>
          <w:divBdr>
            <w:top w:val="none" w:sz="0" w:space="0" w:color="auto"/>
            <w:left w:val="none" w:sz="0" w:space="0" w:color="auto"/>
            <w:bottom w:val="none" w:sz="0" w:space="0" w:color="auto"/>
            <w:right w:val="none" w:sz="0" w:space="0" w:color="auto"/>
          </w:divBdr>
        </w:div>
        <w:div w:id="405684991">
          <w:marLeft w:val="0"/>
          <w:marRight w:val="0"/>
          <w:marTop w:val="0"/>
          <w:marBottom w:val="0"/>
          <w:divBdr>
            <w:top w:val="none" w:sz="0" w:space="0" w:color="auto"/>
            <w:left w:val="none" w:sz="0" w:space="0" w:color="auto"/>
            <w:bottom w:val="none" w:sz="0" w:space="0" w:color="auto"/>
            <w:right w:val="none" w:sz="0" w:space="0" w:color="auto"/>
          </w:divBdr>
        </w:div>
        <w:div w:id="1416707660">
          <w:marLeft w:val="0"/>
          <w:marRight w:val="0"/>
          <w:marTop w:val="0"/>
          <w:marBottom w:val="0"/>
          <w:divBdr>
            <w:top w:val="none" w:sz="0" w:space="0" w:color="auto"/>
            <w:left w:val="none" w:sz="0" w:space="0" w:color="auto"/>
            <w:bottom w:val="none" w:sz="0" w:space="0" w:color="auto"/>
            <w:right w:val="none" w:sz="0" w:space="0" w:color="auto"/>
          </w:divBdr>
        </w:div>
        <w:div w:id="151532294">
          <w:marLeft w:val="0"/>
          <w:marRight w:val="0"/>
          <w:marTop w:val="0"/>
          <w:marBottom w:val="0"/>
          <w:divBdr>
            <w:top w:val="none" w:sz="0" w:space="0" w:color="auto"/>
            <w:left w:val="none" w:sz="0" w:space="0" w:color="auto"/>
            <w:bottom w:val="none" w:sz="0" w:space="0" w:color="auto"/>
            <w:right w:val="none" w:sz="0" w:space="0" w:color="auto"/>
          </w:divBdr>
        </w:div>
        <w:div w:id="238751268">
          <w:marLeft w:val="0"/>
          <w:marRight w:val="0"/>
          <w:marTop w:val="0"/>
          <w:marBottom w:val="0"/>
          <w:divBdr>
            <w:top w:val="none" w:sz="0" w:space="0" w:color="auto"/>
            <w:left w:val="none" w:sz="0" w:space="0" w:color="auto"/>
            <w:bottom w:val="none" w:sz="0" w:space="0" w:color="auto"/>
            <w:right w:val="none" w:sz="0" w:space="0" w:color="auto"/>
          </w:divBdr>
        </w:div>
        <w:div w:id="2103336134">
          <w:marLeft w:val="0"/>
          <w:marRight w:val="0"/>
          <w:marTop w:val="0"/>
          <w:marBottom w:val="0"/>
          <w:divBdr>
            <w:top w:val="none" w:sz="0" w:space="0" w:color="auto"/>
            <w:left w:val="none" w:sz="0" w:space="0" w:color="auto"/>
            <w:bottom w:val="none" w:sz="0" w:space="0" w:color="auto"/>
            <w:right w:val="none" w:sz="0" w:space="0" w:color="auto"/>
          </w:divBdr>
        </w:div>
        <w:div w:id="1226531996">
          <w:marLeft w:val="0"/>
          <w:marRight w:val="0"/>
          <w:marTop w:val="0"/>
          <w:marBottom w:val="0"/>
          <w:divBdr>
            <w:top w:val="none" w:sz="0" w:space="0" w:color="auto"/>
            <w:left w:val="none" w:sz="0" w:space="0" w:color="auto"/>
            <w:bottom w:val="none" w:sz="0" w:space="0" w:color="auto"/>
            <w:right w:val="none" w:sz="0" w:space="0" w:color="auto"/>
          </w:divBdr>
        </w:div>
        <w:div w:id="1673489901">
          <w:marLeft w:val="0"/>
          <w:marRight w:val="0"/>
          <w:marTop w:val="0"/>
          <w:marBottom w:val="0"/>
          <w:divBdr>
            <w:top w:val="none" w:sz="0" w:space="0" w:color="auto"/>
            <w:left w:val="none" w:sz="0" w:space="0" w:color="auto"/>
            <w:bottom w:val="none" w:sz="0" w:space="0" w:color="auto"/>
            <w:right w:val="none" w:sz="0" w:space="0" w:color="auto"/>
          </w:divBdr>
        </w:div>
      </w:divsChild>
    </w:div>
    <w:div w:id="1630093239">
      <w:bodyDiv w:val="1"/>
      <w:marLeft w:val="0"/>
      <w:marRight w:val="0"/>
      <w:marTop w:val="0"/>
      <w:marBottom w:val="0"/>
      <w:divBdr>
        <w:top w:val="none" w:sz="0" w:space="0" w:color="auto"/>
        <w:left w:val="none" w:sz="0" w:space="0" w:color="auto"/>
        <w:bottom w:val="none" w:sz="0" w:space="0" w:color="auto"/>
        <w:right w:val="none" w:sz="0" w:space="0" w:color="auto"/>
      </w:divBdr>
      <w:divsChild>
        <w:div w:id="2060472229">
          <w:marLeft w:val="0"/>
          <w:marRight w:val="0"/>
          <w:marTop w:val="0"/>
          <w:marBottom w:val="0"/>
          <w:divBdr>
            <w:top w:val="none" w:sz="0" w:space="0" w:color="auto"/>
            <w:left w:val="none" w:sz="0" w:space="0" w:color="auto"/>
            <w:bottom w:val="none" w:sz="0" w:space="0" w:color="auto"/>
            <w:right w:val="none" w:sz="0" w:space="0" w:color="auto"/>
          </w:divBdr>
        </w:div>
        <w:div w:id="219947142">
          <w:marLeft w:val="0"/>
          <w:marRight w:val="0"/>
          <w:marTop w:val="0"/>
          <w:marBottom w:val="0"/>
          <w:divBdr>
            <w:top w:val="none" w:sz="0" w:space="0" w:color="auto"/>
            <w:left w:val="none" w:sz="0" w:space="0" w:color="auto"/>
            <w:bottom w:val="none" w:sz="0" w:space="0" w:color="auto"/>
            <w:right w:val="none" w:sz="0" w:space="0" w:color="auto"/>
          </w:divBdr>
        </w:div>
        <w:div w:id="1096751925">
          <w:marLeft w:val="0"/>
          <w:marRight w:val="0"/>
          <w:marTop w:val="0"/>
          <w:marBottom w:val="0"/>
          <w:divBdr>
            <w:top w:val="none" w:sz="0" w:space="0" w:color="auto"/>
            <w:left w:val="none" w:sz="0" w:space="0" w:color="auto"/>
            <w:bottom w:val="none" w:sz="0" w:space="0" w:color="auto"/>
            <w:right w:val="none" w:sz="0" w:space="0" w:color="auto"/>
          </w:divBdr>
        </w:div>
        <w:div w:id="1295604767">
          <w:marLeft w:val="0"/>
          <w:marRight w:val="0"/>
          <w:marTop w:val="0"/>
          <w:marBottom w:val="0"/>
          <w:divBdr>
            <w:top w:val="none" w:sz="0" w:space="0" w:color="auto"/>
            <w:left w:val="none" w:sz="0" w:space="0" w:color="auto"/>
            <w:bottom w:val="none" w:sz="0" w:space="0" w:color="auto"/>
            <w:right w:val="none" w:sz="0" w:space="0" w:color="auto"/>
          </w:divBdr>
        </w:div>
        <w:div w:id="624504718">
          <w:marLeft w:val="0"/>
          <w:marRight w:val="0"/>
          <w:marTop w:val="0"/>
          <w:marBottom w:val="0"/>
          <w:divBdr>
            <w:top w:val="none" w:sz="0" w:space="0" w:color="auto"/>
            <w:left w:val="none" w:sz="0" w:space="0" w:color="auto"/>
            <w:bottom w:val="none" w:sz="0" w:space="0" w:color="auto"/>
            <w:right w:val="none" w:sz="0" w:space="0" w:color="auto"/>
          </w:divBdr>
        </w:div>
        <w:div w:id="1766807288">
          <w:marLeft w:val="0"/>
          <w:marRight w:val="0"/>
          <w:marTop w:val="0"/>
          <w:marBottom w:val="0"/>
          <w:divBdr>
            <w:top w:val="none" w:sz="0" w:space="0" w:color="auto"/>
            <w:left w:val="none" w:sz="0" w:space="0" w:color="auto"/>
            <w:bottom w:val="none" w:sz="0" w:space="0" w:color="auto"/>
            <w:right w:val="none" w:sz="0" w:space="0" w:color="auto"/>
          </w:divBdr>
        </w:div>
        <w:div w:id="190998165">
          <w:marLeft w:val="0"/>
          <w:marRight w:val="0"/>
          <w:marTop w:val="0"/>
          <w:marBottom w:val="0"/>
          <w:divBdr>
            <w:top w:val="none" w:sz="0" w:space="0" w:color="auto"/>
            <w:left w:val="none" w:sz="0" w:space="0" w:color="auto"/>
            <w:bottom w:val="none" w:sz="0" w:space="0" w:color="auto"/>
            <w:right w:val="none" w:sz="0" w:space="0" w:color="auto"/>
          </w:divBdr>
        </w:div>
        <w:div w:id="73162725">
          <w:marLeft w:val="0"/>
          <w:marRight w:val="0"/>
          <w:marTop w:val="0"/>
          <w:marBottom w:val="0"/>
          <w:divBdr>
            <w:top w:val="none" w:sz="0" w:space="0" w:color="auto"/>
            <w:left w:val="none" w:sz="0" w:space="0" w:color="auto"/>
            <w:bottom w:val="none" w:sz="0" w:space="0" w:color="auto"/>
            <w:right w:val="none" w:sz="0" w:space="0" w:color="auto"/>
          </w:divBdr>
        </w:div>
        <w:div w:id="136844246">
          <w:marLeft w:val="0"/>
          <w:marRight w:val="0"/>
          <w:marTop w:val="0"/>
          <w:marBottom w:val="0"/>
          <w:divBdr>
            <w:top w:val="none" w:sz="0" w:space="0" w:color="auto"/>
            <w:left w:val="none" w:sz="0" w:space="0" w:color="auto"/>
            <w:bottom w:val="none" w:sz="0" w:space="0" w:color="auto"/>
            <w:right w:val="none" w:sz="0" w:space="0" w:color="auto"/>
          </w:divBdr>
        </w:div>
        <w:div w:id="263535376">
          <w:marLeft w:val="0"/>
          <w:marRight w:val="0"/>
          <w:marTop w:val="0"/>
          <w:marBottom w:val="0"/>
          <w:divBdr>
            <w:top w:val="none" w:sz="0" w:space="0" w:color="auto"/>
            <w:left w:val="none" w:sz="0" w:space="0" w:color="auto"/>
            <w:bottom w:val="none" w:sz="0" w:space="0" w:color="auto"/>
            <w:right w:val="none" w:sz="0" w:space="0" w:color="auto"/>
          </w:divBdr>
        </w:div>
        <w:div w:id="1656297106">
          <w:marLeft w:val="0"/>
          <w:marRight w:val="0"/>
          <w:marTop w:val="0"/>
          <w:marBottom w:val="0"/>
          <w:divBdr>
            <w:top w:val="none" w:sz="0" w:space="0" w:color="auto"/>
            <w:left w:val="none" w:sz="0" w:space="0" w:color="auto"/>
            <w:bottom w:val="none" w:sz="0" w:space="0" w:color="auto"/>
            <w:right w:val="none" w:sz="0" w:space="0" w:color="auto"/>
          </w:divBdr>
        </w:div>
        <w:div w:id="2078748738">
          <w:marLeft w:val="0"/>
          <w:marRight w:val="0"/>
          <w:marTop w:val="0"/>
          <w:marBottom w:val="0"/>
          <w:divBdr>
            <w:top w:val="none" w:sz="0" w:space="0" w:color="auto"/>
            <w:left w:val="none" w:sz="0" w:space="0" w:color="auto"/>
            <w:bottom w:val="none" w:sz="0" w:space="0" w:color="auto"/>
            <w:right w:val="none" w:sz="0" w:space="0" w:color="auto"/>
          </w:divBdr>
        </w:div>
        <w:div w:id="2022734035">
          <w:marLeft w:val="0"/>
          <w:marRight w:val="0"/>
          <w:marTop w:val="0"/>
          <w:marBottom w:val="0"/>
          <w:divBdr>
            <w:top w:val="none" w:sz="0" w:space="0" w:color="auto"/>
            <w:left w:val="none" w:sz="0" w:space="0" w:color="auto"/>
            <w:bottom w:val="none" w:sz="0" w:space="0" w:color="auto"/>
            <w:right w:val="none" w:sz="0" w:space="0" w:color="auto"/>
          </w:divBdr>
        </w:div>
        <w:div w:id="1842424135">
          <w:marLeft w:val="0"/>
          <w:marRight w:val="0"/>
          <w:marTop w:val="0"/>
          <w:marBottom w:val="0"/>
          <w:divBdr>
            <w:top w:val="none" w:sz="0" w:space="0" w:color="auto"/>
            <w:left w:val="none" w:sz="0" w:space="0" w:color="auto"/>
            <w:bottom w:val="none" w:sz="0" w:space="0" w:color="auto"/>
            <w:right w:val="none" w:sz="0" w:space="0" w:color="auto"/>
          </w:divBdr>
        </w:div>
        <w:div w:id="785779464">
          <w:marLeft w:val="0"/>
          <w:marRight w:val="0"/>
          <w:marTop w:val="0"/>
          <w:marBottom w:val="0"/>
          <w:divBdr>
            <w:top w:val="none" w:sz="0" w:space="0" w:color="auto"/>
            <w:left w:val="none" w:sz="0" w:space="0" w:color="auto"/>
            <w:bottom w:val="none" w:sz="0" w:space="0" w:color="auto"/>
            <w:right w:val="none" w:sz="0" w:space="0" w:color="auto"/>
          </w:divBdr>
        </w:div>
        <w:div w:id="713040140">
          <w:marLeft w:val="0"/>
          <w:marRight w:val="0"/>
          <w:marTop w:val="0"/>
          <w:marBottom w:val="0"/>
          <w:divBdr>
            <w:top w:val="none" w:sz="0" w:space="0" w:color="auto"/>
            <w:left w:val="none" w:sz="0" w:space="0" w:color="auto"/>
            <w:bottom w:val="none" w:sz="0" w:space="0" w:color="auto"/>
            <w:right w:val="none" w:sz="0" w:space="0" w:color="auto"/>
          </w:divBdr>
        </w:div>
        <w:div w:id="1459638394">
          <w:marLeft w:val="0"/>
          <w:marRight w:val="0"/>
          <w:marTop w:val="0"/>
          <w:marBottom w:val="0"/>
          <w:divBdr>
            <w:top w:val="none" w:sz="0" w:space="0" w:color="auto"/>
            <w:left w:val="none" w:sz="0" w:space="0" w:color="auto"/>
            <w:bottom w:val="none" w:sz="0" w:space="0" w:color="auto"/>
            <w:right w:val="none" w:sz="0" w:space="0" w:color="auto"/>
          </w:divBdr>
        </w:div>
        <w:div w:id="120078578">
          <w:marLeft w:val="0"/>
          <w:marRight w:val="0"/>
          <w:marTop w:val="0"/>
          <w:marBottom w:val="0"/>
          <w:divBdr>
            <w:top w:val="none" w:sz="0" w:space="0" w:color="auto"/>
            <w:left w:val="none" w:sz="0" w:space="0" w:color="auto"/>
            <w:bottom w:val="none" w:sz="0" w:space="0" w:color="auto"/>
            <w:right w:val="none" w:sz="0" w:space="0" w:color="auto"/>
          </w:divBdr>
        </w:div>
        <w:div w:id="307443196">
          <w:marLeft w:val="0"/>
          <w:marRight w:val="0"/>
          <w:marTop w:val="0"/>
          <w:marBottom w:val="0"/>
          <w:divBdr>
            <w:top w:val="none" w:sz="0" w:space="0" w:color="auto"/>
            <w:left w:val="none" w:sz="0" w:space="0" w:color="auto"/>
            <w:bottom w:val="none" w:sz="0" w:space="0" w:color="auto"/>
            <w:right w:val="none" w:sz="0" w:space="0" w:color="auto"/>
          </w:divBdr>
        </w:div>
        <w:div w:id="342780876">
          <w:marLeft w:val="0"/>
          <w:marRight w:val="0"/>
          <w:marTop w:val="0"/>
          <w:marBottom w:val="0"/>
          <w:divBdr>
            <w:top w:val="none" w:sz="0" w:space="0" w:color="auto"/>
            <w:left w:val="none" w:sz="0" w:space="0" w:color="auto"/>
            <w:bottom w:val="none" w:sz="0" w:space="0" w:color="auto"/>
            <w:right w:val="none" w:sz="0" w:space="0" w:color="auto"/>
          </w:divBdr>
        </w:div>
        <w:div w:id="511800578">
          <w:marLeft w:val="0"/>
          <w:marRight w:val="0"/>
          <w:marTop w:val="0"/>
          <w:marBottom w:val="0"/>
          <w:divBdr>
            <w:top w:val="none" w:sz="0" w:space="0" w:color="auto"/>
            <w:left w:val="none" w:sz="0" w:space="0" w:color="auto"/>
            <w:bottom w:val="none" w:sz="0" w:space="0" w:color="auto"/>
            <w:right w:val="none" w:sz="0" w:space="0" w:color="auto"/>
          </w:divBdr>
        </w:div>
        <w:div w:id="54552073">
          <w:marLeft w:val="0"/>
          <w:marRight w:val="0"/>
          <w:marTop w:val="0"/>
          <w:marBottom w:val="0"/>
          <w:divBdr>
            <w:top w:val="none" w:sz="0" w:space="0" w:color="auto"/>
            <w:left w:val="none" w:sz="0" w:space="0" w:color="auto"/>
            <w:bottom w:val="none" w:sz="0" w:space="0" w:color="auto"/>
            <w:right w:val="none" w:sz="0" w:space="0" w:color="auto"/>
          </w:divBdr>
        </w:div>
        <w:div w:id="119232332">
          <w:marLeft w:val="0"/>
          <w:marRight w:val="0"/>
          <w:marTop w:val="0"/>
          <w:marBottom w:val="0"/>
          <w:divBdr>
            <w:top w:val="none" w:sz="0" w:space="0" w:color="auto"/>
            <w:left w:val="none" w:sz="0" w:space="0" w:color="auto"/>
            <w:bottom w:val="none" w:sz="0" w:space="0" w:color="auto"/>
            <w:right w:val="none" w:sz="0" w:space="0" w:color="auto"/>
          </w:divBdr>
        </w:div>
        <w:div w:id="622999765">
          <w:marLeft w:val="0"/>
          <w:marRight w:val="0"/>
          <w:marTop w:val="0"/>
          <w:marBottom w:val="0"/>
          <w:divBdr>
            <w:top w:val="none" w:sz="0" w:space="0" w:color="auto"/>
            <w:left w:val="none" w:sz="0" w:space="0" w:color="auto"/>
            <w:bottom w:val="none" w:sz="0" w:space="0" w:color="auto"/>
            <w:right w:val="none" w:sz="0" w:space="0" w:color="auto"/>
          </w:divBdr>
        </w:div>
        <w:div w:id="1549143019">
          <w:marLeft w:val="0"/>
          <w:marRight w:val="0"/>
          <w:marTop w:val="0"/>
          <w:marBottom w:val="0"/>
          <w:divBdr>
            <w:top w:val="none" w:sz="0" w:space="0" w:color="auto"/>
            <w:left w:val="none" w:sz="0" w:space="0" w:color="auto"/>
            <w:bottom w:val="none" w:sz="0" w:space="0" w:color="auto"/>
            <w:right w:val="none" w:sz="0" w:space="0" w:color="auto"/>
          </w:divBdr>
        </w:div>
        <w:div w:id="1033653126">
          <w:marLeft w:val="0"/>
          <w:marRight w:val="0"/>
          <w:marTop w:val="0"/>
          <w:marBottom w:val="0"/>
          <w:divBdr>
            <w:top w:val="none" w:sz="0" w:space="0" w:color="auto"/>
            <w:left w:val="none" w:sz="0" w:space="0" w:color="auto"/>
            <w:bottom w:val="none" w:sz="0" w:space="0" w:color="auto"/>
            <w:right w:val="none" w:sz="0" w:space="0" w:color="auto"/>
          </w:divBdr>
        </w:div>
        <w:div w:id="1931967610">
          <w:marLeft w:val="0"/>
          <w:marRight w:val="0"/>
          <w:marTop w:val="0"/>
          <w:marBottom w:val="0"/>
          <w:divBdr>
            <w:top w:val="none" w:sz="0" w:space="0" w:color="auto"/>
            <w:left w:val="none" w:sz="0" w:space="0" w:color="auto"/>
            <w:bottom w:val="none" w:sz="0" w:space="0" w:color="auto"/>
            <w:right w:val="none" w:sz="0" w:space="0" w:color="auto"/>
          </w:divBdr>
        </w:div>
        <w:div w:id="78259087">
          <w:marLeft w:val="0"/>
          <w:marRight w:val="0"/>
          <w:marTop w:val="0"/>
          <w:marBottom w:val="0"/>
          <w:divBdr>
            <w:top w:val="none" w:sz="0" w:space="0" w:color="auto"/>
            <w:left w:val="none" w:sz="0" w:space="0" w:color="auto"/>
            <w:bottom w:val="none" w:sz="0" w:space="0" w:color="auto"/>
            <w:right w:val="none" w:sz="0" w:space="0" w:color="auto"/>
          </w:divBdr>
        </w:div>
        <w:div w:id="757869673">
          <w:marLeft w:val="0"/>
          <w:marRight w:val="0"/>
          <w:marTop w:val="0"/>
          <w:marBottom w:val="0"/>
          <w:divBdr>
            <w:top w:val="none" w:sz="0" w:space="0" w:color="auto"/>
            <w:left w:val="none" w:sz="0" w:space="0" w:color="auto"/>
            <w:bottom w:val="none" w:sz="0" w:space="0" w:color="auto"/>
            <w:right w:val="none" w:sz="0" w:space="0" w:color="auto"/>
          </w:divBdr>
        </w:div>
        <w:div w:id="1446387163">
          <w:marLeft w:val="0"/>
          <w:marRight w:val="0"/>
          <w:marTop w:val="0"/>
          <w:marBottom w:val="0"/>
          <w:divBdr>
            <w:top w:val="none" w:sz="0" w:space="0" w:color="auto"/>
            <w:left w:val="none" w:sz="0" w:space="0" w:color="auto"/>
            <w:bottom w:val="none" w:sz="0" w:space="0" w:color="auto"/>
            <w:right w:val="none" w:sz="0" w:space="0" w:color="auto"/>
          </w:divBdr>
        </w:div>
        <w:div w:id="1642618108">
          <w:marLeft w:val="0"/>
          <w:marRight w:val="0"/>
          <w:marTop w:val="0"/>
          <w:marBottom w:val="0"/>
          <w:divBdr>
            <w:top w:val="none" w:sz="0" w:space="0" w:color="auto"/>
            <w:left w:val="none" w:sz="0" w:space="0" w:color="auto"/>
            <w:bottom w:val="none" w:sz="0" w:space="0" w:color="auto"/>
            <w:right w:val="none" w:sz="0" w:space="0" w:color="auto"/>
          </w:divBdr>
        </w:div>
        <w:div w:id="1090277955">
          <w:marLeft w:val="0"/>
          <w:marRight w:val="0"/>
          <w:marTop w:val="0"/>
          <w:marBottom w:val="0"/>
          <w:divBdr>
            <w:top w:val="none" w:sz="0" w:space="0" w:color="auto"/>
            <w:left w:val="none" w:sz="0" w:space="0" w:color="auto"/>
            <w:bottom w:val="none" w:sz="0" w:space="0" w:color="auto"/>
            <w:right w:val="none" w:sz="0" w:space="0" w:color="auto"/>
          </w:divBdr>
        </w:div>
        <w:div w:id="1764522428">
          <w:marLeft w:val="0"/>
          <w:marRight w:val="0"/>
          <w:marTop w:val="0"/>
          <w:marBottom w:val="0"/>
          <w:divBdr>
            <w:top w:val="none" w:sz="0" w:space="0" w:color="auto"/>
            <w:left w:val="none" w:sz="0" w:space="0" w:color="auto"/>
            <w:bottom w:val="none" w:sz="0" w:space="0" w:color="auto"/>
            <w:right w:val="none" w:sz="0" w:space="0" w:color="auto"/>
          </w:divBdr>
        </w:div>
        <w:div w:id="1338194387">
          <w:marLeft w:val="0"/>
          <w:marRight w:val="0"/>
          <w:marTop w:val="0"/>
          <w:marBottom w:val="0"/>
          <w:divBdr>
            <w:top w:val="none" w:sz="0" w:space="0" w:color="auto"/>
            <w:left w:val="none" w:sz="0" w:space="0" w:color="auto"/>
            <w:bottom w:val="none" w:sz="0" w:space="0" w:color="auto"/>
            <w:right w:val="none" w:sz="0" w:space="0" w:color="auto"/>
          </w:divBdr>
        </w:div>
        <w:div w:id="1535262984">
          <w:marLeft w:val="0"/>
          <w:marRight w:val="0"/>
          <w:marTop w:val="0"/>
          <w:marBottom w:val="0"/>
          <w:divBdr>
            <w:top w:val="none" w:sz="0" w:space="0" w:color="auto"/>
            <w:left w:val="none" w:sz="0" w:space="0" w:color="auto"/>
            <w:bottom w:val="none" w:sz="0" w:space="0" w:color="auto"/>
            <w:right w:val="none" w:sz="0" w:space="0" w:color="auto"/>
          </w:divBdr>
        </w:div>
        <w:div w:id="1813792548">
          <w:marLeft w:val="0"/>
          <w:marRight w:val="0"/>
          <w:marTop w:val="0"/>
          <w:marBottom w:val="0"/>
          <w:divBdr>
            <w:top w:val="none" w:sz="0" w:space="0" w:color="auto"/>
            <w:left w:val="none" w:sz="0" w:space="0" w:color="auto"/>
            <w:bottom w:val="none" w:sz="0" w:space="0" w:color="auto"/>
            <w:right w:val="none" w:sz="0" w:space="0" w:color="auto"/>
          </w:divBdr>
        </w:div>
        <w:div w:id="1603756798">
          <w:marLeft w:val="0"/>
          <w:marRight w:val="0"/>
          <w:marTop w:val="0"/>
          <w:marBottom w:val="0"/>
          <w:divBdr>
            <w:top w:val="none" w:sz="0" w:space="0" w:color="auto"/>
            <w:left w:val="none" w:sz="0" w:space="0" w:color="auto"/>
            <w:bottom w:val="none" w:sz="0" w:space="0" w:color="auto"/>
            <w:right w:val="none" w:sz="0" w:space="0" w:color="auto"/>
          </w:divBdr>
        </w:div>
      </w:divsChild>
    </w:div>
    <w:div w:id="1871603756">
      <w:bodyDiv w:val="1"/>
      <w:marLeft w:val="0"/>
      <w:marRight w:val="0"/>
      <w:marTop w:val="0"/>
      <w:marBottom w:val="0"/>
      <w:divBdr>
        <w:top w:val="none" w:sz="0" w:space="0" w:color="auto"/>
        <w:left w:val="none" w:sz="0" w:space="0" w:color="auto"/>
        <w:bottom w:val="none" w:sz="0" w:space="0" w:color="auto"/>
        <w:right w:val="none" w:sz="0" w:space="0" w:color="auto"/>
      </w:divBdr>
    </w:div>
    <w:div w:id="1921062109">
      <w:bodyDiv w:val="1"/>
      <w:marLeft w:val="0"/>
      <w:marRight w:val="0"/>
      <w:marTop w:val="0"/>
      <w:marBottom w:val="0"/>
      <w:divBdr>
        <w:top w:val="none" w:sz="0" w:space="0" w:color="auto"/>
        <w:left w:val="none" w:sz="0" w:space="0" w:color="auto"/>
        <w:bottom w:val="none" w:sz="0" w:space="0" w:color="auto"/>
        <w:right w:val="none" w:sz="0" w:space="0" w:color="auto"/>
      </w:divBdr>
      <w:divsChild>
        <w:div w:id="987200889">
          <w:marLeft w:val="0"/>
          <w:marRight w:val="0"/>
          <w:marTop w:val="0"/>
          <w:marBottom w:val="0"/>
          <w:divBdr>
            <w:top w:val="none" w:sz="0" w:space="0" w:color="auto"/>
            <w:left w:val="none" w:sz="0" w:space="0" w:color="auto"/>
            <w:bottom w:val="none" w:sz="0" w:space="0" w:color="auto"/>
            <w:right w:val="none" w:sz="0" w:space="0" w:color="auto"/>
          </w:divBdr>
        </w:div>
        <w:div w:id="886184173">
          <w:marLeft w:val="0"/>
          <w:marRight w:val="0"/>
          <w:marTop w:val="0"/>
          <w:marBottom w:val="0"/>
          <w:divBdr>
            <w:top w:val="none" w:sz="0" w:space="0" w:color="auto"/>
            <w:left w:val="none" w:sz="0" w:space="0" w:color="auto"/>
            <w:bottom w:val="none" w:sz="0" w:space="0" w:color="auto"/>
            <w:right w:val="none" w:sz="0" w:space="0" w:color="auto"/>
          </w:divBdr>
        </w:div>
        <w:div w:id="1463695909">
          <w:marLeft w:val="0"/>
          <w:marRight w:val="0"/>
          <w:marTop w:val="0"/>
          <w:marBottom w:val="0"/>
          <w:divBdr>
            <w:top w:val="none" w:sz="0" w:space="0" w:color="auto"/>
            <w:left w:val="none" w:sz="0" w:space="0" w:color="auto"/>
            <w:bottom w:val="none" w:sz="0" w:space="0" w:color="auto"/>
            <w:right w:val="none" w:sz="0" w:space="0" w:color="auto"/>
          </w:divBdr>
        </w:div>
        <w:div w:id="1091780915">
          <w:marLeft w:val="0"/>
          <w:marRight w:val="0"/>
          <w:marTop w:val="0"/>
          <w:marBottom w:val="0"/>
          <w:divBdr>
            <w:top w:val="none" w:sz="0" w:space="0" w:color="auto"/>
            <w:left w:val="none" w:sz="0" w:space="0" w:color="auto"/>
            <w:bottom w:val="none" w:sz="0" w:space="0" w:color="auto"/>
            <w:right w:val="none" w:sz="0" w:space="0" w:color="auto"/>
          </w:divBdr>
        </w:div>
        <w:div w:id="1428034829">
          <w:marLeft w:val="0"/>
          <w:marRight w:val="0"/>
          <w:marTop w:val="0"/>
          <w:marBottom w:val="0"/>
          <w:divBdr>
            <w:top w:val="none" w:sz="0" w:space="0" w:color="auto"/>
            <w:left w:val="none" w:sz="0" w:space="0" w:color="auto"/>
            <w:bottom w:val="none" w:sz="0" w:space="0" w:color="auto"/>
            <w:right w:val="none" w:sz="0" w:space="0" w:color="auto"/>
          </w:divBdr>
        </w:div>
        <w:div w:id="27926934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1.xml"/><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EB194A2B62848A39AABE6428DD3AF14"/>
        <w:category>
          <w:name w:val="General"/>
          <w:gallery w:val="placeholder"/>
        </w:category>
        <w:types>
          <w:type w:val="bbPlcHdr"/>
        </w:types>
        <w:behaviors>
          <w:behavior w:val="content"/>
        </w:behaviors>
        <w:guid w:val="{14F995FD-A8BA-467B-B331-F3422E656272}"/>
      </w:docPartPr>
      <w:docPartBody>
        <w:p w:rsidR="00630771" w:rsidRDefault="006F0D3D" w:rsidP="006F0D3D">
          <w:pPr>
            <w:pStyle w:val="BEB194A2B62848A39AABE6428DD3AF14"/>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altName w:val="Palatino Linotype"/>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F0D3D"/>
    <w:rsid w:val="00007E22"/>
    <w:rsid w:val="0001258C"/>
    <w:rsid w:val="00041AAE"/>
    <w:rsid w:val="00102FFC"/>
    <w:rsid w:val="001A730F"/>
    <w:rsid w:val="001B2D98"/>
    <w:rsid w:val="001E56C3"/>
    <w:rsid w:val="001F52EB"/>
    <w:rsid w:val="00240918"/>
    <w:rsid w:val="002C7791"/>
    <w:rsid w:val="00332E0C"/>
    <w:rsid w:val="003E4EDA"/>
    <w:rsid w:val="003F098B"/>
    <w:rsid w:val="004E5119"/>
    <w:rsid w:val="004F48E2"/>
    <w:rsid w:val="00560ECE"/>
    <w:rsid w:val="00572468"/>
    <w:rsid w:val="005D278F"/>
    <w:rsid w:val="00630158"/>
    <w:rsid w:val="00630771"/>
    <w:rsid w:val="00643EA9"/>
    <w:rsid w:val="006A5CF5"/>
    <w:rsid w:val="006F0D3D"/>
    <w:rsid w:val="0072240A"/>
    <w:rsid w:val="007E02AD"/>
    <w:rsid w:val="00880894"/>
    <w:rsid w:val="008855C7"/>
    <w:rsid w:val="00922814"/>
    <w:rsid w:val="00975486"/>
    <w:rsid w:val="00985534"/>
    <w:rsid w:val="00995006"/>
    <w:rsid w:val="00AA5EB8"/>
    <w:rsid w:val="00AB6227"/>
    <w:rsid w:val="00AB639B"/>
    <w:rsid w:val="00B25062"/>
    <w:rsid w:val="00B70B92"/>
    <w:rsid w:val="00BD5519"/>
    <w:rsid w:val="00BE3B67"/>
    <w:rsid w:val="00C40A5E"/>
    <w:rsid w:val="00E3593A"/>
    <w:rsid w:val="00E83E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EB194A2B62848A39AABE6428DD3AF14">
    <w:name w:val="BEB194A2B62848A39AABE6428DD3AF14"/>
    <w:rsid w:val="006F0D3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697FDE-3F85-41E6-8017-76F65E7396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426</Words>
  <Characters>2429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Office: 0131 258 5248                                                                 Email: info@hermitagewindows.co.uk</vt:lpstr>
    </vt:vector>
  </TitlesOfParts>
  <Company>Microsoft</Company>
  <LinksUpToDate>false</LinksUpToDate>
  <CharactersWithSpaces>2850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Office: 0131 258 5248                                                                 Email: info@hermitagewindows.co.uk</dc:title>
  <dc:creator>dj</dc:creator>
  <cp:lastModifiedBy>A.D Jamieson</cp:lastModifiedBy>
  <cp:revision>2</cp:revision>
  <cp:lastPrinted>2019-08-01T08:06:00Z</cp:lastPrinted>
  <dcterms:created xsi:type="dcterms:W3CDTF">2022-04-19T13:47:00Z</dcterms:created>
  <dcterms:modified xsi:type="dcterms:W3CDTF">2022-04-19T13:47:00Z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1127752107</vt:i4>
  </property>
</Properties>
</file>