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3F08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68E5EFBE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582B440F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C556B9" w14:paraId="06E2E2A3" w14:textId="77777777" w:rsidTr="008D3A2D">
        <w:tc>
          <w:tcPr>
            <w:tcW w:w="3256" w:type="dxa"/>
          </w:tcPr>
          <w:p w14:paraId="0EDECCD8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14:paraId="14652255" w14:textId="13BC2E03" w:rsidR="00C556B9" w:rsidRPr="00C556B9" w:rsidRDefault="00CF13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CF136A">
              <w:rPr>
                <w:rFonts w:ascii="Arial" w:hAnsi="Arial" w:cs="Arial"/>
              </w:rPr>
              <w:t>PL/2022/00761/MINFHO</w:t>
            </w:r>
          </w:p>
        </w:tc>
      </w:tr>
      <w:tr w:rsidR="00C556B9" w14:paraId="6048C912" w14:textId="77777777" w:rsidTr="008D3A2D">
        <w:tc>
          <w:tcPr>
            <w:tcW w:w="3256" w:type="dxa"/>
          </w:tcPr>
          <w:p w14:paraId="491D2CD4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14:paraId="7F4DA1E5" w14:textId="43BC1766" w:rsidR="00C556B9" w:rsidRPr="00C556B9" w:rsidRDefault="00CF13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CF136A">
              <w:rPr>
                <w:rFonts w:ascii="Arial" w:hAnsi="Arial" w:cs="Arial"/>
              </w:rPr>
              <w:t>Lilac Cottage 2659 Stratford Road Hockley Heath Solihull B94 5NH</w:t>
            </w:r>
          </w:p>
        </w:tc>
      </w:tr>
      <w:tr w:rsidR="00C556B9" w14:paraId="07ECED2E" w14:textId="77777777" w:rsidTr="008D3A2D">
        <w:tc>
          <w:tcPr>
            <w:tcW w:w="3256" w:type="dxa"/>
          </w:tcPr>
          <w:p w14:paraId="6356B38B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14:paraId="1032CCF1" w14:textId="74051F4B" w:rsidR="00C556B9" w:rsidRPr="00C556B9" w:rsidRDefault="00CF13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CF136A">
              <w:rPr>
                <w:rFonts w:ascii="Arial" w:hAnsi="Arial" w:cs="Arial"/>
              </w:rPr>
              <w:t>Removal of existing conservatory and replacement with single storey rear extension to form open plan kitchen, diner and snug area and utility room</w:t>
            </w:r>
          </w:p>
        </w:tc>
      </w:tr>
      <w:tr w:rsidR="00C556B9" w14:paraId="4E58F524" w14:textId="77777777" w:rsidTr="00AD22D6">
        <w:trPr>
          <w:trHeight w:val="70"/>
        </w:trPr>
        <w:tc>
          <w:tcPr>
            <w:tcW w:w="3256" w:type="dxa"/>
          </w:tcPr>
          <w:p w14:paraId="2753B6F5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519EA627" w14:textId="0B34E1A9" w:rsidR="00C556B9" w:rsidRPr="00C556B9" w:rsidRDefault="00CF136A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CF136A">
              <w:rPr>
                <w:rFonts w:ascii="Arial" w:hAnsi="Arial" w:cs="Arial"/>
              </w:rPr>
              <w:t>Lou Randall</w:t>
            </w:r>
          </w:p>
        </w:tc>
      </w:tr>
    </w:tbl>
    <w:p w14:paraId="45C1512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4530E4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4332896C" w14:textId="77777777" w:rsidTr="008D3A2D">
        <w:tc>
          <w:tcPr>
            <w:tcW w:w="4248" w:type="dxa"/>
            <w:shd w:val="clear" w:color="auto" w:fill="auto"/>
          </w:tcPr>
          <w:p w14:paraId="21585E3E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562421D3" w14:textId="05585E24" w:rsidR="008D3A2D" w:rsidRPr="0074312D" w:rsidRDefault="00C556B9" w:rsidP="00E0575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50741">
              <w:rPr>
                <w:rFonts w:ascii="Arial" w:hAnsi="Arial" w:cs="Arial"/>
                <w:b/>
              </w:rPr>
              <w:t>/04</w:t>
            </w:r>
            <w:r w:rsidR="0017174D">
              <w:rPr>
                <w:rFonts w:ascii="Arial" w:hAnsi="Arial" w:cs="Arial"/>
                <w:b/>
              </w:rPr>
              <w:t>/2022</w:t>
            </w:r>
          </w:p>
        </w:tc>
      </w:tr>
      <w:tr w:rsidR="008D3A2D" w:rsidRPr="0074312D" w14:paraId="3E194CFF" w14:textId="77777777" w:rsidTr="008D3A2D">
        <w:tc>
          <w:tcPr>
            <w:tcW w:w="4248" w:type="dxa"/>
            <w:shd w:val="clear" w:color="auto" w:fill="auto"/>
          </w:tcPr>
          <w:p w14:paraId="04CED20C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0D5CD9B9" w14:textId="77777777" w:rsidR="008D3A2D" w:rsidRDefault="008558F7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113C8AA4" w14:textId="77777777" w:rsidTr="008D3A2D">
        <w:tc>
          <w:tcPr>
            <w:tcW w:w="4248" w:type="dxa"/>
            <w:shd w:val="clear" w:color="auto" w:fill="auto"/>
          </w:tcPr>
          <w:p w14:paraId="6BABB4B7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3540C7C4" w14:textId="5A032E18" w:rsidR="008D3A2D" w:rsidRDefault="002F5BD4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Nobbs</w:t>
            </w:r>
            <w:r w:rsidR="009F501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9F6049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2F3DBEE4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"/>
        <w:gridCol w:w="567"/>
        <w:gridCol w:w="4542"/>
      </w:tblGrid>
      <w:tr w:rsidR="00511D1F" w:rsidRPr="0074312D" w14:paraId="30FB4708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6ED0F9A8" w14:textId="4F012163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  <w:r w:rsidR="008F36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2069126" w14:textId="0C575637" w:rsidR="00511D1F" w:rsidRPr="00EC0C2C" w:rsidRDefault="00CF136A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F5701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511D1F" w:rsidRPr="0074312D" w14:paraId="749165C0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32E0CAC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74D0426E" w14:textId="1DC537B5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4BAD9DE3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08F9774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6560BFDE" w14:textId="77777777" w:rsidR="00511D1F" w:rsidRPr="0036674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55BC27E4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5E8ED91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292A4595" w14:textId="77777777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22A3B7FE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2E53299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476FAF45" w14:textId="4DA6A010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2467E16B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66183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D1F" w:rsidRPr="006625FB" w14:paraId="593AF1BF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F7F0B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5EF9932C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78FF872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1F" w:rsidRPr="006625FB" w14:paraId="06043DAE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0716854B" w14:textId="61B21850" w:rsidR="00990EF7" w:rsidRPr="00AF2477" w:rsidRDefault="00990EF7" w:rsidP="00AD22D6">
            <w:pPr>
              <w:rPr>
                <w:rFonts w:ascii="Arial" w:hAnsi="Arial" w:cs="Arial"/>
              </w:rPr>
            </w:pPr>
            <w:r w:rsidRPr="00990EF7">
              <w:rPr>
                <w:rFonts w:ascii="Arial" w:hAnsi="Arial" w:cs="Arial"/>
              </w:rPr>
              <w:t xml:space="preserve"> </w:t>
            </w:r>
          </w:p>
        </w:tc>
      </w:tr>
      <w:tr w:rsidR="00511D1F" w:rsidRPr="006625FB" w14:paraId="45F4D7AE" w14:textId="77777777" w:rsidTr="00464FDD">
        <w:trPr>
          <w:trHeight w:val="289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6BBEEEDC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16DE6609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6CFD2156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5C22E4E9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1063B4FC" w14:textId="0FD9C913" w:rsidR="00990EF7" w:rsidRPr="00C556B9" w:rsidRDefault="00990EF7" w:rsidP="00CF13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3D97954E" w14:textId="77777777" w:rsidTr="00464FDD">
        <w:trPr>
          <w:trHeight w:val="278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41B4B5C8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4CAE8C27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5F438D7B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6006039" w14:textId="77777777" w:rsidTr="00464FDD">
        <w:trPr>
          <w:trHeight w:val="1380"/>
        </w:trPr>
        <w:tc>
          <w:tcPr>
            <w:tcW w:w="9181" w:type="dxa"/>
            <w:gridSpan w:val="4"/>
            <w:shd w:val="clear" w:color="auto" w:fill="auto"/>
          </w:tcPr>
          <w:p w14:paraId="7B47A135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C2C074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77828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37C2F062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4C8CAF4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7CEBDF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50215277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965873C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3701C0C5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94D1357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C658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7FE16521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04F1A7FD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616796B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65353438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5212A6D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4656886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2598181D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E0F14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039EAAAA" w14:textId="77777777" w:rsidR="00990EF7" w:rsidRDefault="00990EF7" w:rsidP="00990EF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905DE39" w14:textId="77777777" w:rsidR="00990EF7" w:rsidRDefault="00F7285D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0EF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0EF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12B1FD3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0C9E1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67FD89B0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813AF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</w:t>
            </w:r>
            <w:proofErr w:type="gramStart"/>
            <w:r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7E5E2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507AE99D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1661161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329CF247" w14:textId="77777777" w:rsidTr="00464FDD">
        <w:trPr>
          <w:trHeight w:val="385"/>
        </w:trPr>
        <w:tc>
          <w:tcPr>
            <w:tcW w:w="3964" w:type="dxa"/>
            <w:shd w:val="clear" w:color="auto" w:fill="auto"/>
          </w:tcPr>
          <w:p w14:paraId="56E1E22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32AD04C6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EFB02C" w14:textId="77777777" w:rsidTr="00464FDD">
        <w:trPr>
          <w:trHeight w:val="419"/>
        </w:trPr>
        <w:tc>
          <w:tcPr>
            <w:tcW w:w="3964" w:type="dxa"/>
            <w:shd w:val="clear" w:color="auto" w:fill="auto"/>
          </w:tcPr>
          <w:p w14:paraId="4A07592C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16F4BC7C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53556D0A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17465AA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010FB9BE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5242E8B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0F44E943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61B55900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81A404B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02216720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8366" w14:textId="77777777" w:rsidR="00F7285D" w:rsidRDefault="00F7285D">
      <w:r>
        <w:separator/>
      </w:r>
    </w:p>
  </w:endnote>
  <w:endnote w:type="continuationSeparator" w:id="0">
    <w:p w14:paraId="2CAC3E00" w14:textId="77777777" w:rsidR="00F7285D" w:rsidRDefault="00F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C4794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C2AB92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D68A" w14:textId="77777777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B7C3D" w:rsidRP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2EF636FD" w14:textId="77777777" w:rsidR="003345A2" w:rsidRDefault="00F72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B7D0" w14:textId="77777777" w:rsidR="00F7285D" w:rsidRDefault="00F7285D">
      <w:r>
        <w:separator/>
      </w:r>
    </w:p>
  </w:footnote>
  <w:footnote w:type="continuationSeparator" w:id="0">
    <w:p w14:paraId="0BD0384D" w14:textId="77777777" w:rsidR="00F7285D" w:rsidRDefault="00F7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47D"/>
    <w:multiLevelType w:val="hybridMultilevel"/>
    <w:tmpl w:val="DD10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6CFC"/>
    <w:multiLevelType w:val="hybridMultilevel"/>
    <w:tmpl w:val="11148B22"/>
    <w:lvl w:ilvl="0" w:tplc="80D62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B4FFF"/>
    <w:multiLevelType w:val="hybridMultilevel"/>
    <w:tmpl w:val="4AC0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48DB"/>
    <w:multiLevelType w:val="hybridMultilevel"/>
    <w:tmpl w:val="8B98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20E"/>
    <w:rsid w:val="000006DB"/>
    <w:rsid w:val="00004555"/>
    <w:rsid w:val="00010082"/>
    <w:rsid w:val="00017C67"/>
    <w:rsid w:val="0002692D"/>
    <w:rsid w:val="00032164"/>
    <w:rsid w:val="0003487B"/>
    <w:rsid w:val="000414BC"/>
    <w:rsid w:val="0004263C"/>
    <w:rsid w:val="00055353"/>
    <w:rsid w:val="00056C18"/>
    <w:rsid w:val="00060613"/>
    <w:rsid w:val="0006113B"/>
    <w:rsid w:val="0006151A"/>
    <w:rsid w:val="00066648"/>
    <w:rsid w:val="00073329"/>
    <w:rsid w:val="00074708"/>
    <w:rsid w:val="00086082"/>
    <w:rsid w:val="00086D10"/>
    <w:rsid w:val="000948DA"/>
    <w:rsid w:val="000972C3"/>
    <w:rsid w:val="000A2802"/>
    <w:rsid w:val="000A5261"/>
    <w:rsid w:val="000A544F"/>
    <w:rsid w:val="000B6C32"/>
    <w:rsid w:val="000B6EC4"/>
    <w:rsid w:val="000C15F0"/>
    <w:rsid w:val="000D261B"/>
    <w:rsid w:val="000D4043"/>
    <w:rsid w:val="000E17BE"/>
    <w:rsid w:val="000F0A42"/>
    <w:rsid w:val="000F39AE"/>
    <w:rsid w:val="000F4042"/>
    <w:rsid w:val="001123C4"/>
    <w:rsid w:val="00114F56"/>
    <w:rsid w:val="00122451"/>
    <w:rsid w:val="001224DA"/>
    <w:rsid w:val="00125C10"/>
    <w:rsid w:val="001333D1"/>
    <w:rsid w:val="00147DF3"/>
    <w:rsid w:val="00161BA1"/>
    <w:rsid w:val="0017174D"/>
    <w:rsid w:val="00171FE6"/>
    <w:rsid w:val="001955D3"/>
    <w:rsid w:val="001B6ACD"/>
    <w:rsid w:val="001B7C3D"/>
    <w:rsid w:val="001C3F9F"/>
    <w:rsid w:val="001C62BF"/>
    <w:rsid w:val="001C636E"/>
    <w:rsid w:val="001C69CA"/>
    <w:rsid w:val="001E4A18"/>
    <w:rsid w:val="001E7F66"/>
    <w:rsid w:val="00204B7D"/>
    <w:rsid w:val="002226A9"/>
    <w:rsid w:val="00225252"/>
    <w:rsid w:val="00230620"/>
    <w:rsid w:val="00232709"/>
    <w:rsid w:val="002331DA"/>
    <w:rsid w:val="0023776A"/>
    <w:rsid w:val="00250718"/>
    <w:rsid w:val="00252A33"/>
    <w:rsid w:val="00255BFA"/>
    <w:rsid w:val="00263DCB"/>
    <w:rsid w:val="00276150"/>
    <w:rsid w:val="00277129"/>
    <w:rsid w:val="00277156"/>
    <w:rsid w:val="002A2C99"/>
    <w:rsid w:val="002A7095"/>
    <w:rsid w:val="002B0AC8"/>
    <w:rsid w:val="002B0C38"/>
    <w:rsid w:val="002B271F"/>
    <w:rsid w:val="002B3EAA"/>
    <w:rsid w:val="002B59C4"/>
    <w:rsid w:val="002B6A42"/>
    <w:rsid w:val="002D589D"/>
    <w:rsid w:val="002D7655"/>
    <w:rsid w:val="002D77F5"/>
    <w:rsid w:val="002F1A5C"/>
    <w:rsid w:val="002F3CB8"/>
    <w:rsid w:val="002F42F3"/>
    <w:rsid w:val="002F5BD4"/>
    <w:rsid w:val="003022EC"/>
    <w:rsid w:val="00302FAE"/>
    <w:rsid w:val="00304927"/>
    <w:rsid w:val="00307711"/>
    <w:rsid w:val="0031305E"/>
    <w:rsid w:val="00313DA5"/>
    <w:rsid w:val="00327036"/>
    <w:rsid w:val="00337465"/>
    <w:rsid w:val="003415B8"/>
    <w:rsid w:val="00355F77"/>
    <w:rsid w:val="00355FD1"/>
    <w:rsid w:val="0036224C"/>
    <w:rsid w:val="0036674D"/>
    <w:rsid w:val="003738C7"/>
    <w:rsid w:val="003764BC"/>
    <w:rsid w:val="00382103"/>
    <w:rsid w:val="00386AF2"/>
    <w:rsid w:val="00387F93"/>
    <w:rsid w:val="00391DCB"/>
    <w:rsid w:val="0039282E"/>
    <w:rsid w:val="00393CFF"/>
    <w:rsid w:val="003A03FB"/>
    <w:rsid w:val="003E45E9"/>
    <w:rsid w:val="003E4DD0"/>
    <w:rsid w:val="003E76A8"/>
    <w:rsid w:val="003F5701"/>
    <w:rsid w:val="003F737F"/>
    <w:rsid w:val="00401525"/>
    <w:rsid w:val="004067A9"/>
    <w:rsid w:val="00413016"/>
    <w:rsid w:val="00413E4E"/>
    <w:rsid w:val="00416769"/>
    <w:rsid w:val="004238E5"/>
    <w:rsid w:val="00423E3D"/>
    <w:rsid w:val="00426885"/>
    <w:rsid w:val="004355E2"/>
    <w:rsid w:val="00447520"/>
    <w:rsid w:val="004523ED"/>
    <w:rsid w:val="00457182"/>
    <w:rsid w:val="0046025E"/>
    <w:rsid w:val="004629D4"/>
    <w:rsid w:val="00464FDD"/>
    <w:rsid w:val="004715C1"/>
    <w:rsid w:val="004735E8"/>
    <w:rsid w:val="00473672"/>
    <w:rsid w:val="00491466"/>
    <w:rsid w:val="00495B20"/>
    <w:rsid w:val="004A3CA4"/>
    <w:rsid w:val="004A4185"/>
    <w:rsid w:val="004A794B"/>
    <w:rsid w:val="004B25FA"/>
    <w:rsid w:val="004C0EE6"/>
    <w:rsid w:val="004C176B"/>
    <w:rsid w:val="004C3FD8"/>
    <w:rsid w:val="004D0978"/>
    <w:rsid w:val="004D2026"/>
    <w:rsid w:val="004D2CFD"/>
    <w:rsid w:val="004F5426"/>
    <w:rsid w:val="004F6F1A"/>
    <w:rsid w:val="0050465B"/>
    <w:rsid w:val="00511D1F"/>
    <w:rsid w:val="00527C00"/>
    <w:rsid w:val="005314DD"/>
    <w:rsid w:val="00535A74"/>
    <w:rsid w:val="00536EAE"/>
    <w:rsid w:val="00541752"/>
    <w:rsid w:val="00545A66"/>
    <w:rsid w:val="005535E0"/>
    <w:rsid w:val="005644DA"/>
    <w:rsid w:val="005701A5"/>
    <w:rsid w:val="0057079D"/>
    <w:rsid w:val="00573F1C"/>
    <w:rsid w:val="00587720"/>
    <w:rsid w:val="0059753E"/>
    <w:rsid w:val="005A1745"/>
    <w:rsid w:val="005A6EF7"/>
    <w:rsid w:val="005A73C2"/>
    <w:rsid w:val="005B686C"/>
    <w:rsid w:val="005C1A75"/>
    <w:rsid w:val="005C32BF"/>
    <w:rsid w:val="005C49CD"/>
    <w:rsid w:val="005D1BE6"/>
    <w:rsid w:val="005D5B4F"/>
    <w:rsid w:val="005E5D93"/>
    <w:rsid w:val="005F1C0B"/>
    <w:rsid w:val="005F2813"/>
    <w:rsid w:val="005F62A5"/>
    <w:rsid w:val="00611D8F"/>
    <w:rsid w:val="00615418"/>
    <w:rsid w:val="00621A09"/>
    <w:rsid w:val="006224C8"/>
    <w:rsid w:val="0062469C"/>
    <w:rsid w:val="00626315"/>
    <w:rsid w:val="00631077"/>
    <w:rsid w:val="00634E9E"/>
    <w:rsid w:val="006625FB"/>
    <w:rsid w:val="00673382"/>
    <w:rsid w:val="00674E68"/>
    <w:rsid w:val="0068087C"/>
    <w:rsid w:val="00680AED"/>
    <w:rsid w:val="00686FE1"/>
    <w:rsid w:val="006950D0"/>
    <w:rsid w:val="006958F3"/>
    <w:rsid w:val="00697ECA"/>
    <w:rsid w:val="006A30C8"/>
    <w:rsid w:val="006A5411"/>
    <w:rsid w:val="006A6AAA"/>
    <w:rsid w:val="006A6FA2"/>
    <w:rsid w:val="006B238F"/>
    <w:rsid w:val="006B3B7D"/>
    <w:rsid w:val="006B65A1"/>
    <w:rsid w:val="006B6E95"/>
    <w:rsid w:val="006C1CA0"/>
    <w:rsid w:val="006C44B2"/>
    <w:rsid w:val="006E025F"/>
    <w:rsid w:val="006E0B8A"/>
    <w:rsid w:val="006E6D75"/>
    <w:rsid w:val="006F3154"/>
    <w:rsid w:val="006F7F5F"/>
    <w:rsid w:val="0071093C"/>
    <w:rsid w:val="00714AF4"/>
    <w:rsid w:val="007420B3"/>
    <w:rsid w:val="0074312D"/>
    <w:rsid w:val="0074420D"/>
    <w:rsid w:val="00755119"/>
    <w:rsid w:val="0075674A"/>
    <w:rsid w:val="007646E0"/>
    <w:rsid w:val="00764D2A"/>
    <w:rsid w:val="0076620D"/>
    <w:rsid w:val="00767562"/>
    <w:rsid w:val="00780029"/>
    <w:rsid w:val="007854B7"/>
    <w:rsid w:val="00785A4C"/>
    <w:rsid w:val="007B318D"/>
    <w:rsid w:val="007B5568"/>
    <w:rsid w:val="007C6C92"/>
    <w:rsid w:val="007D5843"/>
    <w:rsid w:val="007D5884"/>
    <w:rsid w:val="007E2C30"/>
    <w:rsid w:val="007E6176"/>
    <w:rsid w:val="007E68B3"/>
    <w:rsid w:val="00801E67"/>
    <w:rsid w:val="008102FC"/>
    <w:rsid w:val="0082539D"/>
    <w:rsid w:val="00830520"/>
    <w:rsid w:val="008351A6"/>
    <w:rsid w:val="00835474"/>
    <w:rsid w:val="00837CF1"/>
    <w:rsid w:val="0084126C"/>
    <w:rsid w:val="00850741"/>
    <w:rsid w:val="0085275E"/>
    <w:rsid w:val="008558F7"/>
    <w:rsid w:val="008611C8"/>
    <w:rsid w:val="00865C4B"/>
    <w:rsid w:val="00876A57"/>
    <w:rsid w:val="00877D53"/>
    <w:rsid w:val="008834C2"/>
    <w:rsid w:val="00887E7B"/>
    <w:rsid w:val="0089105D"/>
    <w:rsid w:val="0089306F"/>
    <w:rsid w:val="0089492E"/>
    <w:rsid w:val="008A26F2"/>
    <w:rsid w:val="008C181B"/>
    <w:rsid w:val="008D3A2D"/>
    <w:rsid w:val="008D40F7"/>
    <w:rsid w:val="008E1B4C"/>
    <w:rsid w:val="008E4A2F"/>
    <w:rsid w:val="008F3632"/>
    <w:rsid w:val="008F38E5"/>
    <w:rsid w:val="00907F8E"/>
    <w:rsid w:val="00912873"/>
    <w:rsid w:val="00927C7E"/>
    <w:rsid w:val="00927E84"/>
    <w:rsid w:val="00931F5B"/>
    <w:rsid w:val="00942239"/>
    <w:rsid w:val="0094245B"/>
    <w:rsid w:val="00943DA0"/>
    <w:rsid w:val="009551CB"/>
    <w:rsid w:val="009556DD"/>
    <w:rsid w:val="009730C1"/>
    <w:rsid w:val="009755A1"/>
    <w:rsid w:val="009808EC"/>
    <w:rsid w:val="00983185"/>
    <w:rsid w:val="00985B8A"/>
    <w:rsid w:val="00990EF7"/>
    <w:rsid w:val="00995545"/>
    <w:rsid w:val="00997061"/>
    <w:rsid w:val="009A0064"/>
    <w:rsid w:val="009C10B7"/>
    <w:rsid w:val="009C233D"/>
    <w:rsid w:val="009C42BE"/>
    <w:rsid w:val="009C4F3F"/>
    <w:rsid w:val="009C7050"/>
    <w:rsid w:val="009C7938"/>
    <w:rsid w:val="009D12DC"/>
    <w:rsid w:val="009E024B"/>
    <w:rsid w:val="009E1334"/>
    <w:rsid w:val="009F4916"/>
    <w:rsid w:val="009F501B"/>
    <w:rsid w:val="009F7838"/>
    <w:rsid w:val="00A01E72"/>
    <w:rsid w:val="00A073CB"/>
    <w:rsid w:val="00A12578"/>
    <w:rsid w:val="00A201FB"/>
    <w:rsid w:val="00A248E9"/>
    <w:rsid w:val="00A25251"/>
    <w:rsid w:val="00A25CE4"/>
    <w:rsid w:val="00A3017E"/>
    <w:rsid w:val="00A36909"/>
    <w:rsid w:val="00A457D7"/>
    <w:rsid w:val="00A50CC7"/>
    <w:rsid w:val="00A52189"/>
    <w:rsid w:val="00A5378D"/>
    <w:rsid w:val="00A53FFB"/>
    <w:rsid w:val="00A57C02"/>
    <w:rsid w:val="00A6156C"/>
    <w:rsid w:val="00A61BA7"/>
    <w:rsid w:val="00A72015"/>
    <w:rsid w:val="00A727AC"/>
    <w:rsid w:val="00A734CD"/>
    <w:rsid w:val="00A746CC"/>
    <w:rsid w:val="00A805E6"/>
    <w:rsid w:val="00A8165C"/>
    <w:rsid w:val="00A84C6F"/>
    <w:rsid w:val="00A924FC"/>
    <w:rsid w:val="00AA328C"/>
    <w:rsid w:val="00AA4D8C"/>
    <w:rsid w:val="00AA5EA2"/>
    <w:rsid w:val="00AB3034"/>
    <w:rsid w:val="00AB46A4"/>
    <w:rsid w:val="00AD0FC1"/>
    <w:rsid w:val="00AD22D6"/>
    <w:rsid w:val="00AE6A49"/>
    <w:rsid w:val="00AF2477"/>
    <w:rsid w:val="00AF4F55"/>
    <w:rsid w:val="00AF5172"/>
    <w:rsid w:val="00B00299"/>
    <w:rsid w:val="00B035D7"/>
    <w:rsid w:val="00B125B7"/>
    <w:rsid w:val="00B13EF8"/>
    <w:rsid w:val="00B1419E"/>
    <w:rsid w:val="00B22943"/>
    <w:rsid w:val="00B249CB"/>
    <w:rsid w:val="00B24D1A"/>
    <w:rsid w:val="00B26B35"/>
    <w:rsid w:val="00B30D96"/>
    <w:rsid w:val="00B32E7F"/>
    <w:rsid w:val="00B3429B"/>
    <w:rsid w:val="00B3741C"/>
    <w:rsid w:val="00B43A6D"/>
    <w:rsid w:val="00B46676"/>
    <w:rsid w:val="00B46A63"/>
    <w:rsid w:val="00B47396"/>
    <w:rsid w:val="00B51942"/>
    <w:rsid w:val="00B5776D"/>
    <w:rsid w:val="00B5786C"/>
    <w:rsid w:val="00B6299D"/>
    <w:rsid w:val="00B66476"/>
    <w:rsid w:val="00B7104D"/>
    <w:rsid w:val="00B753B7"/>
    <w:rsid w:val="00B803C6"/>
    <w:rsid w:val="00B9051A"/>
    <w:rsid w:val="00B93BF9"/>
    <w:rsid w:val="00BA2954"/>
    <w:rsid w:val="00BA4337"/>
    <w:rsid w:val="00BA4755"/>
    <w:rsid w:val="00BB7495"/>
    <w:rsid w:val="00BC26C5"/>
    <w:rsid w:val="00BC3A58"/>
    <w:rsid w:val="00BC6ED9"/>
    <w:rsid w:val="00BD0518"/>
    <w:rsid w:val="00BE6735"/>
    <w:rsid w:val="00BE70C4"/>
    <w:rsid w:val="00C02255"/>
    <w:rsid w:val="00C0389D"/>
    <w:rsid w:val="00C03AF8"/>
    <w:rsid w:val="00C050E1"/>
    <w:rsid w:val="00C148D5"/>
    <w:rsid w:val="00C17202"/>
    <w:rsid w:val="00C17DDB"/>
    <w:rsid w:val="00C24E54"/>
    <w:rsid w:val="00C26348"/>
    <w:rsid w:val="00C2703D"/>
    <w:rsid w:val="00C30DC4"/>
    <w:rsid w:val="00C33A5F"/>
    <w:rsid w:val="00C352ED"/>
    <w:rsid w:val="00C3700E"/>
    <w:rsid w:val="00C41D6A"/>
    <w:rsid w:val="00C55686"/>
    <w:rsid w:val="00C556B9"/>
    <w:rsid w:val="00C66087"/>
    <w:rsid w:val="00C6697B"/>
    <w:rsid w:val="00C727BA"/>
    <w:rsid w:val="00C73F6E"/>
    <w:rsid w:val="00C7609A"/>
    <w:rsid w:val="00C764FC"/>
    <w:rsid w:val="00C8213C"/>
    <w:rsid w:val="00C84BF9"/>
    <w:rsid w:val="00C84FDA"/>
    <w:rsid w:val="00C866E3"/>
    <w:rsid w:val="00C878C5"/>
    <w:rsid w:val="00CC75AA"/>
    <w:rsid w:val="00CD29F9"/>
    <w:rsid w:val="00CD3E2C"/>
    <w:rsid w:val="00CD76AD"/>
    <w:rsid w:val="00CE70D3"/>
    <w:rsid w:val="00CF0392"/>
    <w:rsid w:val="00CF136A"/>
    <w:rsid w:val="00D0142F"/>
    <w:rsid w:val="00D16AFE"/>
    <w:rsid w:val="00D20C52"/>
    <w:rsid w:val="00D22D0C"/>
    <w:rsid w:val="00D301D2"/>
    <w:rsid w:val="00D3084A"/>
    <w:rsid w:val="00D31A21"/>
    <w:rsid w:val="00D362F8"/>
    <w:rsid w:val="00D364C7"/>
    <w:rsid w:val="00D60D17"/>
    <w:rsid w:val="00D66D0F"/>
    <w:rsid w:val="00D73586"/>
    <w:rsid w:val="00D82BF2"/>
    <w:rsid w:val="00D86876"/>
    <w:rsid w:val="00D92FD2"/>
    <w:rsid w:val="00DA40A8"/>
    <w:rsid w:val="00DA6D1B"/>
    <w:rsid w:val="00DB27DB"/>
    <w:rsid w:val="00DB49F0"/>
    <w:rsid w:val="00DC3285"/>
    <w:rsid w:val="00DC32C0"/>
    <w:rsid w:val="00DD276D"/>
    <w:rsid w:val="00DD383D"/>
    <w:rsid w:val="00DD4D7C"/>
    <w:rsid w:val="00DD7151"/>
    <w:rsid w:val="00DF6ABC"/>
    <w:rsid w:val="00E001D7"/>
    <w:rsid w:val="00E03AEF"/>
    <w:rsid w:val="00E0575D"/>
    <w:rsid w:val="00E20421"/>
    <w:rsid w:val="00E21F4D"/>
    <w:rsid w:val="00E250B6"/>
    <w:rsid w:val="00E3031D"/>
    <w:rsid w:val="00E316F3"/>
    <w:rsid w:val="00E32DB9"/>
    <w:rsid w:val="00E34EBB"/>
    <w:rsid w:val="00E413DB"/>
    <w:rsid w:val="00E668FC"/>
    <w:rsid w:val="00E677E1"/>
    <w:rsid w:val="00E72D06"/>
    <w:rsid w:val="00E74D98"/>
    <w:rsid w:val="00E75E83"/>
    <w:rsid w:val="00E77C85"/>
    <w:rsid w:val="00E91547"/>
    <w:rsid w:val="00E95828"/>
    <w:rsid w:val="00EA4679"/>
    <w:rsid w:val="00EC0C2C"/>
    <w:rsid w:val="00EC5B1A"/>
    <w:rsid w:val="00ED0800"/>
    <w:rsid w:val="00ED282E"/>
    <w:rsid w:val="00ED481E"/>
    <w:rsid w:val="00ED6DB7"/>
    <w:rsid w:val="00EE5748"/>
    <w:rsid w:val="00EF463B"/>
    <w:rsid w:val="00EF7C3E"/>
    <w:rsid w:val="00F02743"/>
    <w:rsid w:val="00F10971"/>
    <w:rsid w:val="00F13971"/>
    <w:rsid w:val="00F14953"/>
    <w:rsid w:val="00F24952"/>
    <w:rsid w:val="00F25084"/>
    <w:rsid w:val="00F2667D"/>
    <w:rsid w:val="00F35D3C"/>
    <w:rsid w:val="00F401FB"/>
    <w:rsid w:val="00F4267F"/>
    <w:rsid w:val="00F514EE"/>
    <w:rsid w:val="00F55F6E"/>
    <w:rsid w:val="00F66C4E"/>
    <w:rsid w:val="00F70075"/>
    <w:rsid w:val="00F7150F"/>
    <w:rsid w:val="00F72298"/>
    <w:rsid w:val="00F7285D"/>
    <w:rsid w:val="00F756A9"/>
    <w:rsid w:val="00F75FF4"/>
    <w:rsid w:val="00F8223B"/>
    <w:rsid w:val="00F86583"/>
    <w:rsid w:val="00FA1B7D"/>
    <w:rsid w:val="00FA3821"/>
    <w:rsid w:val="00FB1BB3"/>
    <w:rsid w:val="00FB24E7"/>
    <w:rsid w:val="00FB26E8"/>
    <w:rsid w:val="00FB3D1A"/>
    <w:rsid w:val="00FB6152"/>
    <w:rsid w:val="00FB6B9A"/>
    <w:rsid w:val="00FC5FD2"/>
    <w:rsid w:val="00FD1DA4"/>
    <w:rsid w:val="00FE099B"/>
    <w:rsid w:val="00FE5075"/>
    <w:rsid w:val="00FF2640"/>
    <w:rsid w:val="00FF633A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36674D"/>
  </w:style>
  <w:style w:type="character" w:customStyle="1" w:styleId="divider1">
    <w:name w:val="divider1"/>
    <w:basedOn w:val="DefaultParagraphFont"/>
    <w:rsid w:val="0036674D"/>
  </w:style>
  <w:style w:type="character" w:customStyle="1" w:styleId="description">
    <w:name w:val="description"/>
    <w:basedOn w:val="DefaultParagraphFont"/>
    <w:rsid w:val="0036674D"/>
  </w:style>
  <w:style w:type="character" w:customStyle="1" w:styleId="divider2">
    <w:name w:val="divider2"/>
    <w:basedOn w:val="DefaultParagraphFont"/>
    <w:rsid w:val="0036674D"/>
  </w:style>
  <w:style w:type="character" w:customStyle="1" w:styleId="address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423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Props1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Nobbs, Jessica (Economy and Infrastructure Directorate, SMBC)</cp:lastModifiedBy>
  <cp:revision>4</cp:revision>
  <dcterms:created xsi:type="dcterms:W3CDTF">2022-04-19T10:54:00Z</dcterms:created>
  <dcterms:modified xsi:type="dcterms:W3CDTF">2022-04-20T09:13:00Z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