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916" w14:textId="085144A0" w:rsidR="00BB00F5" w:rsidRDefault="00BB00F5" w:rsidP="00BB00F5">
      <w:pPr>
        <w:jc w:val="center"/>
        <w:rPr>
          <w:b/>
          <w:bCs/>
          <w:sz w:val="24"/>
          <w:szCs w:val="24"/>
        </w:rPr>
      </w:pPr>
      <w:r w:rsidRPr="00BB00F5">
        <w:rPr>
          <w:b/>
          <w:bCs/>
          <w:sz w:val="24"/>
          <w:szCs w:val="24"/>
        </w:rPr>
        <w:t>Construction Management Plan</w:t>
      </w:r>
    </w:p>
    <w:p w14:paraId="7C03710A" w14:textId="77777777" w:rsidR="00BB00F5" w:rsidRPr="00BB00F5" w:rsidRDefault="00BB00F5" w:rsidP="00BB00F5">
      <w:pPr>
        <w:jc w:val="center"/>
        <w:rPr>
          <w:b/>
          <w:bCs/>
          <w:sz w:val="24"/>
          <w:szCs w:val="24"/>
        </w:rPr>
      </w:pPr>
    </w:p>
    <w:p w14:paraId="44F0C788" w14:textId="5A471B07" w:rsidR="00BB00F5" w:rsidRPr="00BB00F5" w:rsidRDefault="00BB00F5" w:rsidP="00BB00F5">
      <w:pPr>
        <w:jc w:val="center"/>
        <w:rPr>
          <w:sz w:val="24"/>
          <w:szCs w:val="24"/>
        </w:rPr>
      </w:pPr>
      <w:r w:rsidRPr="00BB00F5">
        <w:rPr>
          <w:sz w:val="24"/>
          <w:szCs w:val="24"/>
        </w:rPr>
        <w:t>Contents</w:t>
      </w:r>
    </w:p>
    <w:p w14:paraId="71BA04A6" w14:textId="77777777" w:rsidR="00BB00F5" w:rsidRDefault="00BB00F5" w:rsidP="00BB00F5">
      <w:pPr>
        <w:rPr>
          <w:sz w:val="24"/>
          <w:szCs w:val="24"/>
        </w:rPr>
      </w:pPr>
    </w:p>
    <w:p w14:paraId="64238D66" w14:textId="5C9F98E9" w:rsidR="00BB00F5" w:rsidRPr="00BB00F5" w:rsidRDefault="00BB00F5" w:rsidP="00BB00F5">
      <w:pPr>
        <w:rPr>
          <w:sz w:val="24"/>
          <w:szCs w:val="24"/>
        </w:rPr>
      </w:pPr>
      <w:r w:rsidRPr="00BB00F5">
        <w:rPr>
          <w:sz w:val="24"/>
          <w:szCs w:val="24"/>
        </w:rPr>
        <w:t>1. Scope of Works</w:t>
      </w:r>
    </w:p>
    <w:p w14:paraId="42F4743F" w14:textId="77777777" w:rsidR="00BB00F5" w:rsidRPr="00BB00F5" w:rsidRDefault="00BB00F5" w:rsidP="00BB00F5">
      <w:pPr>
        <w:rPr>
          <w:sz w:val="24"/>
          <w:szCs w:val="24"/>
        </w:rPr>
      </w:pPr>
      <w:r w:rsidRPr="00BB00F5">
        <w:rPr>
          <w:sz w:val="24"/>
          <w:szCs w:val="24"/>
        </w:rPr>
        <w:t>2. Enabling Works/Formation of Site Perimeter</w:t>
      </w:r>
    </w:p>
    <w:p w14:paraId="371C67D5" w14:textId="77777777" w:rsidR="00BB00F5" w:rsidRPr="00BB00F5" w:rsidRDefault="00BB00F5" w:rsidP="00BB00F5">
      <w:pPr>
        <w:rPr>
          <w:sz w:val="24"/>
          <w:szCs w:val="24"/>
        </w:rPr>
      </w:pPr>
      <w:r w:rsidRPr="00BB00F5">
        <w:rPr>
          <w:sz w:val="24"/>
          <w:szCs w:val="24"/>
        </w:rPr>
        <w:t>3. Site Parking &amp; Storage of Plant &amp; Materials</w:t>
      </w:r>
    </w:p>
    <w:p w14:paraId="57C83324" w14:textId="77777777" w:rsidR="00BB00F5" w:rsidRPr="00BB00F5" w:rsidRDefault="00BB00F5" w:rsidP="00BB00F5">
      <w:pPr>
        <w:rPr>
          <w:sz w:val="24"/>
          <w:szCs w:val="24"/>
        </w:rPr>
      </w:pPr>
      <w:r w:rsidRPr="00BB00F5">
        <w:rPr>
          <w:sz w:val="24"/>
          <w:szCs w:val="24"/>
        </w:rPr>
        <w:t>4. Management of Vehicle Access/Egress &amp; Deliveries</w:t>
      </w:r>
    </w:p>
    <w:p w14:paraId="365EC0F9" w14:textId="77777777" w:rsidR="00BB00F5" w:rsidRPr="00BB00F5" w:rsidRDefault="00BB00F5" w:rsidP="00BB00F5">
      <w:pPr>
        <w:rPr>
          <w:sz w:val="24"/>
          <w:szCs w:val="24"/>
        </w:rPr>
      </w:pPr>
      <w:r w:rsidRPr="00BB00F5">
        <w:rPr>
          <w:sz w:val="24"/>
          <w:szCs w:val="24"/>
        </w:rPr>
        <w:t>5. Wheel Wash Facility</w:t>
      </w:r>
    </w:p>
    <w:p w14:paraId="6C1DE293" w14:textId="77777777" w:rsidR="00BB00F5" w:rsidRPr="00BB00F5" w:rsidRDefault="00BB00F5" w:rsidP="00BB00F5">
      <w:pPr>
        <w:rPr>
          <w:sz w:val="24"/>
          <w:szCs w:val="24"/>
        </w:rPr>
      </w:pPr>
      <w:r w:rsidRPr="00BB00F5">
        <w:rPr>
          <w:sz w:val="24"/>
          <w:szCs w:val="24"/>
        </w:rPr>
        <w:t>6. Management of Dirt &amp; Dust</w:t>
      </w:r>
    </w:p>
    <w:p w14:paraId="518A249A" w14:textId="77777777" w:rsidR="00BB00F5" w:rsidRPr="00BB00F5" w:rsidRDefault="00BB00F5" w:rsidP="00BB00F5">
      <w:pPr>
        <w:rPr>
          <w:sz w:val="24"/>
          <w:szCs w:val="24"/>
        </w:rPr>
      </w:pPr>
      <w:r w:rsidRPr="00BB00F5">
        <w:rPr>
          <w:sz w:val="24"/>
          <w:szCs w:val="24"/>
        </w:rPr>
        <w:t>7. Excavation and Ground Works</w:t>
      </w:r>
    </w:p>
    <w:p w14:paraId="3BAB03E2" w14:textId="77777777" w:rsidR="00BB00F5" w:rsidRPr="00BB00F5" w:rsidRDefault="00BB00F5" w:rsidP="00BB00F5">
      <w:pPr>
        <w:rPr>
          <w:sz w:val="24"/>
          <w:szCs w:val="24"/>
        </w:rPr>
      </w:pPr>
      <w:r w:rsidRPr="00BB00F5">
        <w:rPr>
          <w:sz w:val="24"/>
          <w:szCs w:val="24"/>
        </w:rPr>
        <w:t>8. Protection of Existing Trees to be retained</w:t>
      </w:r>
    </w:p>
    <w:p w14:paraId="2AC0CA12" w14:textId="77777777" w:rsidR="00BB00F5" w:rsidRPr="00BB00F5" w:rsidRDefault="00BB00F5" w:rsidP="00BB00F5">
      <w:pPr>
        <w:rPr>
          <w:sz w:val="24"/>
          <w:szCs w:val="24"/>
        </w:rPr>
      </w:pPr>
      <w:r w:rsidRPr="00BB00F5">
        <w:rPr>
          <w:sz w:val="24"/>
          <w:szCs w:val="24"/>
        </w:rPr>
        <w:t>9. Recycling/disposing of waste resulting construction work</w:t>
      </w:r>
    </w:p>
    <w:p w14:paraId="53A1BCCD" w14:textId="5AED1234" w:rsidR="00A262CD" w:rsidRDefault="00BB00F5" w:rsidP="00BB00F5">
      <w:r w:rsidRPr="00BB00F5">
        <w:rPr>
          <w:sz w:val="24"/>
          <w:szCs w:val="24"/>
        </w:rPr>
        <w:t>10. Noise Control</w:t>
      </w:r>
      <w:r w:rsidRPr="00BB00F5">
        <w:rPr>
          <w:sz w:val="24"/>
          <w:szCs w:val="24"/>
        </w:rPr>
        <w:cr/>
      </w:r>
    </w:p>
    <w:p w14:paraId="478CFC77" w14:textId="77777777" w:rsidR="00BB00F5" w:rsidRDefault="00BB00F5" w:rsidP="00BB00F5">
      <w:pPr>
        <w:rPr>
          <w:b/>
          <w:bCs/>
        </w:rPr>
      </w:pPr>
    </w:p>
    <w:p w14:paraId="4A5779EF" w14:textId="77777777" w:rsidR="00BB00F5" w:rsidRDefault="00BB00F5" w:rsidP="00BB00F5">
      <w:pPr>
        <w:rPr>
          <w:b/>
          <w:bCs/>
        </w:rPr>
      </w:pPr>
    </w:p>
    <w:p w14:paraId="72602868" w14:textId="77777777" w:rsidR="00BB00F5" w:rsidRDefault="00BB00F5" w:rsidP="00BB00F5">
      <w:pPr>
        <w:rPr>
          <w:b/>
          <w:bCs/>
        </w:rPr>
      </w:pPr>
    </w:p>
    <w:p w14:paraId="5250459C" w14:textId="77777777" w:rsidR="00BB00F5" w:rsidRDefault="00BB00F5" w:rsidP="00BB00F5">
      <w:pPr>
        <w:rPr>
          <w:b/>
          <w:bCs/>
        </w:rPr>
      </w:pPr>
    </w:p>
    <w:p w14:paraId="35DFBDA5" w14:textId="77777777" w:rsidR="00BB00F5" w:rsidRDefault="00BB00F5" w:rsidP="00BB00F5">
      <w:pPr>
        <w:rPr>
          <w:b/>
          <w:bCs/>
        </w:rPr>
      </w:pPr>
    </w:p>
    <w:p w14:paraId="06A73B0F" w14:textId="77777777" w:rsidR="00BB00F5" w:rsidRDefault="00BB00F5" w:rsidP="00BB00F5">
      <w:pPr>
        <w:rPr>
          <w:b/>
          <w:bCs/>
        </w:rPr>
      </w:pPr>
    </w:p>
    <w:p w14:paraId="5F40B1EB" w14:textId="77777777" w:rsidR="00BB00F5" w:rsidRDefault="00BB00F5" w:rsidP="00BB00F5">
      <w:pPr>
        <w:rPr>
          <w:b/>
          <w:bCs/>
        </w:rPr>
      </w:pPr>
    </w:p>
    <w:p w14:paraId="3D93E0BB" w14:textId="77777777" w:rsidR="00BB00F5" w:rsidRDefault="00BB00F5" w:rsidP="00BB00F5">
      <w:pPr>
        <w:rPr>
          <w:b/>
          <w:bCs/>
        </w:rPr>
      </w:pPr>
    </w:p>
    <w:p w14:paraId="316A0BA7" w14:textId="77777777" w:rsidR="00BB00F5" w:rsidRDefault="00BB00F5" w:rsidP="00BB00F5">
      <w:pPr>
        <w:rPr>
          <w:b/>
          <w:bCs/>
        </w:rPr>
      </w:pPr>
    </w:p>
    <w:p w14:paraId="6022EB50" w14:textId="77777777" w:rsidR="00BB00F5" w:rsidRDefault="00BB00F5" w:rsidP="00BB00F5">
      <w:pPr>
        <w:rPr>
          <w:b/>
          <w:bCs/>
        </w:rPr>
      </w:pPr>
    </w:p>
    <w:p w14:paraId="3F43BE27" w14:textId="77777777" w:rsidR="00BB00F5" w:rsidRDefault="00BB00F5" w:rsidP="00BB00F5">
      <w:pPr>
        <w:rPr>
          <w:b/>
          <w:bCs/>
        </w:rPr>
      </w:pPr>
    </w:p>
    <w:p w14:paraId="2943F031" w14:textId="77777777" w:rsidR="00BB00F5" w:rsidRDefault="00BB00F5" w:rsidP="00BB00F5">
      <w:pPr>
        <w:rPr>
          <w:b/>
          <w:bCs/>
        </w:rPr>
      </w:pPr>
    </w:p>
    <w:p w14:paraId="0E516D60" w14:textId="77777777" w:rsidR="00BB00F5" w:rsidRDefault="00BB00F5" w:rsidP="00BB00F5">
      <w:pPr>
        <w:rPr>
          <w:b/>
          <w:bCs/>
        </w:rPr>
      </w:pPr>
    </w:p>
    <w:p w14:paraId="28EA525E" w14:textId="77777777" w:rsidR="00BB00F5" w:rsidRDefault="00BB00F5" w:rsidP="00BB00F5">
      <w:pPr>
        <w:rPr>
          <w:b/>
          <w:bCs/>
        </w:rPr>
      </w:pPr>
    </w:p>
    <w:p w14:paraId="4F04188F" w14:textId="77777777" w:rsidR="00BB00F5" w:rsidRDefault="00BB00F5" w:rsidP="00BB00F5">
      <w:pPr>
        <w:rPr>
          <w:b/>
          <w:bCs/>
        </w:rPr>
      </w:pPr>
    </w:p>
    <w:p w14:paraId="45CCD875" w14:textId="2B1490CF" w:rsidR="00BB00F5" w:rsidRPr="00BB00F5" w:rsidRDefault="00BB00F5" w:rsidP="00BB00F5">
      <w:pPr>
        <w:rPr>
          <w:b/>
          <w:bCs/>
        </w:rPr>
      </w:pPr>
      <w:r>
        <w:rPr>
          <w:b/>
          <w:bCs/>
        </w:rPr>
        <w:lastRenderedPageBreak/>
        <w:t xml:space="preserve">1.0 </w:t>
      </w:r>
      <w:r w:rsidRPr="00BB00F5">
        <w:rPr>
          <w:b/>
          <w:bCs/>
        </w:rPr>
        <w:t>Scope of Works</w:t>
      </w:r>
    </w:p>
    <w:p w14:paraId="41AA77EF" w14:textId="77777777" w:rsidR="00D05CA6" w:rsidRDefault="00BB00F5" w:rsidP="00BB00F5">
      <w:pPr>
        <w:rPr>
          <w:b/>
          <w:bCs/>
          <w:u w:val="single"/>
        </w:rPr>
      </w:pPr>
      <w:r>
        <w:t xml:space="preserve">1.1 The scheme involves the construction of one domestic house at </w:t>
      </w:r>
      <w:r w:rsidR="00D05CA6" w:rsidRPr="00D05CA6">
        <w:rPr>
          <w:b/>
          <w:bCs/>
          <w:u w:val="single"/>
        </w:rPr>
        <w:t xml:space="preserve">Land at south end of Victoria Street and west of Hope Street, Rawtenstall Lancashire BB4 7PT </w:t>
      </w:r>
    </w:p>
    <w:p w14:paraId="1556BB55" w14:textId="7C5AC7A8" w:rsidR="00BB00F5" w:rsidRPr="00BB00F5" w:rsidRDefault="00BB00F5" w:rsidP="00BB00F5">
      <w:pPr>
        <w:rPr>
          <w:b/>
          <w:bCs/>
        </w:rPr>
      </w:pPr>
      <w:r w:rsidRPr="00BB00F5">
        <w:rPr>
          <w:b/>
          <w:bCs/>
        </w:rPr>
        <w:t>2.0 Enabling Works/Formation of Site Perimeter</w:t>
      </w:r>
    </w:p>
    <w:p w14:paraId="490640A9" w14:textId="46C76806" w:rsidR="00BB00F5" w:rsidRDefault="00BB00F5" w:rsidP="00BB00F5">
      <w:r>
        <w:t>2.1 At commencement the perimeter of the site will be established and securely protected</w:t>
      </w:r>
    </w:p>
    <w:p w14:paraId="0FEB73AE" w14:textId="77777777" w:rsidR="00BB00F5" w:rsidRDefault="00BB00F5" w:rsidP="00BB00F5">
      <w:r>
        <w:t>with good quality Heras security fencing to HSG151 standard to the whole of the</w:t>
      </w:r>
    </w:p>
    <w:p w14:paraId="56C19D58" w14:textId="77777777" w:rsidR="00BB00F5" w:rsidRDefault="00BB00F5" w:rsidP="00BB00F5">
      <w:r>
        <w:t>perimeter of the site complete with all necessary signage in accordance with HSE</w:t>
      </w:r>
    </w:p>
    <w:p w14:paraId="5CBE2F94" w14:textId="77777777" w:rsidR="00BB00F5" w:rsidRDefault="00BB00F5" w:rsidP="00BB00F5">
      <w:r>
        <w:t>requirements.</w:t>
      </w:r>
    </w:p>
    <w:p w14:paraId="07342F37" w14:textId="633DD002" w:rsidR="00BB00F5" w:rsidRDefault="00BB00F5" w:rsidP="00BB00F5">
      <w:r>
        <w:t>2.2 The site area is to be stoned to provide a hardstanding for site vehicles, storage of</w:t>
      </w:r>
    </w:p>
    <w:p w14:paraId="2500F82C" w14:textId="3276AC12" w:rsidR="00BB00F5" w:rsidRDefault="00BB00F5" w:rsidP="00BB00F5">
      <w:r>
        <w:t>materials, site cabins etc.</w:t>
      </w:r>
    </w:p>
    <w:p w14:paraId="4BAA9F81" w14:textId="77777777" w:rsidR="00BB00F5" w:rsidRPr="00BB00F5" w:rsidRDefault="00BB00F5" w:rsidP="00BB00F5">
      <w:pPr>
        <w:rPr>
          <w:b/>
          <w:bCs/>
        </w:rPr>
      </w:pPr>
      <w:r w:rsidRPr="00BB00F5">
        <w:rPr>
          <w:b/>
          <w:bCs/>
        </w:rPr>
        <w:t>3.0 Site Parking &amp; Storage of Plant &amp; Materials</w:t>
      </w:r>
    </w:p>
    <w:p w14:paraId="6BB60063" w14:textId="77777777" w:rsidR="00BB00F5" w:rsidRDefault="00BB00F5" w:rsidP="00BB00F5">
      <w:r>
        <w:t>3.1 All contractor’s vehicles will park within the site area in a designated parking area on</w:t>
      </w:r>
    </w:p>
    <w:p w14:paraId="4039BEB7" w14:textId="0AAEE882" w:rsidR="00BB00F5" w:rsidRDefault="00BB00F5" w:rsidP="00BB00F5">
      <w:r>
        <w:t>the hard standing.</w:t>
      </w:r>
    </w:p>
    <w:p w14:paraId="025649ED" w14:textId="77777777" w:rsidR="00BB00F5" w:rsidRDefault="00BB00F5" w:rsidP="00BB00F5">
      <w:r>
        <w:t xml:space="preserve">3.2 All materials and plant will </w:t>
      </w:r>
      <w:proofErr w:type="gramStart"/>
      <w:r>
        <w:t>stored</w:t>
      </w:r>
      <w:proofErr w:type="gramEnd"/>
      <w:r>
        <w:t xml:space="preserve"> within the fenced site area. Materials such as cement</w:t>
      </w:r>
    </w:p>
    <w:p w14:paraId="717AA208" w14:textId="0DB40C6D" w:rsidR="00BB00F5" w:rsidRDefault="00BB00F5" w:rsidP="00BB00F5">
      <w:r>
        <w:t>and equipment will be stored in a secure site cabin.</w:t>
      </w:r>
    </w:p>
    <w:p w14:paraId="712A0732" w14:textId="77777777" w:rsidR="00BB00F5" w:rsidRDefault="00BB00F5" w:rsidP="00BB00F5">
      <w:pPr>
        <w:rPr>
          <w:b/>
          <w:bCs/>
        </w:rPr>
      </w:pPr>
      <w:r w:rsidRPr="00BB00F5">
        <w:rPr>
          <w:b/>
          <w:bCs/>
        </w:rPr>
        <w:t>4.0 Management of Vehicle Access/Egress, Deliveries &amp; Loading/Unloading of Plant Material</w:t>
      </w:r>
    </w:p>
    <w:p w14:paraId="750128EB" w14:textId="2499FC91" w:rsidR="00BB00F5" w:rsidRPr="00BB00F5" w:rsidRDefault="00BB00F5" w:rsidP="00BB00F5">
      <w:pPr>
        <w:rPr>
          <w:b/>
          <w:bCs/>
        </w:rPr>
      </w:pPr>
      <w:r w:rsidRPr="00BB00F5">
        <w:t>4.1</w:t>
      </w:r>
      <w:r>
        <w:rPr>
          <w:b/>
          <w:bCs/>
        </w:rPr>
        <w:t xml:space="preserve"> </w:t>
      </w:r>
      <w:r>
        <w:t xml:space="preserve">Access to the site will be via </w:t>
      </w:r>
      <w:r w:rsidR="001A324F">
        <w:t>Hill End Lane and then Victoria Street</w:t>
      </w:r>
      <w:r>
        <w:t>.</w:t>
      </w:r>
    </w:p>
    <w:p w14:paraId="488BADBE" w14:textId="54C75A2B" w:rsidR="00BB00F5" w:rsidRDefault="00BB00F5" w:rsidP="00BB00F5">
      <w:r>
        <w:t>4.2 The access route to the site will be dug out and stoned to provide a hard standing for</w:t>
      </w:r>
    </w:p>
    <w:p w14:paraId="31951AEE" w14:textId="77777777" w:rsidR="00BB00F5" w:rsidRDefault="00BB00F5" w:rsidP="00BB00F5">
      <w:r>
        <w:t>contractor’s vehicles. A turning circle will be provided and kept clear on site for</w:t>
      </w:r>
    </w:p>
    <w:p w14:paraId="4036EC2F" w14:textId="77777777" w:rsidR="00BB00F5" w:rsidRDefault="00BB00F5" w:rsidP="00BB00F5">
      <w:r>
        <w:t>delivery vehicles.</w:t>
      </w:r>
    </w:p>
    <w:p w14:paraId="160FAB1B" w14:textId="7782E542" w:rsidR="00BB00F5" w:rsidRDefault="00BB00F5" w:rsidP="00BB00F5">
      <w:r>
        <w:t>4.3 Delivery/tipper wagons will be accompanied onto and from the site by a banksman</w:t>
      </w:r>
    </w:p>
    <w:p w14:paraId="7223F117" w14:textId="77777777" w:rsidR="00BB00F5" w:rsidRDefault="00BB00F5" w:rsidP="00BB00F5">
      <w:r>
        <w:t xml:space="preserve">who will be in advance of the wagons at all </w:t>
      </w:r>
      <w:proofErr w:type="gramStart"/>
      <w:r>
        <w:t>times.</w:t>
      </w:r>
      <w:proofErr w:type="gramEnd"/>
      <w:r>
        <w:t xml:space="preserve"> </w:t>
      </w:r>
      <w:proofErr w:type="gramStart"/>
      <w:r>
        <w:t>Generally</w:t>
      </w:r>
      <w:proofErr w:type="gramEnd"/>
      <w:r>
        <w:t xml:space="preserve"> deliveries will be by</w:t>
      </w:r>
    </w:p>
    <w:p w14:paraId="67E4E7BA" w14:textId="77777777" w:rsidR="00BB00F5" w:rsidRDefault="00BB00F5" w:rsidP="00BB00F5">
      <w:r>
        <w:t>smaller wagons and the contractor will make merchants aware of the site restrictions</w:t>
      </w:r>
    </w:p>
    <w:p w14:paraId="539ACBD2" w14:textId="77777777" w:rsidR="00BB00F5" w:rsidRDefault="00BB00F5" w:rsidP="00BB00F5">
      <w:r>
        <w:t>when arranging deliveries.</w:t>
      </w:r>
    </w:p>
    <w:p w14:paraId="748A1DCA" w14:textId="1B42AD03" w:rsidR="00BB00F5" w:rsidRDefault="00BB00F5" w:rsidP="00BB00F5">
      <w:r>
        <w:t>4.4 Construction traffic routes will be kept a safe distance from trench works at all times.</w:t>
      </w:r>
    </w:p>
    <w:p w14:paraId="71A5BACD" w14:textId="77777777" w:rsidR="00BB00F5" w:rsidRDefault="00BB00F5" w:rsidP="00BB00F5">
      <w:r>
        <w:t xml:space="preserve">Prior to leaving the site, vehicles will be </w:t>
      </w:r>
      <w:proofErr w:type="gramStart"/>
      <w:r>
        <w:t>inspected</w:t>
      </w:r>
      <w:proofErr w:type="gramEnd"/>
      <w:r>
        <w:t xml:space="preserve"> and the wheels be washed on the</w:t>
      </w:r>
    </w:p>
    <w:p w14:paraId="7DFC4461" w14:textId="77777777" w:rsidR="00BB00F5" w:rsidRDefault="00BB00F5" w:rsidP="00BB00F5">
      <w:r>
        <w:t xml:space="preserve">hard standing using a </w:t>
      </w:r>
      <w:proofErr w:type="spellStart"/>
      <w:r>
        <w:t>Karcher</w:t>
      </w:r>
      <w:proofErr w:type="spellEnd"/>
      <w:r>
        <w:t xml:space="preserve"> type jet wash unit.</w:t>
      </w:r>
    </w:p>
    <w:p w14:paraId="51D82B75" w14:textId="2FBD542A" w:rsidR="00BB00F5" w:rsidRDefault="00BB00F5" w:rsidP="00BB00F5">
      <w:r>
        <w:t>4.5 The contractor will manage the risk of any road contamination by regular monitoring.</w:t>
      </w:r>
    </w:p>
    <w:p w14:paraId="6D0808D5" w14:textId="77777777" w:rsidR="00BB00F5" w:rsidRDefault="00BB00F5" w:rsidP="00BB00F5">
      <w:r>
        <w:t>Should the road become contaminated any debris will be removed by spade and jet</w:t>
      </w:r>
    </w:p>
    <w:p w14:paraId="53E03120" w14:textId="4FADFE76" w:rsidR="00BB00F5" w:rsidRDefault="00BB00F5" w:rsidP="00BB00F5">
      <w:r>
        <w:lastRenderedPageBreak/>
        <w:t>Wash.</w:t>
      </w:r>
      <w:r w:rsidR="001A324F" w:rsidRPr="001A324F">
        <w:t xml:space="preserve"> </w:t>
      </w:r>
      <w:r w:rsidR="001A324F">
        <w:rPr>
          <w:noProof/>
        </w:rPr>
        <w:drawing>
          <wp:inline distT="0" distB="0" distL="0" distR="0" wp14:anchorId="5161461F" wp14:editId="431A9004">
            <wp:extent cx="5731510" cy="4584700"/>
            <wp:effectExtent l="0" t="0" r="254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8AD3B" w14:textId="77777777" w:rsidR="00BB00F5" w:rsidRDefault="00BB00F5" w:rsidP="00BB00F5"/>
    <w:p w14:paraId="2E3DEE4B" w14:textId="5BF7A277" w:rsidR="00BB00F5" w:rsidRPr="00BB00F5" w:rsidRDefault="00BB00F5" w:rsidP="00BB00F5">
      <w:pPr>
        <w:rPr>
          <w:b/>
          <w:bCs/>
        </w:rPr>
      </w:pPr>
      <w:r w:rsidRPr="00BB00F5">
        <w:rPr>
          <w:b/>
          <w:bCs/>
        </w:rPr>
        <w:t>5.0 Wheel Wash Facility</w:t>
      </w:r>
    </w:p>
    <w:p w14:paraId="18EB8080" w14:textId="0791BA8F" w:rsidR="00BB00F5" w:rsidRDefault="00BB00F5" w:rsidP="00BB00F5">
      <w:r>
        <w:t xml:space="preserve">5.1 Prior to leaving the site, vehicles will be </w:t>
      </w:r>
      <w:proofErr w:type="gramStart"/>
      <w:r>
        <w:t>inspected</w:t>
      </w:r>
      <w:proofErr w:type="gramEnd"/>
      <w:r>
        <w:t xml:space="preserve"> and the wheels be washed on the</w:t>
      </w:r>
    </w:p>
    <w:p w14:paraId="1DAD6C65" w14:textId="77777777" w:rsidR="00BB00F5" w:rsidRDefault="00BB00F5" w:rsidP="00BB00F5">
      <w:r>
        <w:t xml:space="preserve">hard standing using a </w:t>
      </w:r>
      <w:proofErr w:type="spellStart"/>
      <w:r>
        <w:t>Karcher</w:t>
      </w:r>
      <w:proofErr w:type="spellEnd"/>
      <w:r>
        <w:t xml:space="preserve"> type jet wash unit.</w:t>
      </w:r>
    </w:p>
    <w:p w14:paraId="21241385" w14:textId="41DB548C" w:rsidR="00BB00F5" w:rsidRDefault="00BB00F5" w:rsidP="00BB00F5">
      <w:r>
        <w:t>5.2 The contractor will manage the risk of any road contamination by regular monitoring.</w:t>
      </w:r>
    </w:p>
    <w:p w14:paraId="000D8AF8" w14:textId="77777777" w:rsidR="00BB00F5" w:rsidRDefault="00BB00F5" w:rsidP="00BB00F5">
      <w:r>
        <w:t>Should the road become contaminated any debris will be removed by spade and jet</w:t>
      </w:r>
    </w:p>
    <w:p w14:paraId="0C45A316" w14:textId="471A7F9E" w:rsidR="00BB00F5" w:rsidRDefault="00BB00F5" w:rsidP="00BB00F5">
      <w:r>
        <w:t>wash.</w:t>
      </w:r>
    </w:p>
    <w:p w14:paraId="668E3797" w14:textId="77777777" w:rsidR="00BB00F5" w:rsidRPr="00BB00F5" w:rsidRDefault="00BB00F5" w:rsidP="00BB00F5">
      <w:pPr>
        <w:rPr>
          <w:b/>
          <w:bCs/>
        </w:rPr>
      </w:pPr>
      <w:r w:rsidRPr="00BB00F5">
        <w:rPr>
          <w:b/>
          <w:bCs/>
        </w:rPr>
        <w:t>6.0 Management of Dirt &amp; Dust</w:t>
      </w:r>
    </w:p>
    <w:p w14:paraId="78F78953" w14:textId="77777777" w:rsidR="00BB00F5" w:rsidRDefault="00BB00F5" w:rsidP="00BB00F5">
      <w:r>
        <w:t>6.1 If dust emissions are generated in dry period the contractor will use water spray to wet</w:t>
      </w:r>
    </w:p>
    <w:p w14:paraId="4B5C1D74" w14:textId="77777777" w:rsidR="00BB00F5" w:rsidRDefault="00BB00F5" w:rsidP="00BB00F5">
      <w:r>
        <w:t>the material and suppress the dust.</w:t>
      </w:r>
    </w:p>
    <w:p w14:paraId="27E2BEFD" w14:textId="77777777" w:rsidR="00BB00F5" w:rsidRDefault="00BB00F5" w:rsidP="00BB00F5">
      <w:r>
        <w:t>6.2 The site manager will take account of weather conditions and prevailing wind direction</w:t>
      </w:r>
    </w:p>
    <w:p w14:paraId="40C5AD34" w14:textId="77777777" w:rsidR="00BB00F5" w:rsidRDefault="00BB00F5" w:rsidP="00BB00F5">
      <w:r>
        <w:t>when organising operations to prevent and minimise dust nuisance to neighbouring</w:t>
      </w:r>
    </w:p>
    <w:p w14:paraId="7A926DB1" w14:textId="77777777" w:rsidR="00BB00F5" w:rsidRDefault="00BB00F5" w:rsidP="00BB00F5">
      <w:r>
        <w:t>properties.</w:t>
      </w:r>
    </w:p>
    <w:p w14:paraId="5E871C48" w14:textId="77777777" w:rsidR="00BB00F5" w:rsidRDefault="00BB00F5" w:rsidP="00BB00F5">
      <w:r>
        <w:t>6.3 All site staff will be trained and be aware of the Dust Management Strategy.</w:t>
      </w:r>
    </w:p>
    <w:p w14:paraId="0054CF1A" w14:textId="77777777" w:rsidR="00BB00F5" w:rsidRDefault="00BB00F5" w:rsidP="00BB00F5">
      <w:r>
        <w:lastRenderedPageBreak/>
        <w:t>6.4 The access road is to be stoned to provide a good, clean working platform and prevent</w:t>
      </w:r>
    </w:p>
    <w:p w14:paraId="5099BCDC" w14:textId="77777777" w:rsidR="00BB00F5" w:rsidRDefault="00BB00F5" w:rsidP="00BB00F5">
      <w:r>
        <w:t>road contamination.</w:t>
      </w:r>
    </w:p>
    <w:p w14:paraId="34EF2867" w14:textId="77777777" w:rsidR="00BB00F5" w:rsidRDefault="00BB00F5" w:rsidP="00BB00F5">
      <w:r>
        <w:t>6.5 In the event of a complaint form a neighbouring property in respect of dust there</w:t>
      </w:r>
    </w:p>
    <w:p w14:paraId="55EDCF88" w14:textId="77777777" w:rsidR="00BB00F5" w:rsidRDefault="00BB00F5" w:rsidP="00BB00F5">
      <w:r>
        <w:t xml:space="preserve">concerns will be </w:t>
      </w:r>
      <w:proofErr w:type="gramStart"/>
      <w:r>
        <w:t>considered</w:t>
      </w:r>
      <w:proofErr w:type="gramEnd"/>
      <w:r>
        <w:t xml:space="preserve"> and action taken to prevent future occurrence.</w:t>
      </w:r>
    </w:p>
    <w:p w14:paraId="5BAF0FC0" w14:textId="1F3F85A0" w:rsidR="00BB00F5" w:rsidRDefault="00BB00F5" w:rsidP="00BB00F5">
      <w:r>
        <w:t>6.6 All site staff will have appropriate PPE to protect them from the effects of dust.</w:t>
      </w:r>
    </w:p>
    <w:p w14:paraId="0604EDAA" w14:textId="31B78285" w:rsidR="00BB00F5" w:rsidRPr="00BB00F5" w:rsidRDefault="00BB00F5" w:rsidP="00BB00F5">
      <w:pPr>
        <w:rPr>
          <w:b/>
          <w:bCs/>
        </w:rPr>
      </w:pPr>
      <w:r w:rsidRPr="00BB00F5">
        <w:rPr>
          <w:b/>
          <w:bCs/>
        </w:rPr>
        <w:t>7.0 Excavation and Ground Works</w:t>
      </w:r>
    </w:p>
    <w:p w14:paraId="061E4A6F" w14:textId="77777777" w:rsidR="00BB00F5" w:rsidRDefault="00BB00F5" w:rsidP="00BB00F5">
      <w:r>
        <w:t>7.1 Location of underground Services</w:t>
      </w:r>
    </w:p>
    <w:p w14:paraId="531A363A" w14:textId="77777777" w:rsidR="00BB00F5" w:rsidRDefault="00BB00F5" w:rsidP="00BB00F5">
      <w:r>
        <w:t xml:space="preserve">- Prior to commencing </w:t>
      </w:r>
      <w:proofErr w:type="gramStart"/>
      <w:r>
        <w:t>excavations</w:t>
      </w:r>
      <w:proofErr w:type="gramEnd"/>
      <w:r>
        <w:t xml:space="preserve"> the site area will be checked for overhead and</w:t>
      </w:r>
    </w:p>
    <w:p w14:paraId="2F9F27DD" w14:textId="77777777" w:rsidR="00BB00F5" w:rsidRDefault="00BB00F5" w:rsidP="00BB00F5">
      <w:r>
        <w:t>underground services.</w:t>
      </w:r>
    </w:p>
    <w:p w14:paraId="07C90621" w14:textId="77777777" w:rsidR="00BB00F5" w:rsidRDefault="00BB00F5" w:rsidP="00BB00F5">
      <w:r>
        <w:t>- Service plans will be obtained from Utility providers and the site area checked</w:t>
      </w:r>
    </w:p>
    <w:p w14:paraId="45FCE659" w14:textId="77777777" w:rsidR="00BB00F5" w:rsidRDefault="00BB00F5" w:rsidP="00BB00F5">
      <w:proofErr w:type="gramStart"/>
      <w:r>
        <w:t>over using</w:t>
      </w:r>
      <w:proofErr w:type="gramEnd"/>
      <w:r>
        <w:t xml:space="preserve"> a locating device.</w:t>
      </w:r>
    </w:p>
    <w:p w14:paraId="121DAD51" w14:textId="77777777" w:rsidR="00BB00F5" w:rsidRDefault="00BB00F5" w:rsidP="00BB00F5">
      <w:r>
        <w:t>- Once identified service routes will be identified and clearly marked. If markings</w:t>
      </w:r>
    </w:p>
    <w:p w14:paraId="178EACC2" w14:textId="77777777" w:rsidR="00BB00F5" w:rsidRDefault="00BB00F5" w:rsidP="00BB00F5">
      <w:r>
        <w:t>are lost during the working operation the exercise will be repeated to ensure</w:t>
      </w:r>
    </w:p>
    <w:p w14:paraId="57864805" w14:textId="77777777" w:rsidR="00BB00F5" w:rsidRDefault="00BB00F5" w:rsidP="00BB00F5">
      <w:r>
        <w:t>service routes remain clearly marked as required for the duration of the works.</w:t>
      </w:r>
    </w:p>
    <w:p w14:paraId="5585D4D6" w14:textId="77777777" w:rsidR="00BB00F5" w:rsidRDefault="00BB00F5" w:rsidP="00BB00F5">
      <w:r>
        <w:t>- Works will be undertaken in accordance with the HSE Guidance Document,</w:t>
      </w:r>
    </w:p>
    <w:p w14:paraId="0A42FA99" w14:textId="77777777" w:rsidR="00BB00F5" w:rsidRDefault="00BB00F5" w:rsidP="00BB00F5">
      <w:r>
        <w:t>Avoiding danger from underground services.</w:t>
      </w:r>
    </w:p>
    <w:p w14:paraId="5330E76E" w14:textId="77777777" w:rsidR="00BB00F5" w:rsidRDefault="00BB00F5" w:rsidP="00BB00F5"/>
    <w:p w14:paraId="15E8B88F" w14:textId="77777777" w:rsidR="00BB00F5" w:rsidRDefault="00BB00F5" w:rsidP="00BB00F5"/>
    <w:p w14:paraId="469485CA" w14:textId="162B4AFE" w:rsidR="00BB00F5" w:rsidRDefault="00BB00F5" w:rsidP="00BB00F5">
      <w:r>
        <w:t>7.2 Excavations</w:t>
      </w:r>
    </w:p>
    <w:p w14:paraId="4ADD77CA" w14:textId="77777777" w:rsidR="00BB00F5" w:rsidRDefault="00BB00F5" w:rsidP="00BB00F5">
      <w:r>
        <w:t>- Trenches with a depth exceeding 1m will be either battered back or suitably</w:t>
      </w:r>
    </w:p>
    <w:p w14:paraId="2D495F52" w14:textId="77777777" w:rsidR="00BB00F5" w:rsidRDefault="00BB00F5" w:rsidP="00BB00F5">
      <w:r>
        <w:t>shored and the shoring maintained.</w:t>
      </w:r>
    </w:p>
    <w:p w14:paraId="72DA8595" w14:textId="77777777" w:rsidR="00BB00F5" w:rsidRDefault="00BB00F5" w:rsidP="00BB00F5">
      <w:r>
        <w:t>- Trenches will be inspected regularly and excess groundwater pumped out</w:t>
      </w:r>
    </w:p>
    <w:p w14:paraId="17194637" w14:textId="1BFD07F7" w:rsidR="00BB00F5" w:rsidRDefault="00BB00F5" w:rsidP="00BB00F5">
      <w:r>
        <w:t>regularly during inclement weather.</w:t>
      </w:r>
    </w:p>
    <w:p w14:paraId="09086A74" w14:textId="77777777" w:rsidR="00BB00F5" w:rsidRDefault="00BB00F5" w:rsidP="00BB00F5">
      <w:r>
        <w:t>- Vehicle plant will be kept a safe working distance from the trench to prevent</w:t>
      </w:r>
    </w:p>
    <w:p w14:paraId="22E88855" w14:textId="77777777" w:rsidR="00BB00F5" w:rsidRDefault="00BB00F5" w:rsidP="00BB00F5">
      <w:r>
        <w:t>potential collapse.</w:t>
      </w:r>
    </w:p>
    <w:p w14:paraId="4DC2F474" w14:textId="77777777" w:rsidR="00BB00F5" w:rsidRDefault="00BB00F5" w:rsidP="00BB00F5">
      <w:r>
        <w:t>- No site staff will work below an excavator.</w:t>
      </w:r>
    </w:p>
    <w:p w14:paraId="4B28DC3C" w14:textId="77777777" w:rsidR="00BB00F5" w:rsidRPr="00BB00F5" w:rsidRDefault="00BB00F5" w:rsidP="00BB00F5">
      <w:pPr>
        <w:rPr>
          <w:b/>
          <w:bCs/>
        </w:rPr>
      </w:pPr>
      <w:r w:rsidRPr="00BB00F5">
        <w:rPr>
          <w:b/>
          <w:bCs/>
        </w:rPr>
        <w:t>8.0 Protection of Existing Trees to be retained</w:t>
      </w:r>
    </w:p>
    <w:p w14:paraId="7995B852" w14:textId="77777777" w:rsidR="00BB00F5" w:rsidRDefault="00BB00F5" w:rsidP="00BB00F5">
      <w:r>
        <w:t>8.1 Protection will be provided in accordance with BS5837-2012. Heras fencing will be</w:t>
      </w:r>
    </w:p>
    <w:p w14:paraId="7FCD0969" w14:textId="77777777" w:rsidR="00BB00F5" w:rsidRDefault="00BB00F5" w:rsidP="00BB00F5">
      <w:r>
        <w:t>sited around the trees to prevent site operations affecting root growth etc. at a</w:t>
      </w:r>
    </w:p>
    <w:p w14:paraId="77EF0970" w14:textId="77777777" w:rsidR="00BB00F5" w:rsidRDefault="00BB00F5" w:rsidP="00BB00F5">
      <w:r>
        <w:t>minimum distance of half the height of the tree or to the extent of the canopy of the</w:t>
      </w:r>
    </w:p>
    <w:p w14:paraId="2849F71D" w14:textId="77777777" w:rsidR="00BB00F5" w:rsidRDefault="00BB00F5" w:rsidP="00BB00F5">
      <w:r>
        <w:t>tree, whichever is greater and maintained for the duration of the construction works.</w:t>
      </w:r>
    </w:p>
    <w:p w14:paraId="210CCD4E" w14:textId="7D4E9109" w:rsidR="00BB00F5" w:rsidRDefault="00BB00F5" w:rsidP="00BB00F5">
      <w:r>
        <w:lastRenderedPageBreak/>
        <w:t>Protection will be principally as detailed in Appendix A.</w:t>
      </w:r>
    </w:p>
    <w:p w14:paraId="032CF1DF" w14:textId="77777777" w:rsidR="00BB00F5" w:rsidRPr="00BB00F5" w:rsidRDefault="00BB00F5" w:rsidP="00BB00F5">
      <w:pPr>
        <w:rPr>
          <w:b/>
          <w:bCs/>
        </w:rPr>
      </w:pPr>
      <w:r w:rsidRPr="00BB00F5">
        <w:rPr>
          <w:b/>
          <w:bCs/>
        </w:rPr>
        <w:t>9.0 Recycling/disposing of waste resulting construction work</w:t>
      </w:r>
    </w:p>
    <w:p w14:paraId="6E47BBE5" w14:textId="77777777" w:rsidR="00BB00F5" w:rsidRDefault="00BB00F5" w:rsidP="00BB00F5">
      <w:r>
        <w:t>9.1 The land is a green field site so there will be very little waste material from demolition.</w:t>
      </w:r>
    </w:p>
    <w:p w14:paraId="51002FC3" w14:textId="77777777" w:rsidR="00BB00F5" w:rsidRDefault="00BB00F5" w:rsidP="00BB00F5">
      <w:r>
        <w:t>In respect of the construction work, the following measures have been identified to</w:t>
      </w:r>
    </w:p>
    <w:p w14:paraId="0F352814" w14:textId="77777777" w:rsidR="00BB00F5" w:rsidRDefault="00BB00F5" w:rsidP="00BB00F5">
      <w:r>
        <w:t>minimise the quantity of waste produced during this project:</w:t>
      </w:r>
    </w:p>
    <w:p w14:paraId="054F51C0" w14:textId="77777777" w:rsidR="00BB00F5" w:rsidRDefault="00BB00F5" w:rsidP="00BB00F5">
      <w:r>
        <w:t>- The experienced site manager will be responsible for identifying and segregating</w:t>
      </w:r>
    </w:p>
    <w:p w14:paraId="4EFFD4FE" w14:textId="77777777" w:rsidR="00BB00F5" w:rsidRDefault="00BB00F5" w:rsidP="00BB00F5">
      <w:r>
        <w:t>waste on site.</w:t>
      </w:r>
    </w:p>
    <w:p w14:paraId="479AEE7D" w14:textId="77777777" w:rsidR="00BB00F5" w:rsidRDefault="00BB00F5" w:rsidP="00BB00F5">
      <w:r>
        <w:t>- All waste resultant from the works will be segregated on site.</w:t>
      </w:r>
    </w:p>
    <w:p w14:paraId="1DBBFF90" w14:textId="77777777" w:rsidR="00BB00F5" w:rsidRDefault="00BB00F5" w:rsidP="00BB00F5">
      <w:r>
        <w:t>- Resultant hard core will be re-used where possible in the substructure.</w:t>
      </w:r>
    </w:p>
    <w:p w14:paraId="5047FC19" w14:textId="77777777" w:rsidR="00BB00F5" w:rsidRDefault="00BB00F5" w:rsidP="00BB00F5">
      <w:r>
        <w:t>- Re-usable materials will be identified on site and removed for storage and re-sale.</w:t>
      </w:r>
    </w:p>
    <w:p w14:paraId="749F1B2D" w14:textId="77777777" w:rsidR="00BB00F5" w:rsidRDefault="00BB00F5" w:rsidP="00BB00F5">
      <w:r>
        <w:t>- Recyclable materials will be removed from site for processing in licenced facilities.</w:t>
      </w:r>
    </w:p>
    <w:p w14:paraId="43E499DA" w14:textId="5EC1B9A7" w:rsidR="00BB00F5" w:rsidRPr="00BB00F5" w:rsidRDefault="00BB00F5" w:rsidP="00BB00F5">
      <w:pPr>
        <w:rPr>
          <w:b/>
          <w:bCs/>
        </w:rPr>
      </w:pPr>
      <w:r w:rsidRPr="00BB00F5">
        <w:rPr>
          <w:b/>
          <w:bCs/>
        </w:rPr>
        <w:t>10.0 Noise Control</w:t>
      </w:r>
    </w:p>
    <w:p w14:paraId="33EF0967" w14:textId="42FEB3AA" w:rsidR="00BB00F5" w:rsidRDefault="00BB00F5" w:rsidP="00BB00F5">
      <w:r>
        <w:t>10.1 Whilst working on site the contractor will adhere to the recommendations of BS 5228-</w:t>
      </w:r>
    </w:p>
    <w:p w14:paraId="744879A6" w14:textId="77777777" w:rsidR="00BB00F5" w:rsidRDefault="00BB00F5" w:rsidP="00BB00F5">
      <w:r>
        <w:t>1, clause 9.3 to minimize noise levels during the execution of the Works.</w:t>
      </w:r>
    </w:p>
    <w:p w14:paraId="1B6FCF37" w14:textId="2F46A83C" w:rsidR="00BB00F5" w:rsidRDefault="00BB00F5" w:rsidP="00BB00F5">
      <w:r>
        <w:t>10.2 The project is a relatively simple housing scheme with no notable works which would</w:t>
      </w:r>
    </w:p>
    <w:p w14:paraId="2B6D38D7" w14:textId="77777777" w:rsidR="00BB00F5" w:rsidRDefault="00BB00F5" w:rsidP="00BB00F5">
      <w:r>
        <w:t>cause significant noise pollution. The close proximity of residential housing has been</w:t>
      </w:r>
    </w:p>
    <w:p w14:paraId="182A4B00" w14:textId="77777777" w:rsidR="00BB00F5" w:rsidRDefault="00BB00F5" w:rsidP="00BB00F5">
      <w:r>
        <w:t>noted and there will be no operation of heavy plant etc. outside normal working hours</w:t>
      </w:r>
    </w:p>
    <w:p w14:paraId="5527432E" w14:textId="298C1000" w:rsidR="00BB00F5" w:rsidRDefault="00BB00F5" w:rsidP="00BB00F5">
      <w:r>
        <w:t>of 8.00am – 5.30pm.</w:t>
      </w:r>
    </w:p>
    <w:sectPr w:rsidR="00BB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F5"/>
    <w:rsid w:val="001A324F"/>
    <w:rsid w:val="00A262CD"/>
    <w:rsid w:val="00BB00F5"/>
    <w:rsid w:val="00D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B725"/>
  <w15:chartTrackingRefBased/>
  <w15:docId w15:val="{2D447704-49D0-4628-B860-4FE75C25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BB00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ROTHWELL</dc:creator>
  <cp:keywords/>
  <dc:description/>
  <cp:lastModifiedBy>DAVID ROTHWELL</cp:lastModifiedBy>
  <cp:revision>3</cp:revision>
  <dcterms:created xsi:type="dcterms:W3CDTF">2020-01-06T10:43:00Z</dcterms:created>
  <dcterms:modified xsi:type="dcterms:W3CDTF">2022-04-18T15:17:00Z</dcterms:modified>
</cp:coreProperties>
</file>