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F93D" w14:textId="7F340B76" w:rsidR="00A51CD7" w:rsidRDefault="00E52FFD">
      <w:pPr>
        <w:rPr>
          <w:b/>
          <w:bCs/>
        </w:rPr>
      </w:pPr>
      <w:r w:rsidRPr="00E52FFD">
        <w:rPr>
          <w:b/>
          <w:bCs/>
        </w:rPr>
        <w:t>Heritage Statement</w:t>
      </w:r>
    </w:p>
    <w:p w14:paraId="68039EEF" w14:textId="77777777" w:rsidR="00B70C4D" w:rsidRPr="00E52FFD" w:rsidRDefault="00B70C4D">
      <w:pPr>
        <w:rPr>
          <w:b/>
          <w:bCs/>
        </w:rPr>
      </w:pPr>
    </w:p>
    <w:p w14:paraId="79822F3D" w14:textId="77777777" w:rsidR="00E52FFD" w:rsidRDefault="00E52FFD"/>
    <w:p w14:paraId="0161DA5D" w14:textId="7309AF43" w:rsidR="00E52FFD" w:rsidRDefault="00E52FFD">
      <w:r>
        <w:t>We wish to repoint the West elevation of 2 Thornton House.</w:t>
      </w:r>
    </w:p>
    <w:p w14:paraId="6631819B" w14:textId="20A881B6" w:rsidR="00E52FFD" w:rsidRDefault="00E52FFD">
      <w:r>
        <w:t>The existing cement pointing is in a poor state of repair and some stones are flaking badly.</w:t>
      </w:r>
    </w:p>
    <w:p w14:paraId="0FBE0125" w14:textId="1BA3D876" w:rsidR="00E52FFD" w:rsidRPr="00E52FFD" w:rsidRDefault="00E52FFD" w:rsidP="00E52FFD">
      <w:pPr>
        <w:rPr>
          <w:rFonts w:eastAsia="AR JULIAN" w:cstheme="minorHAnsi"/>
          <w:sz w:val="36"/>
          <w:szCs w:val="21"/>
        </w:rPr>
      </w:pPr>
      <w:r>
        <w:t xml:space="preserve">We intend to use Kevin Woods of </w:t>
      </w:r>
      <w:r w:rsidRPr="00E52FFD">
        <w:rPr>
          <w:rFonts w:eastAsia="AR JULIAN" w:cstheme="minorHAnsi"/>
          <w:sz w:val="28"/>
          <w:szCs w:val="18"/>
        </w:rPr>
        <w:t>WOODSBUILD HERITAGE LTD</w:t>
      </w:r>
    </w:p>
    <w:p w14:paraId="073EA79C" w14:textId="77777777" w:rsidR="00E52FFD" w:rsidRPr="00E52FFD" w:rsidRDefault="00000000" w:rsidP="00E52FFD">
      <w:pPr>
        <w:rPr>
          <w:rFonts w:eastAsia="AR JULIAN" w:cstheme="minorHAnsi"/>
          <w:szCs w:val="18"/>
        </w:rPr>
      </w:pPr>
      <w:hyperlink r:id="rId4" w:history="1">
        <w:r w:rsidR="00E52FFD" w:rsidRPr="00E52FFD">
          <w:rPr>
            <w:rStyle w:val="Hyperlink"/>
            <w:rFonts w:eastAsia="AR JULIAN" w:cstheme="minorHAnsi"/>
            <w:szCs w:val="18"/>
          </w:rPr>
          <w:t>www.woodsbuild.co.uk</w:t>
        </w:r>
      </w:hyperlink>
    </w:p>
    <w:p w14:paraId="09B0C3DF" w14:textId="77777777" w:rsidR="00E52FFD" w:rsidRDefault="00000000" w:rsidP="00E52FFD">
      <w:pPr>
        <w:rPr>
          <w:rStyle w:val="Hyperlink"/>
          <w:rFonts w:eastAsia="AR JULIAN" w:cstheme="minorHAnsi"/>
          <w:szCs w:val="18"/>
        </w:rPr>
      </w:pPr>
      <w:hyperlink r:id="rId5" w:history="1">
        <w:r w:rsidR="00E52FFD" w:rsidRPr="00E52FFD">
          <w:rPr>
            <w:rStyle w:val="Hyperlink"/>
            <w:rFonts w:eastAsia="AR JULIAN" w:cstheme="minorHAnsi"/>
            <w:szCs w:val="18"/>
          </w:rPr>
          <w:t>kevin@woodsbuild.co.uk</w:t>
        </w:r>
      </w:hyperlink>
    </w:p>
    <w:p w14:paraId="00D471A5" w14:textId="77777777" w:rsidR="00E52FFD" w:rsidRPr="00E52FFD" w:rsidRDefault="00E52FFD" w:rsidP="00E52FFD">
      <w:pPr>
        <w:rPr>
          <w:rStyle w:val="Hyperlink"/>
          <w:rFonts w:eastAsia="AR JULIAN" w:cstheme="minorHAnsi"/>
          <w:szCs w:val="18"/>
        </w:rPr>
      </w:pPr>
    </w:p>
    <w:p w14:paraId="35459311" w14:textId="7BBEB3EC" w:rsidR="00E52FFD" w:rsidRDefault="00E52FFD">
      <w:r>
        <w:t>Here is the substance of his quote for the proposed work:</w:t>
      </w:r>
    </w:p>
    <w:p w14:paraId="58535FBA" w14:textId="77777777" w:rsidR="00E52FFD" w:rsidRDefault="00E52FFD"/>
    <w:p w14:paraId="76205D68" w14:textId="77777777" w:rsidR="00E52FFD" w:rsidRPr="000127FB" w:rsidRDefault="00E52FFD" w:rsidP="00E52FFD">
      <w:pPr>
        <w:rPr>
          <w:rFonts w:ascii="Times New Roman" w:eastAsia="AR JULIAN" w:hAnsi="Times New Roman" w:cs="Times New Roman"/>
          <w:i/>
          <w:iCs/>
        </w:rPr>
      </w:pPr>
      <w:r w:rsidRPr="000127FB">
        <w:rPr>
          <w:rFonts w:ascii="Times New Roman" w:eastAsia="AR JULIAN" w:hAnsi="Times New Roman" w:cs="Times New Roman"/>
          <w:i/>
          <w:iCs/>
        </w:rPr>
        <w:t xml:space="preserve">Lime pointing </w:t>
      </w:r>
    </w:p>
    <w:p w14:paraId="52AC4F9F" w14:textId="77777777" w:rsidR="00E52FFD" w:rsidRPr="000127FB" w:rsidRDefault="00E52FFD" w:rsidP="00E52FFD">
      <w:pPr>
        <w:rPr>
          <w:rFonts w:ascii="Times New Roman" w:eastAsia="AR JULIAN" w:hAnsi="Times New Roman" w:cs="Times New Roman"/>
          <w:i/>
          <w:iCs/>
        </w:rPr>
      </w:pPr>
    </w:p>
    <w:p w14:paraId="377775E2" w14:textId="77777777" w:rsidR="00E52FFD" w:rsidRPr="000127FB" w:rsidRDefault="00E52FFD" w:rsidP="00E52FFD">
      <w:pPr>
        <w:rPr>
          <w:rFonts w:ascii="Times New Roman" w:eastAsia="AR JULIAN" w:hAnsi="Times New Roman" w:cs="Times New Roman"/>
          <w:i/>
          <w:iCs/>
        </w:rPr>
      </w:pPr>
      <w:r w:rsidRPr="000127FB">
        <w:rPr>
          <w:rFonts w:ascii="Times New Roman" w:eastAsia="AR JULIAN" w:hAnsi="Times New Roman" w:cs="Times New Roman"/>
          <w:i/>
          <w:iCs/>
        </w:rPr>
        <w:t xml:space="preserve">Fully scaffold front elevation, carefully pick out existing cement pointing, rake back and clean out joints.  Remove and replace as required, only the stones that are crumbling away badly on the face of the stones.  I have allowed to replace 10-15 stones </w:t>
      </w:r>
      <w:proofErr w:type="gramStart"/>
      <w:r w:rsidRPr="000127FB">
        <w:rPr>
          <w:rFonts w:ascii="Times New Roman" w:eastAsia="AR JULIAN" w:hAnsi="Times New Roman" w:cs="Times New Roman"/>
          <w:i/>
          <w:iCs/>
        </w:rPr>
        <w:t>approx..</w:t>
      </w:r>
      <w:proofErr w:type="gramEnd"/>
      <w:r w:rsidRPr="000127FB">
        <w:rPr>
          <w:rFonts w:ascii="Times New Roman" w:eastAsia="AR JULIAN" w:hAnsi="Times New Roman" w:cs="Times New Roman"/>
          <w:i/>
          <w:iCs/>
        </w:rPr>
        <w:t xml:space="preserve">  Stone to be reclaimed to match in as near as possible.  Re-point front elevation as requested in traditional lime mortar. </w:t>
      </w:r>
    </w:p>
    <w:p w14:paraId="4BD99B1C" w14:textId="77777777" w:rsidR="00E52FFD" w:rsidRDefault="00E52FFD"/>
    <w:p w14:paraId="1419F894" w14:textId="77777777" w:rsidR="00B70C4D" w:rsidRDefault="00B70C4D"/>
    <w:p w14:paraId="2394AF50" w14:textId="77777777" w:rsidR="00B70C4D" w:rsidRDefault="00B70C4D"/>
    <w:p w14:paraId="4DB8BB5E" w14:textId="0988E153" w:rsidR="00E52FFD" w:rsidRDefault="000127FB">
      <w:r>
        <w:t>The South elevation of the building was repointed with lime mortar in 2005</w:t>
      </w:r>
      <w:r w:rsidR="00583699">
        <w:t>:</w:t>
      </w:r>
    </w:p>
    <w:p w14:paraId="18984BF5" w14:textId="5B65579F" w:rsidR="00583699" w:rsidRDefault="00583699">
      <w:r>
        <w:t>Listed Buildings Planning Consent No. 69/2005/</w:t>
      </w:r>
      <w:proofErr w:type="gramStart"/>
      <w:r>
        <w:t>5175</w:t>
      </w:r>
      <w:proofErr w:type="gramEnd"/>
    </w:p>
    <w:sectPr w:rsidR="00583699" w:rsidSect="005D60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FD"/>
    <w:rsid w:val="000127FB"/>
    <w:rsid w:val="003A326F"/>
    <w:rsid w:val="00583699"/>
    <w:rsid w:val="005D60CA"/>
    <w:rsid w:val="00A51CD7"/>
    <w:rsid w:val="00B70C4D"/>
    <w:rsid w:val="00E5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4642AF"/>
  <w15:chartTrackingRefBased/>
  <w15:docId w15:val="{21B60CBE-995F-A542-A2B0-8B2C5F9E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woodsbuild.co.uk" TargetMode="External"/><Relationship Id="rId4" Type="http://schemas.openxmlformats.org/officeDocument/2006/relationships/hyperlink" Target="http://www.woodsbui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Bowley</dc:creator>
  <cp:keywords/>
  <dc:description/>
  <cp:lastModifiedBy>Christopher Bowley</cp:lastModifiedBy>
  <cp:revision>2</cp:revision>
  <dcterms:created xsi:type="dcterms:W3CDTF">2023-03-28T08:38:00Z</dcterms:created>
  <dcterms:modified xsi:type="dcterms:W3CDTF">2023-03-28T09:12:00Z</dcterms:modified>
</cp:coreProperties>
</file>