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3E" w:rsidRPr="00E75B3E" w:rsidRDefault="00E75B3E" w:rsidP="00E75B3E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E75B3E">
        <w:rPr>
          <w:rFonts w:asciiTheme="minorHAnsi" w:hAnsiTheme="minorHAnsi" w:cstheme="minorHAnsi"/>
          <w:b/>
          <w:sz w:val="22"/>
          <w:szCs w:val="22"/>
        </w:rPr>
        <w:t xml:space="preserve">Sustainability Statement - minor applications </w:t>
      </w:r>
    </w:p>
    <w:tbl>
      <w:tblPr>
        <w:tblStyle w:val="WestOxstyle"/>
        <w:tblW w:w="9776" w:type="dxa"/>
        <w:tblInd w:w="0" w:type="dxa"/>
        <w:tblLook w:val="01E0" w:firstRow="1" w:lastRow="1" w:firstColumn="1" w:lastColumn="1" w:noHBand="0" w:noVBand="0"/>
      </w:tblPr>
      <w:tblGrid>
        <w:gridCol w:w="8574"/>
        <w:gridCol w:w="601"/>
        <w:gridCol w:w="601"/>
      </w:tblGrid>
      <w:tr w:rsidR="00E75B3E" w:rsidRPr="00E75B3E" w:rsidTr="00E75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"/>
          <w:tblHeader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75B3E" w:rsidRPr="00E75B3E" w:rsidRDefault="00AD613C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Sustainability standards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75B3E" w:rsidRPr="00E75B3E" w:rsidRDefault="00E75B3E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B3E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75B3E" w:rsidRPr="00E75B3E" w:rsidRDefault="00E75B3E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B3E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E75B3E" w:rsidRPr="00E75B3E" w:rsidTr="00882F22">
        <w:trPr>
          <w:trHeight w:val="51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E75B3E" w:rsidP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Net zero </w:t>
            </w:r>
            <w:r w:rsidRPr="00E75B3E">
              <w:rPr>
                <w:rFonts w:asciiTheme="minorHAnsi" w:hAnsiTheme="minorHAnsi" w:cstheme="minorHAnsi"/>
                <w:b/>
                <w:sz w:val="22"/>
                <w:szCs w:val="22"/>
              </w:rPr>
              <w:t>carbon</w:t>
            </w:r>
          </w:p>
        </w:tc>
      </w:tr>
      <w:tr w:rsidR="00E75B3E" w:rsidRPr="00E75B3E" w:rsidTr="00882F22">
        <w:trPr>
          <w:trHeight w:val="513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E75B3E" w:rsidP="00E75B3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B3E">
              <w:rPr>
                <w:rFonts w:asciiTheme="minorHAnsi" w:hAnsiTheme="minorHAnsi" w:cstheme="minorHAnsi"/>
                <w:sz w:val="22"/>
                <w:szCs w:val="22"/>
              </w:rPr>
              <w:t>Has the building fabric been designed to standards of ultra-low energy demand?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E75B3E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5D3989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E75B3E" w:rsidRPr="00E75B3E" w:rsidTr="00882F22">
        <w:trPr>
          <w:trHeight w:val="51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E75B3E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B3E" w:rsidRPr="00E75B3E" w:rsidTr="00882F22">
        <w:trPr>
          <w:trHeight w:val="513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F73757" w:rsidRDefault="00E75B3E" w:rsidP="00F7375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3757">
              <w:rPr>
                <w:rFonts w:asciiTheme="minorHAnsi" w:hAnsiTheme="minorHAnsi" w:cstheme="minorHAnsi"/>
                <w:sz w:val="22"/>
                <w:szCs w:val="22"/>
              </w:rPr>
              <w:t>Has thermal comfort and the risk of overheating been assessed and passive design measures been prioritised?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E75B3E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5D3989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E75B3E" w:rsidRPr="00E75B3E" w:rsidTr="00882F22">
        <w:trPr>
          <w:trHeight w:val="51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E75B3E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B3E" w:rsidRPr="00E75B3E" w:rsidTr="00882F22">
        <w:trPr>
          <w:trHeight w:val="513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F73757" w:rsidRDefault="00E75B3E" w:rsidP="00F7375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3757">
              <w:rPr>
                <w:rFonts w:asciiTheme="minorHAnsi" w:hAnsiTheme="minorHAnsi" w:cstheme="minorHAnsi"/>
                <w:sz w:val="22"/>
                <w:szCs w:val="22"/>
              </w:rPr>
              <w:t>Is the development fossil fuel free?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E75B3E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5D3989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E75B3E" w:rsidRPr="00E75B3E" w:rsidTr="00882F22">
        <w:trPr>
          <w:trHeight w:val="51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E75B3E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B3E" w:rsidRPr="00E75B3E" w:rsidTr="00882F22">
        <w:trPr>
          <w:trHeight w:val="513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1F5626" w:rsidRDefault="001F5626" w:rsidP="00E75B3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E75B3E" w:rsidRPr="00F73757">
              <w:rPr>
                <w:rFonts w:asciiTheme="minorHAnsi" w:hAnsiTheme="minorHAnsi" w:cstheme="minorHAnsi"/>
                <w:sz w:val="22"/>
                <w:szCs w:val="22"/>
              </w:rPr>
              <w:t xml:space="preserve">a net zero operational carbon balance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 achieved and </w:t>
            </w:r>
            <w:r w:rsidR="00E75B3E" w:rsidRPr="001F5626">
              <w:rPr>
                <w:rFonts w:asciiTheme="minorHAnsi" w:hAnsiTheme="minorHAnsi" w:cstheme="minorHAnsi"/>
                <w:sz w:val="22"/>
                <w:szCs w:val="22"/>
              </w:rPr>
              <w:t xml:space="preserve">100% of energy consumption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delivered </w:t>
            </w:r>
            <w:r w:rsidR="00E75B3E" w:rsidRPr="001F5626">
              <w:rPr>
                <w:rFonts w:asciiTheme="minorHAnsi" w:hAnsiTheme="minorHAnsi" w:cstheme="minorHAnsi"/>
                <w:sz w:val="22"/>
                <w:szCs w:val="22"/>
              </w:rPr>
              <w:t>using renewables?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E75B3E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5D3989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E75B3E" w:rsidRPr="00E75B3E" w:rsidTr="00882F22">
        <w:trPr>
          <w:trHeight w:val="51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E75B3E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B3E" w:rsidRPr="00E75B3E" w:rsidTr="00882F22">
        <w:trPr>
          <w:trHeight w:val="513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F73757" w:rsidRDefault="001F5626" w:rsidP="00F7375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F73757" w:rsidRPr="00F73757">
              <w:rPr>
                <w:rFonts w:asciiTheme="minorHAnsi" w:hAnsiTheme="minorHAnsi" w:cstheme="minorHAnsi"/>
                <w:sz w:val="22"/>
                <w:szCs w:val="22"/>
              </w:rPr>
              <w:t xml:space="preserve"> embodied carbon emissions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E75B3E" w:rsidRPr="00F73757">
              <w:rPr>
                <w:rFonts w:asciiTheme="minorHAnsi" w:hAnsiTheme="minorHAnsi" w:cstheme="minorHAnsi"/>
                <w:sz w:val="22"/>
                <w:szCs w:val="22"/>
              </w:rPr>
              <w:t>minimised?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E75B3E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5D3989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E75B3E" w:rsidRPr="00E75B3E" w:rsidTr="00882F22">
        <w:trPr>
          <w:trHeight w:val="50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E75B3E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757" w:rsidRPr="00E75B3E" w:rsidTr="00BE0ED1">
        <w:trPr>
          <w:trHeight w:val="467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57" w:rsidRPr="00E75B3E" w:rsidRDefault="00F73757" w:rsidP="00882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 T</w:t>
            </w:r>
            <w:r w:rsidRPr="00E75B3E">
              <w:rPr>
                <w:rFonts w:asciiTheme="minorHAnsi" w:hAnsiTheme="minorHAnsi" w:cstheme="minorHAnsi"/>
                <w:b/>
                <w:sz w:val="22"/>
                <w:szCs w:val="22"/>
              </w:rPr>
              <w:t>ravel</w:t>
            </w:r>
          </w:p>
        </w:tc>
      </w:tr>
      <w:tr w:rsidR="00F73757" w:rsidRPr="00E75B3E" w:rsidTr="00625EEF">
        <w:trPr>
          <w:trHeight w:val="467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F73757" w:rsidRDefault="00F73757" w:rsidP="00F737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3757">
              <w:rPr>
                <w:rFonts w:asciiTheme="minorHAnsi" w:hAnsiTheme="minorHAnsi" w:cstheme="minorHAnsi"/>
                <w:sz w:val="22"/>
                <w:szCs w:val="22"/>
              </w:rPr>
              <w:t>Is home working supported?</w:t>
            </w:r>
          </w:p>
        </w:tc>
      </w:tr>
      <w:tr w:rsidR="00F73757" w:rsidRPr="00E75B3E" w:rsidTr="00882F22">
        <w:trPr>
          <w:trHeight w:val="467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F73757" w:rsidRDefault="00F73757" w:rsidP="00F73757">
            <w:pPr>
              <w:pStyle w:val="ListParagraph"/>
              <w:spacing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F73757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5D3989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F73757" w:rsidRPr="00E75B3E" w:rsidTr="00882F22">
        <w:trPr>
          <w:trHeight w:val="467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57" w:rsidRPr="00F73757" w:rsidRDefault="00F73757" w:rsidP="00F737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3757">
              <w:rPr>
                <w:rFonts w:asciiTheme="minorHAnsi" w:hAnsiTheme="minorHAnsi" w:cstheme="minorHAnsi"/>
                <w:sz w:val="22"/>
                <w:szCs w:val="22"/>
              </w:rPr>
              <w:t>Has active travel been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757">
              <w:rPr>
                <w:rFonts w:asciiTheme="minorHAnsi" w:hAnsiTheme="minorHAnsi" w:cstheme="minorHAnsi"/>
                <w:sz w:val="22"/>
                <w:szCs w:val="22"/>
              </w:rPr>
              <w:t>prioritised?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F73757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5D3989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F73757" w:rsidRPr="00E75B3E" w:rsidTr="00882F22">
        <w:trPr>
          <w:trHeight w:val="467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57" w:rsidRPr="00E75B3E" w:rsidRDefault="00F73757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757" w:rsidRPr="00E75B3E" w:rsidTr="00882F22">
        <w:trPr>
          <w:trHeight w:val="467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57" w:rsidRPr="00F73757" w:rsidRDefault="00F73757" w:rsidP="00F737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3757">
              <w:rPr>
                <w:rFonts w:asciiTheme="minorHAnsi" w:hAnsiTheme="minorHAnsi" w:cstheme="minorHAnsi"/>
                <w:sz w:val="22"/>
                <w:szCs w:val="22"/>
              </w:rPr>
              <w:t>Is shared mobility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757">
              <w:rPr>
                <w:rFonts w:asciiTheme="minorHAnsi" w:hAnsiTheme="minorHAnsi" w:cstheme="minorHAnsi"/>
                <w:sz w:val="22"/>
                <w:szCs w:val="22"/>
              </w:rPr>
              <w:t>facilitated?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F73757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5D3989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F73757" w:rsidRPr="00E75B3E" w:rsidTr="00882F22">
        <w:trPr>
          <w:trHeight w:val="467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57" w:rsidRPr="00E75B3E" w:rsidRDefault="00F73757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757" w:rsidRPr="00E75B3E" w:rsidTr="00882F22">
        <w:trPr>
          <w:trHeight w:val="467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57" w:rsidRPr="00F73757" w:rsidRDefault="001F5626" w:rsidP="00F737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F73757" w:rsidRPr="00F73757">
              <w:rPr>
                <w:rFonts w:asciiTheme="minorHAnsi" w:hAnsiTheme="minorHAnsi" w:cstheme="minorHAnsi"/>
                <w:sz w:val="22"/>
                <w:szCs w:val="22"/>
              </w:rPr>
              <w:t xml:space="preserve"> electric vehicle</w:t>
            </w:r>
            <w:r w:rsidR="00F737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757" w:rsidRPr="00F73757">
              <w:rPr>
                <w:rFonts w:asciiTheme="minorHAnsi" w:hAnsiTheme="minorHAnsi" w:cstheme="minorHAnsi"/>
                <w:sz w:val="22"/>
                <w:szCs w:val="22"/>
              </w:rPr>
              <w:t>charging</w:t>
            </w:r>
            <w:r w:rsidR="00F737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infrastructure be</w:t>
            </w:r>
            <w:r w:rsidR="00F737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757" w:rsidRPr="00F73757">
              <w:rPr>
                <w:rFonts w:asciiTheme="minorHAnsi" w:hAnsiTheme="minorHAnsi" w:cstheme="minorHAnsi"/>
                <w:sz w:val="22"/>
                <w:szCs w:val="22"/>
              </w:rPr>
              <w:t>provided?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F73757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5D3989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F73757" w:rsidRPr="00E75B3E" w:rsidTr="00882F22">
        <w:trPr>
          <w:trHeight w:val="467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57" w:rsidRPr="00E75B3E" w:rsidRDefault="00F73757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B3E" w:rsidRPr="00E75B3E" w:rsidTr="00E75B3E"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F73757" w:rsidP="00F7375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E75B3E" w:rsidRPr="00E75B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Water </w:t>
            </w:r>
          </w:p>
        </w:tc>
      </w:tr>
      <w:tr w:rsidR="00E75B3E" w:rsidRPr="00E75B3E" w:rsidTr="00E75B3E"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A25551" w:rsidRDefault="00F73757" w:rsidP="00A25551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Will water consumption be minimised?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5D398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E75B3E" w:rsidRPr="00E75B3E" w:rsidTr="00E75B3E"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757" w:rsidRPr="00E75B3E" w:rsidTr="00EF16FF"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57" w:rsidRPr="00A25551" w:rsidRDefault="00F73757" w:rsidP="00A25551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Will water be conserved through rainwater harvesting or grey water recycling?</w:t>
            </w:r>
          </w:p>
        </w:tc>
      </w:tr>
      <w:tr w:rsidR="00F73757" w:rsidRPr="00E75B3E" w:rsidTr="00E75B3E"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F73757" w:rsidP="00F7375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F7375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4710A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F73757" w:rsidRPr="00E75B3E" w:rsidTr="000427CA"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A25551" w:rsidRDefault="00F73757" w:rsidP="00A25551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Has the flood risk assessment accounted for climate change and sustainable drainage proposed?</w:t>
            </w:r>
          </w:p>
        </w:tc>
      </w:tr>
      <w:tr w:rsidR="00F73757" w:rsidRPr="00E75B3E" w:rsidTr="00E75B3E"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F73757" w:rsidP="00F7375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F7375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4710A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F73757" w:rsidRPr="00E75B3E" w:rsidTr="00882F22">
        <w:trPr>
          <w:trHeight w:val="51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57" w:rsidRPr="00E75B3E" w:rsidRDefault="00F73757" w:rsidP="00F7375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B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E75B3E">
              <w:rPr>
                <w:rFonts w:asciiTheme="minorHAnsi" w:hAnsiTheme="minorHAnsi" w:cstheme="minorHAnsi"/>
                <w:b/>
                <w:sz w:val="22"/>
                <w:szCs w:val="22"/>
              </w:rPr>
              <w:t>aste</w:t>
            </w:r>
          </w:p>
        </w:tc>
      </w:tr>
      <w:tr w:rsidR="00F73757" w:rsidRPr="00E75B3E" w:rsidTr="00882F22">
        <w:trPr>
          <w:trHeight w:val="513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57" w:rsidRPr="00A25551" w:rsidRDefault="001F5626" w:rsidP="00A2555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A25551" w:rsidRPr="00A25551">
              <w:rPr>
                <w:rFonts w:asciiTheme="minorHAnsi" w:hAnsiTheme="minorHAnsi" w:cstheme="minorHAnsi"/>
                <w:sz w:val="22"/>
                <w:szCs w:val="22"/>
              </w:rPr>
              <w:t xml:space="preserve">the construction company </w:t>
            </w:r>
            <w:r w:rsidR="00AD613C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A25551" w:rsidRPr="00A25551">
              <w:rPr>
                <w:rFonts w:asciiTheme="minorHAnsi" w:hAnsiTheme="minorHAnsi" w:cstheme="minorHAnsi"/>
                <w:sz w:val="22"/>
                <w:szCs w:val="22"/>
              </w:rPr>
              <w:t>registered with the Considerate Construction Scheme?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F73757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5D3989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F73757" w:rsidRPr="00E75B3E" w:rsidTr="00882F22">
        <w:trPr>
          <w:trHeight w:val="51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57" w:rsidRPr="00E75B3E" w:rsidRDefault="00F73757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757" w:rsidRPr="00E75B3E" w:rsidTr="00882F22">
        <w:trPr>
          <w:trHeight w:val="513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57" w:rsidRPr="00A25551" w:rsidRDefault="00A25551" w:rsidP="00A2555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Will a Site Waste Management Plan be followed and targets set for construction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waste recycling and disposal?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F73757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4710A0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F73757" w:rsidRPr="00E75B3E" w:rsidTr="00882F22">
        <w:trPr>
          <w:trHeight w:val="51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57" w:rsidRPr="00E75B3E" w:rsidRDefault="00F73757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757" w:rsidRPr="00E75B3E" w:rsidTr="00882F22">
        <w:trPr>
          <w:trHeight w:val="513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757" w:rsidRPr="00A25551" w:rsidRDefault="00A25551" w:rsidP="00A2555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Will there be</w:t>
            </w:r>
            <w:r w:rsidR="00AD613C">
              <w:rPr>
                <w:rFonts w:asciiTheme="minorHAnsi" w:hAnsiTheme="minorHAnsi" w:cstheme="minorHAnsi"/>
                <w:sz w:val="22"/>
                <w:szCs w:val="22"/>
              </w:rPr>
              <w:t xml:space="preserve"> safe and convenient access to </w:t>
            </w: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waste recycling?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F73757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757" w:rsidRPr="00E75B3E" w:rsidRDefault="004710A0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bookmarkStart w:id="0" w:name="_GoBack"/>
            <w:bookmarkEnd w:id="0"/>
          </w:p>
        </w:tc>
      </w:tr>
      <w:tr w:rsidR="00A25551" w:rsidRPr="00E75B3E" w:rsidTr="00E75B3E"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E75B3E" w:rsidRDefault="00A25551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5B3E" w:rsidRPr="00E75B3E" w:rsidTr="00E75B3E"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1F5626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E75B3E" w:rsidRPr="00E75B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Biodiversity</w:t>
            </w:r>
          </w:p>
        </w:tc>
      </w:tr>
      <w:tr w:rsidR="00E75B3E" w:rsidRPr="00E75B3E" w:rsidTr="00E75B3E"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A25551" w:rsidRDefault="00A25551" w:rsidP="00A25551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Has a Biodiversity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Self-assessment Form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been submitted?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5D398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551" w:rsidRPr="00E75B3E" w:rsidTr="00E75B3E"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A25551" w:rsidRDefault="00A25551" w:rsidP="00A25551">
            <w:pPr>
              <w:pStyle w:val="ListParagraph"/>
              <w:spacing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E75B3E" w:rsidRDefault="00A2555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E75B3E" w:rsidRDefault="00A2555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551" w:rsidRPr="00E75B3E" w:rsidTr="00E75B3E"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A25551" w:rsidRDefault="00A25551" w:rsidP="00A25551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Has an Ecological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Impact Assessment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EcIA</w:t>
            </w:r>
            <w:proofErr w:type="spellEnd"/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) report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checklist been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submitted?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E75B3E" w:rsidRDefault="00A2555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E75B3E" w:rsidRDefault="005D398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A25551" w:rsidRPr="00E75B3E" w:rsidTr="00E75B3E"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E75B3E" w:rsidRDefault="00A2555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E75B3E" w:rsidRDefault="00A2555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E75B3E" w:rsidRDefault="00A2555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B3E" w:rsidRPr="00E75B3E" w:rsidTr="00E75B3E"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A25551" w:rsidRDefault="00A25551" w:rsidP="00A25551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Will a European 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be affected?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5D398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A25551" w:rsidRPr="00E75B3E" w:rsidTr="00E75B3E"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A25551" w:rsidRDefault="00A25551" w:rsidP="00A25551">
            <w:pPr>
              <w:pStyle w:val="ListParagraph"/>
              <w:spacing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E75B3E" w:rsidRDefault="00A2555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E75B3E" w:rsidRDefault="00A2555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B3E" w:rsidRPr="00E75B3E" w:rsidTr="00E75B3E"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B3E" w:rsidRPr="00E75B3E" w:rsidTr="00E75B3E"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A25551" w:rsidRDefault="00A25551" w:rsidP="00A25551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51">
              <w:rPr>
                <w:rFonts w:asciiTheme="minorHAnsi" w:hAnsiTheme="minorHAnsi" w:cstheme="minorHAnsi"/>
                <w:sz w:val="22"/>
                <w:szCs w:val="22"/>
              </w:rPr>
              <w:t>Has a Biodiversity Net Gain (BNG) Design Stage Report been submitted?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5D398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A25551" w:rsidRPr="00E75B3E" w:rsidTr="00E75B3E"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A25551" w:rsidRDefault="00A25551" w:rsidP="00A25551">
            <w:pPr>
              <w:pStyle w:val="ListParagraph"/>
              <w:spacing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E75B3E" w:rsidRDefault="00A2555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E75B3E" w:rsidRDefault="00A2555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551" w:rsidRPr="00E75B3E" w:rsidTr="00E75B3E"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1F5626" w:rsidRDefault="001F5626" w:rsidP="001F562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25551" w:rsidRPr="001F5626">
              <w:rPr>
                <w:rFonts w:asciiTheme="minorHAnsi" w:hAnsiTheme="minorHAnsi" w:cstheme="minorHAnsi"/>
                <w:sz w:val="22"/>
                <w:szCs w:val="22"/>
              </w:rPr>
              <w:t>ill the wider environmental benefits from nature be maximised?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E75B3E" w:rsidRDefault="00A2555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51" w:rsidRPr="00E75B3E" w:rsidRDefault="005D398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E75B3E" w:rsidRPr="00E75B3E" w:rsidTr="00E75B3E"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B3E" w:rsidRPr="00E75B3E" w:rsidTr="00E75B3E"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B3E" w:rsidRPr="00E75B3E" w:rsidTr="00E75B3E">
        <w:trPr>
          <w:trHeight w:val="51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B3E">
              <w:rPr>
                <w:rFonts w:asciiTheme="minorHAnsi" w:hAnsiTheme="minorHAnsi" w:cstheme="minorHAnsi"/>
                <w:b/>
                <w:sz w:val="22"/>
                <w:szCs w:val="22"/>
              </w:rPr>
              <w:t>F Voluntary sustainability standards</w:t>
            </w:r>
          </w:p>
        </w:tc>
      </w:tr>
      <w:tr w:rsidR="00E75B3E" w:rsidRPr="00E75B3E" w:rsidTr="00E75B3E">
        <w:trPr>
          <w:trHeight w:val="513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1F5626" w:rsidRDefault="001F5626" w:rsidP="001F5626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F5626">
              <w:rPr>
                <w:rFonts w:asciiTheme="minorHAnsi" w:hAnsiTheme="minorHAnsi" w:cstheme="minorHAnsi"/>
                <w:sz w:val="22"/>
              </w:rPr>
              <w:t>Will non-domestic development be BREEAM certified?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5D398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E75B3E" w:rsidRPr="00E75B3E" w:rsidTr="00E75B3E">
        <w:trPr>
          <w:trHeight w:val="51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B3E" w:rsidRPr="00E75B3E" w:rsidTr="00E75B3E">
        <w:trPr>
          <w:trHeight w:val="513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1F5626" w:rsidRDefault="001F5626" w:rsidP="001F5626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F5626">
              <w:rPr>
                <w:rFonts w:asciiTheme="minorHAnsi" w:hAnsiTheme="minorHAnsi" w:cstheme="minorHAnsi"/>
                <w:sz w:val="22"/>
                <w:szCs w:val="22"/>
              </w:rPr>
              <w:t>Will the development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5626">
              <w:rPr>
                <w:rFonts w:asciiTheme="minorHAnsi" w:hAnsiTheme="minorHAnsi" w:cstheme="minorHAnsi"/>
                <w:sz w:val="22"/>
                <w:szCs w:val="22"/>
              </w:rPr>
              <w:t>receive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5626">
              <w:rPr>
                <w:rFonts w:asciiTheme="minorHAnsi" w:hAnsiTheme="minorHAnsi" w:cstheme="minorHAnsi"/>
                <w:sz w:val="22"/>
                <w:szCs w:val="22"/>
              </w:rPr>
              <w:t>sustainability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5626">
              <w:rPr>
                <w:rFonts w:asciiTheme="minorHAnsi" w:hAnsiTheme="minorHAnsi" w:cstheme="minorHAnsi"/>
                <w:sz w:val="22"/>
                <w:szCs w:val="22"/>
              </w:rPr>
              <w:t>accreditation and/or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5626">
              <w:rPr>
                <w:rFonts w:asciiTheme="minorHAnsi" w:hAnsiTheme="minorHAnsi" w:cstheme="minorHAnsi"/>
                <w:sz w:val="22"/>
                <w:szCs w:val="22"/>
              </w:rPr>
              <w:t>follow recognised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5626">
              <w:rPr>
                <w:rFonts w:asciiTheme="minorHAnsi" w:hAnsiTheme="minorHAnsi" w:cstheme="minorHAnsi"/>
                <w:sz w:val="22"/>
                <w:szCs w:val="22"/>
              </w:rPr>
              <w:t>sustainability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5626">
              <w:rPr>
                <w:rFonts w:asciiTheme="minorHAnsi" w:hAnsiTheme="minorHAnsi" w:cstheme="minorHAnsi"/>
                <w:sz w:val="22"/>
                <w:szCs w:val="22"/>
              </w:rPr>
              <w:t>principles?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3E" w:rsidRPr="00E75B3E" w:rsidRDefault="005D398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E75B3E" w:rsidRPr="00E75B3E" w:rsidTr="00E75B3E">
        <w:trPr>
          <w:trHeight w:val="51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3E" w:rsidRPr="00E75B3E" w:rsidRDefault="00E75B3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5626" w:rsidRPr="00E75B3E" w:rsidTr="00227543">
        <w:trPr>
          <w:trHeight w:val="51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26" w:rsidRPr="00E75B3E" w:rsidRDefault="001F5626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F5626">
              <w:rPr>
                <w:rFonts w:asciiTheme="minorHAnsi" w:hAnsiTheme="minorHAnsi" w:cstheme="minorHAnsi"/>
                <w:b/>
                <w:sz w:val="22"/>
                <w:szCs w:val="22"/>
              </w:rPr>
              <w:t>G Only for development affecting heritage assets or traditional buildings</w:t>
            </w:r>
          </w:p>
        </w:tc>
      </w:tr>
      <w:tr w:rsidR="001F5626" w:rsidRPr="00E75B3E" w:rsidTr="00882F22">
        <w:trPr>
          <w:trHeight w:val="513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26" w:rsidRPr="001F5626" w:rsidRDefault="001F5626" w:rsidP="001F5626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F5626">
              <w:rPr>
                <w:rFonts w:asciiTheme="minorHAnsi" w:hAnsiTheme="minorHAnsi" w:cstheme="minorHAnsi"/>
                <w:sz w:val="22"/>
              </w:rPr>
              <w:t>Have the</w:t>
            </w:r>
            <w:r w:rsidR="00AD613C">
              <w:rPr>
                <w:rFonts w:asciiTheme="minorHAnsi" w:hAnsiTheme="minorHAnsi" w:cstheme="minorHAnsi"/>
                <w:sz w:val="22"/>
              </w:rPr>
              <w:t xml:space="preserve"> heritage value of the building/s</w:t>
            </w:r>
            <w:r w:rsidRPr="001F5626">
              <w:rPr>
                <w:rFonts w:asciiTheme="minorHAnsi" w:hAnsiTheme="minorHAnsi" w:cstheme="minorHAnsi"/>
                <w:sz w:val="22"/>
              </w:rPr>
              <w:t xml:space="preserve"> and impact on any heritage asset been appropriately assessed?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626" w:rsidRPr="00E75B3E" w:rsidRDefault="001F5626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626" w:rsidRPr="00E75B3E" w:rsidRDefault="001F5626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5626" w:rsidRPr="00E75B3E" w:rsidTr="00882F22">
        <w:trPr>
          <w:trHeight w:val="51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26" w:rsidRPr="00E75B3E" w:rsidRDefault="001F5626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5626" w:rsidRPr="00E75B3E" w:rsidTr="00882F22">
        <w:trPr>
          <w:trHeight w:val="513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26" w:rsidRPr="001F5626" w:rsidRDefault="001F5626" w:rsidP="001F5626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F5626">
              <w:rPr>
                <w:rFonts w:asciiTheme="minorHAnsi" w:hAnsiTheme="minorHAnsi" w:cstheme="minorHAnsi"/>
                <w:sz w:val="22"/>
                <w:szCs w:val="22"/>
              </w:rPr>
              <w:t>Is a ‘Whole Building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5626">
              <w:rPr>
                <w:rFonts w:asciiTheme="minorHAnsi" w:hAnsiTheme="minorHAnsi" w:cstheme="minorHAnsi"/>
                <w:sz w:val="22"/>
                <w:szCs w:val="22"/>
              </w:rPr>
              <w:t>Approach’ being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5626">
              <w:rPr>
                <w:rFonts w:asciiTheme="minorHAnsi" w:hAnsiTheme="minorHAnsi" w:cstheme="minorHAnsi"/>
                <w:sz w:val="22"/>
                <w:szCs w:val="22"/>
              </w:rPr>
              <w:t>taken?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626" w:rsidRPr="00E75B3E" w:rsidRDefault="001F5626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626" w:rsidRPr="00E75B3E" w:rsidRDefault="001F5626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5626" w:rsidRPr="00E75B3E" w:rsidTr="00882F22">
        <w:trPr>
          <w:trHeight w:val="51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26" w:rsidRPr="00E75B3E" w:rsidRDefault="001F5626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5626" w:rsidRPr="00E75B3E" w:rsidTr="00882F22">
        <w:trPr>
          <w:trHeight w:val="513"/>
        </w:trPr>
        <w:tc>
          <w:tcPr>
            <w:tcW w:w="8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26" w:rsidRPr="001F5626" w:rsidRDefault="00AD613C" w:rsidP="00AD613C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Will </w:t>
            </w:r>
            <w:r w:rsidR="001F5626" w:rsidRPr="001F5626">
              <w:rPr>
                <w:rFonts w:asciiTheme="minorHAnsi" w:hAnsiTheme="minorHAnsi" w:cstheme="minorHAnsi"/>
                <w:sz w:val="22"/>
              </w:rPr>
              <w:t>Responsible Retrofit measures</w:t>
            </w:r>
            <w:r>
              <w:rPr>
                <w:rFonts w:asciiTheme="minorHAnsi" w:hAnsiTheme="minorHAnsi" w:cstheme="minorHAnsi"/>
                <w:sz w:val="22"/>
              </w:rPr>
              <w:t xml:space="preserve"> be adhered to</w:t>
            </w:r>
            <w:r w:rsidR="001F5626" w:rsidRPr="001F5626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626" w:rsidRPr="00E75B3E" w:rsidRDefault="001F5626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626" w:rsidRPr="00E75B3E" w:rsidRDefault="001F5626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5626" w:rsidRPr="00E75B3E" w:rsidTr="00882F22">
        <w:trPr>
          <w:trHeight w:val="513"/>
        </w:trPr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26" w:rsidRPr="00E75B3E" w:rsidRDefault="001F5626" w:rsidP="00882F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5B3E" w:rsidRPr="00E75B3E" w:rsidRDefault="00E75B3E" w:rsidP="00E75B3E">
      <w:pPr>
        <w:rPr>
          <w:rFonts w:asciiTheme="minorHAnsi" w:hAnsiTheme="minorHAnsi" w:cstheme="minorHAnsi"/>
          <w:sz w:val="22"/>
          <w:szCs w:val="22"/>
        </w:rPr>
      </w:pPr>
    </w:p>
    <w:p w:rsidR="00E75B3E" w:rsidRPr="00E75B3E" w:rsidRDefault="00E75B3E" w:rsidP="00E75B3E">
      <w:pPr>
        <w:rPr>
          <w:rFonts w:asciiTheme="minorHAnsi" w:hAnsiTheme="minorHAnsi" w:cstheme="minorHAnsi"/>
          <w:sz w:val="22"/>
          <w:szCs w:val="22"/>
        </w:rPr>
      </w:pPr>
    </w:p>
    <w:p w:rsidR="00E75B3E" w:rsidRPr="00E75B3E" w:rsidRDefault="00E75B3E" w:rsidP="00E75B3E">
      <w:pPr>
        <w:rPr>
          <w:rFonts w:asciiTheme="minorHAnsi" w:hAnsiTheme="minorHAnsi" w:cstheme="minorHAnsi"/>
          <w:sz w:val="22"/>
          <w:szCs w:val="22"/>
        </w:rPr>
      </w:pPr>
    </w:p>
    <w:p w:rsidR="00E75B3E" w:rsidRPr="00E75B3E" w:rsidRDefault="00E75B3E" w:rsidP="00E75B3E">
      <w:pPr>
        <w:rPr>
          <w:rFonts w:asciiTheme="minorHAnsi" w:hAnsiTheme="minorHAnsi" w:cstheme="minorHAnsi"/>
          <w:sz w:val="22"/>
          <w:szCs w:val="22"/>
        </w:rPr>
      </w:pPr>
    </w:p>
    <w:p w:rsidR="00E75B3E" w:rsidRPr="00E75B3E" w:rsidRDefault="00E75B3E" w:rsidP="00E75B3E">
      <w:pPr>
        <w:rPr>
          <w:rFonts w:asciiTheme="minorHAnsi" w:hAnsiTheme="minorHAnsi" w:cstheme="minorHAnsi"/>
          <w:sz w:val="22"/>
          <w:szCs w:val="22"/>
        </w:rPr>
      </w:pPr>
    </w:p>
    <w:p w:rsidR="00BF36E4" w:rsidRPr="00E75B3E" w:rsidRDefault="00BF36E4">
      <w:pPr>
        <w:rPr>
          <w:rFonts w:asciiTheme="minorHAnsi" w:hAnsiTheme="minorHAnsi" w:cstheme="minorHAnsi"/>
          <w:sz w:val="22"/>
          <w:szCs w:val="22"/>
        </w:rPr>
      </w:pPr>
    </w:p>
    <w:sectPr w:rsidR="00BF36E4" w:rsidRPr="00E75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21D"/>
    <w:multiLevelType w:val="hybridMultilevel"/>
    <w:tmpl w:val="004CAE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D547C"/>
    <w:multiLevelType w:val="hybridMultilevel"/>
    <w:tmpl w:val="D2AA4F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E46BD"/>
    <w:multiLevelType w:val="hybridMultilevel"/>
    <w:tmpl w:val="00F2A0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44CFD"/>
    <w:multiLevelType w:val="hybridMultilevel"/>
    <w:tmpl w:val="0ACCA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A431F"/>
    <w:multiLevelType w:val="hybridMultilevel"/>
    <w:tmpl w:val="02804F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5E55EA"/>
    <w:multiLevelType w:val="hybridMultilevel"/>
    <w:tmpl w:val="CD90B7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A0D42"/>
    <w:multiLevelType w:val="hybridMultilevel"/>
    <w:tmpl w:val="CBF40B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E4C59"/>
    <w:multiLevelType w:val="hybridMultilevel"/>
    <w:tmpl w:val="EF3EC5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CF4B3F"/>
    <w:multiLevelType w:val="hybridMultilevel"/>
    <w:tmpl w:val="E6BEC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D22549"/>
    <w:multiLevelType w:val="hybridMultilevel"/>
    <w:tmpl w:val="BEA8A9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3E"/>
    <w:rsid w:val="001F5626"/>
    <w:rsid w:val="00452D7E"/>
    <w:rsid w:val="004710A0"/>
    <w:rsid w:val="005D3989"/>
    <w:rsid w:val="00A25551"/>
    <w:rsid w:val="00AD613C"/>
    <w:rsid w:val="00BF36E4"/>
    <w:rsid w:val="00E048FE"/>
    <w:rsid w:val="00E75B3E"/>
    <w:rsid w:val="00F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3936"/>
  <w15:chartTrackingRefBased/>
  <w15:docId w15:val="{1C57FB64-5FDD-4B4B-A6A1-AF4D0A29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B3E"/>
    <w:pPr>
      <w:spacing w:before="120" w:after="240" w:line="240" w:lineRule="auto"/>
    </w:pPr>
    <w:rPr>
      <w:rFonts w:ascii="Gill Sans MT" w:eastAsia="Times New Roman" w:hAnsi="Gill Sans MT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75B3E"/>
    <w:pPr>
      <w:keepNext/>
      <w:spacing w:before="360" w:after="360"/>
      <w:outlineLvl w:val="0"/>
    </w:pPr>
    <w:rPr>
      <w:bCs/>
      <w:color w:val="033825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B3E"/>
    <w:rPr>
      <w:rFonts w:ascii="Gill Sans MT" w:eastAsia="Times New Roman" w:hAnsi="Gill Sans MT" w:cs="Arial"/>
      <w:bCs/>
      <w:color w:val="033825"/>
      <w:kern w:val="32"/>
      <w:sz w:val="36"/>
      <w:szCs w:val="32"/>
      <w:lang w:eastAsia="en-GB"/>
    </w:rPr>
  </w:style>
  <w:style w:type="table" w:customStyle="1" w:styleId="WestOxstyle">
    <w:name w:val="West Ox style"/>
    <w:basedOn w:val="TableNormal"/>
    <w:uiPriority w:val="99"/>
    <w:rsid w:val="00E75B3E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A3D881"/>
      </w:tcPr>
    </w:tblStylePr>
  </w:style>
  <w:style w:type="paragraph" w:styleId="ListParagraph">
    <w:name w:val="List Paragraph"/>
    <w:basedOn w:val="Normal"/>
    <w:uiPriority w:val="34"/>
    <w:qFormat/>
    <w:rsid w:val="00E7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220ICT.NET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Kenyon</dc:creator>
  <cp:keywords/>
  <dc:description/>
  <cp:lastModifiedBy>Andrew Hackling</cp:lastModifiedBy>
  <cp:revision>3</cp:revision>
  <dcterms:created xsi:type="dcterms:W3CDTF">2023-09-14T08:30:00Z</dcterms:created>
  <dcterms:modified xsi:type="dcterms:W3CDTF">2023-09-14T08:31:00Z</dcterms:modified>
</cp:coreProperties>
</file>