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CE" w:rsidRDefault="0067080B">
      <w:pPr>
        <w:pStyle w:val="BodyText"/>
        <w:ind w:left="282"/>
        <w:rPr>
          <w:rFonts w:ascii="Times New Roman"/>
          <w:i w:val="0"/>
        </w:rPr>
      </w:pPr>
      <w:r>
        <w:rPr>
          <w:rFonts w:ascii="Times New Roman"/>
          <w:i w:val="0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737350" cy="521970"/>
                <wp:effectExtent l="10795" t="6350" r="5080" b="508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521970"/>
                          <a:chOff x="0" y="0"/>
                          <a:chExt cx="10610" cy="822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4"/>
                            <a:ext cx="2411" cy="8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ECE" w:rsidRDefault="007C72D3">
                              <w:pPr>
                                <w:spacing w:before="11" w:line="249" w:lineRule="auto"/>
                                <w:ind w:left="103" w:right="339" w:hanging="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Planning reference (for office</w:t>
                              </w:r>
                              <w:r>
                                <w:rPr>
                                  <w:b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use):</w:t>
                              </w:r>
                              <w:r w:rsidR="0067080B">
                                <w:rPr>
                                  <w:b/>
                                  <w:sz w:val="16"/>
                                </w:rPr>
                                <w:t xml:space="preserve"> 23/02636/HHD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191" cy="8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7ECE" w:rsidRDefault="007C72D3">
                              <w:pPr>
                                <w:spacing w:before="8" w:line="247" w:lineRule="auto"/>
                                <w:ind w:left="264" w:right="334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Biodiversity</w:t>
                              </w:r>
                              <w:r>
                                <w:rPr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Self-Assessment</w:t>
                              </w:r>
                              <w:r>
                                <w:rPr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Householder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30.5pt;height:41.1pt;mso-position-horizontal-relative:char;mso-position-vertical-relative:line" coordsize="10610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8195;top:4;width:2411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X4cMA&#10;AADbAAAADwAAAGRycy9kb3ducmV2LnhtbERP22rCQBB9L/Qflin0RczGC1JSVxFLSyGCmEqfh+yY&#10;BLOzaXZjYr++Kwh9m8O5znI9mFpcqHWVZQWTKAZBnFtdcaHg+PU+fgHhPLLG2jIpuJKD9erxYYmJ&#10;tj0f6JL5QoQQdgkqKL1vEildXpJBF9mGOHAn2xr0AbaF1C32IdzUchrHC2mw4tBQYkPbkvJz1hkF&#10;+85Pfj/cz2ieDm/paaa/zzuaKvX8NGxeQXga/L/47v7UYf4cbr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1X4cMAAADbAAAADwAAAAAAAAAAAAAAAACYAgAAZHJzL2Rv&#10;d25yZXYueG1sUEsFBgAAAAAEAAQA9QAAAIgDAAAAAA==&#10;" fillcolor="#d9d9d9" strokeweight=".48pt">
                  <v:textbox inset="0,0,0,0">
                    <w:txbxContent>
                      <w:p w:rsidR="009C7ECE" w:rsidRDefault="007C72D3">
                        <w:pPr>
                          <w:spacing w:before="11" w:line="249" w:lineRule="auto"/>
                          <w:ind w:left="103" w:right="339" w:hanging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Planning reference (for office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use):</w:t>
                        </w:r>
                        <w:r w:rsidR="0067080B">
                          <w:rPr>
                            <w:b/>
                            <w:sz w:val="16"/>
                          </w:rPr>
                          <w:t xml:space="preserve"> 23/02636/HHD</w:t>
                        </w:r>
                      </w:p>
                    </w:txbxContent>
                  </v:textbox>
                </v:shape>
                <v:shape id="Text Box 13" o:spid="_x0000_s1028" type="#_x0000_t202" style="position:absolute;left:4;top:4;width:8191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9C7ECE" w:rsidRDefault="007C72D3">
                        <w:pPr>
                          <w:spacing w:before="8" w:line="247" w:lineRule="auto"/>
                          <w:ind w:left="264" w:right="334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Biodiversity</w:t>
                        </w:r>
                        <w:r>
                          <w:rPr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Self-Assessment</w:t>
                        </w:r>
                        <w:r>
                          <w:rPr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Form</w:t>
                        </w:r>
                        <w:r>
                          <w:rPr>
                            <w:b/>
                            <w:spacing w:val="-7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Householder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Applications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ECE" w:rsidRDefault="0067080B">
      <w:pPr>
        <w:pStyle w:val="BodyText"/>
        <w:spacing w:before="4"/>
        <w:rPr>
          <w:rFonts w:ascii="Times New Roman"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176530</wp:posOffset>
                </wp:positionV>
                <wp:extent cx="6774180" cy="56261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562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CE" w:rsidRDefault="007C72D3">
                            <w:pPr>
                              <w:spacing w:before="3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  <w:r w:rsidR="0067080B">
                              <w:rPr>
                                <w:b/>
                              </w:rPr>
                              <w:t xml:space="preserve"> 36 BEECH ROAD, WITNEY OX28 6LW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.35pt;margin-top:13.9pt;width:533.4pt;height:4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" fillcolor="#d9d9d9" strokeweight=".48pt">
                <v:textbox inset="0,0,0,0">
                  <w:txbxContent>
                    <w:p w:rsidR="009C7ECE" w:rsidRDefault="007C72D3">
                      <w:pPr>
                        <w:spacing w:before="3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address:</w:t>
                      </w:r>
                      <w:r w:rsidR="0067080B">
                        <w:rPr>
                          <w:b/>
                        </w:rPr>
                        <w:t xml:space="preserve"> 36 BEECH ROAD, WITNEY OX28 6LW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ECE" w:rsidRDefault="009C7ECE">
      <w:pPr>
        <w:pStyle w:val="BodyText"/>
        <w:spacing w:before="6"/>
        <w:rPr>
          <w:rFonts w:ascii="Times New Roman"/>
          <w:i w:val="0"/>
          <w:sz w:val="17"/>
        </w:rPr>
      </w:pPr>
    </w:p>
    <w:p w:rsidR="009C7ECE" w:rsidRDefault="007C72D3">
      <w:pPr>
        <w:spacing w:before="56" w:line="249" w:lineRule="auto"/>
        <w:ind w:left="282" w:right="418" w:hanging="3"/>
      </w:pPr>
      <w:r>
        <w:t>There are many legally protected sites of nature conservation importance and non-statutory local wildlife sites (see</w:t>
      </w:r>
      <w:r>
        <w:rPr>
          <w:spacing w:val="1"/>
        </w:rPr>
        <w:t xml:space="preserve"> </w:t>
      </w:r>
      <w:r>
        <w:t>Note 1), priority habitats (see Note 3) and a wide range of legally protected, notab</w:t>
      </w:r>
      <w:r>
        <w:t>le and priority species (see Note</w:t>
      </w:r>
      <w:r>
        <w:rPr>
          <w:spacing w:val="1"/>
        </w:rPr>
        <w:t xml:space="preserve"> </w:t>
      </w:r>
      <w:r>
        <w:t>6) in the District. Developments can adversely affect these and Local Planning Authorities (LPAs) are legally required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to consider the</w:t>
      </w:r>
      <w:r>
        <w:rPr>
          <w:spacing w:val="-3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of biodiversity</w:t>
      </w:r>
      <w:r>
        <w:rPr>
          <w:spacing w:val="-3"/>
        </w:rPr>
        <w:t xml:space="preserve"> </w:t>
      </w:r>
      <w:r>
        <w:t>when determining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application.</w:t>
      </w:r>
    </w:p>
    <w:p w:rsidR="009C7ECE" w:rsidRDefault="009C7ECE">
      <w:pPr>
        <w:spacing w:before="9"/>
      </w:pPr>
    </w:p>
    <w:p w:rsidR="009C7ECE" w:rsidRDefault="007C72D3">
      <w:pPr>
        <w:ind w:left="280"/>
      </w:pPr>
      <w:r>
        <w:t>Government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biodiversity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National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(NPPF),</w:t>
      </w:r>
      <w:r>
        <w:rPr>
          <w:spacing w:val="-5"/>
        </w:rPr>
        <w:t xml:space="preserve"> </w:t>
      </w:r>
      <w:r>
        <w:t>while</w:t>
      </w:r>
    </w:p>
    <w:p w:rsidR="009C7ECE" w:rsidRDefault="007C72D3">
      <w:pPr>
        <w:spacing w:before="10" w:line="249" w:lineRule="auto"/>
        <w:ind w:left="282" w:right="396"/>
      </w:pPr>
      <w:r>
        <w:t>the LPA’s local plan will set out how they address these requirements in local policy terms. The LPA needs to be able</w:t>
      </w:r>
      <w:r>
        <w:rPr>
          <w:spacing w:val="-47"/>
        </w:rPr>
        <w:t xml:space="preserve"> </w:t>
      </w:r>
      <w:r>
        <w:t>to understand what the</w:t>
      </w:r>
      <w:r>
        <w:t xml:space="preserve"> potential impacts of the development might be and if there are impacts on biodiversity,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avoided,</w:t>
      </w:r>
      <w:r>
        <w:rPr>
          <w:spacing w:val="-2"/>
        </w:rPr>
        <w:t xml:space="preserve"> </w:t>
      </w:r>
      <w:r>
        <w:t>mitigated, or compensated.</w:t>
      </w:r>
    </w:p>
    <w:p w:rsidR="009C7ECE" w:rsidRDefault="009C7ECE">
      <w:pPr>
        <w:spacing w:before="7"/>
      </w:pPr>
    </w:p>
    <w:p w:rsidR="009C7ECE" w:rsidRDefault="007C72D3">
      <w:pPr>
        <w:spacing w:before="1" w:line="249" w:lineRule="auto"/>
        <w:ind w:left="282" w:right="588" w:hanging="3"/>
      </w:pPr>
      <w:r>
        <w:t>This self-assessment will help you work out if your proposal is likely to affect biodiversity, what additional</w:t>
      </w:r>
      <w:r>
        <w:rPr>
          <w:spacing w:val="1"/>
        </w:rPr>
        <w:t xml:space="preserve"> </w:t>
      </w:r>
      <w:r>
        <w:t>information you will need to provide to support your application and how to get that information for householder</w:t>
      </w:r>
      <w:r>
        <w:rPr>
          <w:spacing w:val="-47"/>
        </w:rPr>
        <w:t xml:space="preserve"> </w:t>
      </w:r>
      <w:r>
        <w:t>applications.</w:t>
      </w:r>
    </w:p>
    <w:p w:rsidR="009C7ECE" w:rsidRDefault="009C7ECE">
      <w:pPr>
        <w:spacing w:before="7"/>
      </w:pPr>
    </w:p>
    <w:p w:rsidR="009C7ECE" w:rsidRDefault="007C72D3">
      <w:pPr>
        <w:spacing w:line="249" w:lineRule="auto"/>
        <w:ind w:left="282" w:right="565" w:hanging="3"/>
      </w:pPr>
      <w:r>
        <w:t>If you require additional advice, please download a copy of the council’s Planning Validation Biodiversity Guidance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Househol</w:t>
      </w:r>
      <w:r>
        <w:t>der Applications.</w:t>
      </w:r>
    </w:p>
    <w:p w:rsidR="009C7ECE" w:rsidRDefault="009C7ECE">
      <w:pPr>
        <w:rPr>
          <w:sz w:val="20"/>
        </w:rPr>
      </w:pPr>
    </w:p>
    <w:p w:rsidR="009C7ECE" w:rsidRDefault="0067080B">
      <w:pPr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109220</wp:posOffset>
                </wp:positionV>
                <wp:extent cx="6774180" cy="22415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4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CE" w:rsidRDefault="007C72D3">
                            <w:pPr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Biodiversity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.35pt;margin-top:8.6pt;width:533.4pt;height:17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" fillcolor="#dfdfdf" strokeweight=".48pt">
                <v:textbox inset="0,0,0,0">
                  <w:txbxContent>
                    <w:p w:rsidR="009C7ECE" w:rsidRDefault="007C72D3">
                      <w:pPr>
                        <w:spacing w:before="3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Types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Biodiversity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ECE" w:rsidRDefault="007C72D3">
      <w:pPr>
        <w:spacing w:before="123" w:line="249" w:lineRule="auto"/>
        <w:ind w:left="282" w:right="372" w:hanging="3"/>
      </w:pPr>
      <w:r>
        <w:t xml:space="preserve">If your answers to the questions in </w:t>
      </w:r>
      <w:r>
        <w:rPr>
          <w:b/>
        </w:rPr>
        <w:t xml:space="preserve">Sections 1 </w:t>
      </w:r>
      <w:r>
        <w:t xml:space="preserve">and/or </w:t>
      </w:r>
      <w:r>
        <w:rPr>
          <w:b/>
        </w:rPr>
        <w:t xml:space="preserve">2 </w:t>
      </w:r>
      <w:r>
        <w:t>identify that your project may potentially have an adverse</w:t>
      </w:r>
      <w:r>
        <w:rPr>
          <w:spacing w:val="1"/>
        </w:rPr>
        <w:t xml:space="preserve"> </w:t>
      </w:r>
      <w:r>
        <w:t>impact on designated sites, priority or other notable habitats or legally protected or notable species you will need to</w:t>
      </w:r>
      <w:r>
        <w:rPr>
          <w:spacing w:val="-47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 biodiversity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that demonstrates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the following</w:t>
      </w:r>
      <w:r>
        <w:rPr>
          <w:spacing w:val="-2"/>
        </w:rPr>
        <w:t xml:space="preserve"> </w:t>
      </w:r>
      <w:r>
        <w:t>information: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before="132" w:line="249" w:lineRule="auto"/>
        <w:ind w:right="844" w:hanging="3"/>
      </w:pPr>
      <w:r>
        <w:t>Description of the sites, species, habitats or featur</w:t>
      </w:r>
      <w:r>
        <w:t>es that could be affected (such as location, size,</w:t>
      </w:r>
      <w:r>
        <w:rPr>
          <w:spacing w:val="-47"/>
        </w:rPr>
        <w:t xml:space="preserve"> </w:t>
      </w:r>
      <w:r>
        <w:t>abundance, importance);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before="133" w:line="249" w:lineRule="auto"/>
        <w:ind w:right="357" w:hanging="3"/>
      </w:pPr>
      <w:r>
        <w:t>Likely impacts of your development on habitats, sites or species (</w:t>
      </w:r>
      <w:r>
        <w:rPr>
          <w:i/>
        </w:rPr>
        <w:t>this will depend on the exact nature of</w:t>
      </w:r>
      <w:r>
        <w:rPr>
          <w:i/>
          <w:spacing w:val="-47"/>
        </w:rPr>
        <w:t xml:space="preserve"> </w:t>
      </w:r>
      <w:r>
        <w:rPr>
          <w:i/>
        </w:rPr>
        <w:t>your proposal</w:t>
      </w:r>
      <w:r>
        <w:t>);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before="132"/>
        <w:ind w:left="1482"/>
      </w:pPr>
      <w:r>
        <w:t>How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considered;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ind w:left="1482"/>
      </w:pPr>
      <w:r>
        <w:t>How</w:t>
      </w:r>
      <w:r>
        <w:rPr>
          <w:spacing w:val="-1"/>
        </w:rPr>
        <w:t xml:space="preserve"> </w:t>
      </w:r>
      <w:r>
        <w:t>adverse impacts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avoided;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ind w:left="1482"/>
      </w:pPr>
      <w:r>
        <w:t>How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unavoidable</w:t>
      </w:r>
      <w:r>
        <w:rPr>
          <w:spacing w:val="-1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mitigated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4</w:t>
      </w:r>
      <w:r>
        <w:t>);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ind w:left="1482"/>
      </w:pPr>
      <w:r>
        <w:t>How impacts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mitigated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compensated</w:t>
      </w:r>
      <w:r>
        <w:rPr>
          <w:spacing w:val="-1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rPr>
          <w:i/>
        </w:rPr>
        <w:t>Note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t>);</w:t>
      </w:r>
      <w:r>
        <w:rPr>
          <w:spacing w:val="-3"/>
        </w:rPr>
        <w:t xml:space="preserve"> </w:t>
      </w:r>
      <w:r>
        <w:t>and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ind w:left="1482"/>
      </w:pP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biodiversity</w:t>
      </w:r>
      <w:r>
        <w:rPr>
          <w:spacing w:val="-2"/>
        </w:rPr>
        <w:t xml:space="preserve"> </w:t>
      </w:r>
      <w:r>
        <w:t>enhancements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provided.</w:t>
      </w:r>
    </w:p>
    <w:p w:rsidR="009C7ECE" w:rsidRDefault="007C72D3">
      <w:pPr>
        <w:spacing w:before="154" w:line="249" w:lineRule="auto"/>
        <w:ind w:left="282" w:right="374" w:hanging="3"/>
      </w:pPr>
      <w:r>
        <w:t xml:space="preserve">In most householder applications, it is likely that a </w:t>
      </w:r>
      <w:r>
        <w:rPr>
          <w:b/>
          <w:u w:val="single"/>
        </w:rPr>
        <w:t>Preliminary Ecological Appraisal</w:t>
      </w:r>
      <w:r>
        <w:rPr>
          <w:b/>
        </w:rPr>
        <w:t xml:space="preserve"> </w:t>
      </w:r>
      <w:r>
        <w:t>(PEA) report would be sufficient.</w:t>
      </w:r>
      <w:r>
        <w:rPr>
          <w:spacing w:val="-47"/>
        </w:rPr>
        <w:t xml:space="preserve"> </w:t>
      </w:r>
      <w:r>
        <w:t>This comprises a scoping assessment to identify important biodiversity features, further surveys and biodiversity</w:t>
      </w:r>
      <w:r>
        <w:rPr>
          <w:spacing w:val="1"/>
        </w:rPr>
        <w:t xml:space="preserve"> </w:t>
      </w:r>
      <w:r>
        <w:t>enhancement opportunities. It is not usually suitable for submission with a planning application unless no additional</w:t>
      </w:r>
      <w:r>
        <w:rPr>
          <w:spacing w:val="-47"/>
        </w:rPr>
        <w:t xml:space="preserve"> </w:t>
      </w:r>
      <w:r>
        <w:t>surveys are required, no significant impacts would arise and no mitigation is necessary (other than precautionary</w:t>
      </w:r>
      <w:r>
        <w:rPr>
          <w:spacing w:val="1"/>
        </w:rPr>
        <w:t xml:space="preserve"> </w:t>
      </w:r>
      <w:r>
        <w:t>working methods). The re</w:t>
      </w:r>
      <w:r>
        <w:t>port must be prepared in accordance with the Chartered Institute of Ecology and</w:t>
      </w:r>
      <w:r>
        <w:rPr>
          <w:spacing w:val="1"/>
        </w:rPr>
        <w:t xml:space="preserve"> </w:t>
      </w:r>
      <w:r>
        <w:t xml:space="preserve">Environmental Management (CIEEM) guidelines: </w:t>
      </w:r>
      <w:hyperlink r:id="rId7">
        <w:r>
          <w:rPr>
            <w:color w:val="0000FF"/>
            <w:u w:val="single" w:color="0000FF"/>
          </w:rPr>
          <w:t>https://cieem.net/resource/guidanc</w:t>
        </w:r>
        <w:r>
          <w:rPr>
            <w:color w:val="0000FF"/>
            <w:u w:val="single" w:color="0000FF"/>
          </w:rPr>
          <w:t>e-on-preliminary-ecological-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appraisal-gpea/</w:t>
        </w:r>
      </w:hyperlink>
    </w:p>
    <w:p w:rsidR="009C7ECE" w:rsidRDefault="009C7ECE">
      <w:pPr>
        <w:spacing w:line="249" w:lineRule="auto"/>
        <w:sectPr w:rsidR="009C7ECE">
          <w:footerReference w:type="default" r:id="rId9"/>
          <w:type w:val="continuous"/>
          <w:pgSz w:w="11910" w:h="16840"/>
          <w:pgMar w:top="1240" w:right="220" w:bottom="1160" w:left="620" w:header="720" w:footer="963" w:gutter="0"/>
          <w:pgNumType w:start="1"/>
          <w:cols w:space="720"/>
        </w:sectPr>
      </w:pPr>
    </w:p>
    <w:p w:rsidR="009C7ECE" w:rsidRDefault="007C72D3">
      <w:pPr>
        <w:spacing w:before="37" w:line="249" w:lineRule="auto"/>
        <w:ind w:left="282" w:right="418" w:hanging="3"/>
      </w:pPr>
      <w:r>
        <w:lastRenderedPageBreak/>
        <w:t xml:space="preserve">However, where more detailed surveys are necessary, an </w:t>
      </w:r>
      <w:r>
        <w:rPr>
          <w:b/>
          <w:u w:val="single"/>
        </w:rPr>
        <w:t>Ecological Impact Assessment</w:t>
      </w:r>
      <w:r>
        <w:rPr>
          <w:b/>
        </w:rPr>
        <w:t xml:space="preserve"> </w:t>
      </w:r>
      <w:r>
        <w:t>(EcIA) report would be</w:t>
      </w:r>
      <w:r>
        <w:rPr>
          <w:spacing w:val="1"/>
        </w:rPr>
        <w:t xml:space="preserve"> </w:t>
      </w:r>
      <w:r>
        <w:t>required. This would collate the results from the individual habitat and species surveys, assess the impacts of the</w:t>
      </w:r>
      <w:r>
        <w:rPr>
          <w:spacing w:val="1"/>
        </w:rPr>
        <w:t xml:space="preserve"> </w:t>
      </w:r>
      <w:r>
        <w:t>proposal and propose mitigation, compensation and enhancement measures. This report must be prepared in</w:t>
      </w:r>
      <w:r>
        <w:rPr>
          <w:spacing w:val="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CIEEM</w:t>
      </w:r>
      <w:r>
        <w:rPr>
          <w:spacing w:val="-5"/>
        </w:rPr>
        <w:t xml:space="preserve"> </w:t>
      </w:r>
      <w:r>
        <w:t>guidelines: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https://cieem.net/resource/guidelines-for-ecological-impact-assessment-ecia/</w:t>
        </w:r>
      </w:hyperlink>
    </w:p>
    <w:p w:rsidR="009C7ECE" w:rsidRDefault="007C72D3">
      <w:pPr>
        <w:spacing w:before="140"/>
        <w:ind w:left="280"/>
      </w:pPr>
      <w:r>
        <w:t>Where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bat</w:t>
      </w:r>
      <w:r>
        <w:rPr>
          <w:spacing w:val="-5"/>
        </w:rPr>
        <w:t xml:space="preserve"> </w:t>
      </w:r>
      <w:r>
        <w:t>surveys),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must: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ind w:left="1482"/>
      </w:pPr>
      <w:r>
        <w:t>Be</w:t>
      </w:r>
      <w:r>
        <w:rPr>
          <w:spacing w:val="-2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competent,</w:t>
      </w:r>
      <w:r>
        <w:rPr>
          <w:spacing w:val="-1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experienced),</w:t>
      </w:r>
      <w:r>
        <w:rPr>
          <w:spacing w:val="-1"/>
        </w:rPr>
        <w:t xml:space="preserve"> </w:t>
      </w:r>
      <w:r>
        <w:t>pe</w:t>
      </w:r>
      <w:r>
        <w:t>rson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ind w:left="1482"/>
      </w:pPr>
      <w:r>
        <w:t>Be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guidance)</w:t>
      </w:r>
    </w:p>
    <w:p w:rsidR="009C7ECE" w:rsidRDefault="007C72D3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line="249" w:lineRule="auto"/>
        <w:ind w:right="864" w:hanging="3"/>
      </w:pPr>
      <w:r>
        <w:t>Be conducted at an appropriate time of year, in suitable weather conditions and using recognised</w:t>
      </w:r>
      <w:r>
        <w:rPr>
          <w:spacing w:val="-47"/>
        </w:rPr>
        <w:t xml:space="preserve"> </w:t>
      </w:r>
      <w:r>
        <w:t>methodologies</w:t>
      </w:r>
      <w:r>
        <w:rPr>
          <w:spacing w:val="-3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Bat Survey Good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2016).</w:t>
      </w:r>
    </w:p>
    <w:p w:rsidR="009C7ECE" w:rsidRDefault="009C7ECE">
      <w:pPr>
        <w:spacing w:before="11" w:after="1"/>
        <w:rPr>
          <w:sz w:val="10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2"/>
      </w:tblGrid>
      <w:tr w:rsidR="009C7ECE">
        <w:trPr>
          <w:trHeight w:val="323"/>
        </w:trPr>
        <w:tc>
          <w:tcPr>
            <w:tcW w:w="10672" w:type="dxa"/>
            <w:tcBorders>
              <w:bottom w:val="nil"/>
            </w:tcBorders>
            <w:shd w:val="clear" w:color="auto" w:fill="D9D9D9"/>
          </w:tcPr>
          <w:p w:rsidR="009C7ECE" w:rsidRDefault="007C72D3">
            <w:pPr>
              <w:pStyle w:val="TableParagraph"/>
              <w:spacing w:before="30"/>
              <w:ind w:left="114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pre-application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correspondence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Natural</w:t>
            </w:r>
          </w:p>
        </w:tc>
      </w:tr>
      <w:tr w:rsidR="009C7ECE">
        <w:trPr>
          <w:trHeight w:val="279"/>
        </w:trPr>
        <w:tc>
          <w:tcPr>
            <w:tcW w:w="10672" w:type="dxa"/>
            <w:tcBorders>
              <w:top w:val="nil"/>
              <w:bottom w:val="nil"/>
            </w:tcBorders>
            <w:shd w:val="clear" w:color="auto" w:fill="D9D9D9"/>
          </w:tcPr>
          <w:p w:rsidR="009C7ECE" w:rsidRDefault="007C72D3">
            <w:pPr>
              <w:pStyle w:val="TableParagraph"/>
              <w:spacing w:line="253" w:lineRule="exact"/>
              <w:ind w:left="117"/>
              <w:rPr>
                <w:b/>
              </w:rPr>
            </w:pPr>
            <w:r>
              <w:rPr>
                <w:b/>
              </w:rPr>
              <w:t>England,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Authority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ecological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adviser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confirms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satisfied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</w:p>
        </w:tc>
      </w:tr>
      <w:tr w:rsidR="009C7ECE">
        <w:trPr>
          <w:trHeight w:val="274"/>
        </w:trPr>
        <w:tc>
          <w:tcPr>
            <w:tcW w:w="10672" w:type="dxa"/>
            <w:tcBorders>
              <w:top w:val="nil"/>
            </w:tcBorders>
            <w:shd w:val="clear" w:color="auto" w:fill="D9D9D9"/>
          </w:tcPr>
          <w:p w:rsidR="009C7ECE" w:rsidRDefault="007C72D3">
            <w:pPr>
              <w:pStyle w:val="TableParagraph"/>
              <w:spacing w:line="254" w:lineRule="exact"/>
              <w:ind w:left="117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adverse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</w:p>
        </w:tc>
      </w:tr>
    </w:tbl>
    <w:p w:rsidR="009C7ECE" w:rsidRDefault="007C72D3">
      <w:pPr>
        <w:spacing w:before="153" w:line="249" w:lineRule="auto"/>
        <w:ind w:left="282" w:right="418" w:hanging="3"/>
      </w:pPr>
      <w:r>
        <w:t>The application may not be validated if any of the information submitted proves to be inadequate or inaccurate.</w:t>
      </w:r>
      <w:r>
        <w:rPr>
          <w:spacing w:val="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validated and the information is subsequently found not to fully address any potential impacts then further</w:t>
      </w:r>
      <w:r>
        <w:rPr>
          <w:spacing w:val="1"/>
        </w:rPr>
        <w:t xml:space="preserve"> </w:t>
      </w:r>
      <w:r>
        <w:t>i</w:t>
      </w:r>
      <w:r>
        <w:t>nformation may be required during the course of any planning application, for instance if any of the information</w:t>
      </w:r>
      <w:r>
        <w:rPr>
          <w:spacing w:val="1"/>
        </w:rPr>
        <w:t xml:space="preserve"> </w:t>
      </w:r>
      <w:r>
        <w:t>you have provided needs clarification, or if other potential impacts are identified.</w:t>
      </w:r>
      <w:r>
        <w:rPr>
          <w:spacing w:val="1"/>
        </w:rPr>
        <w:t xml:space="preserve"> </w:t>
      </w:r>
      <w:r>
        <w:t>If sufficient information on</w:t>
      </w:r>
      <w:r>
        <w:rPr>
          <w:spacing w:val="1"/>
        </w:rPr>
        <w:t xml:space="preserve"> </w:t>
      </w:r>
      <w:r>
        <w:t>ecological issues is not prov</w:t>
      </w:r>
      <w:r>
        <w:t>ided by the time the application needs to be determined, the application may be</w:t>
      </w:r>
      <w:r>
        <w:rPr>
          <w:spacing w:val="1"/>
        </w:rPr>
        <w:t xml:space="preserve"> </w:t>
      </w:r>
      <w:r>
        <w:t>invalidated</w:t>
      </w:r>
      <w:r>
        <w:rPr>
          <w:spacing w:val="-3"/>
        </w:rPr>
        <w:t xml:space="preserve"> </w:t>
      </w:r>
      <w:r>
        <w:t>or refused.</w:t>
      </w:r>
    </w:p>
    <w:p w:rsidR="009C7ECE" w:rsidRDefault="009C7ECE">
      <w:pPr>
        <w:spacing w:before="5"/>
      </w:pPr>
    </w:p>
    <w:p w:rsidR="009C7ECE" w:rsidRDefault="007C72D3">
      <w:pPr>
        <w:spacing w:line="249" w:lineRule="auto"/>
        <w:ind w:left="282" w:right="331" w:hanging="3"/>
      </w:pPr>
      <w:r>
        <w:t xml:space="preserve">It is strongly advised that you consider biodiversity at the </w:t>
      </w:r>
      <w:r>
        <w:rPr>
          <w:b/>
          <w:i/>
        </w:rPr>
        <w:t xml:space="preserve">earliest </w:t>
      </w:r>
      <w:r>
        <w:t>possible stage in your project as there are seasonal</w:t>
      </w:r>
      <w:r>
        <w:rPr>
          <w:spacing w:val="-47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 be needed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application.</w:t>
      </w:r>
    </w:p>
    <w:p w:rsidR="009C7ECE" w:rsidRDefault="009C7ECE">
      <w:pPr>
        <w:spacing w:before="8"/>
      </w:pPr>
    </w:p>
    <w:p w:rsidR="009C7ECE" w:rsidRDefault="007C72D3">
      <w:pPr>
        <w:spacing w:line="249" w:lineRule="auto"/>
        <w:ind w:left="282" w:right="418" w:hanging="3"/>
      </w:pPr>
      <w:r>
        <w:t xml:space="preserve">Please consult the CIEEM Registered Practices directory at </w:t>
      </w:r>
      <w:hyperlink r:id="rId11">
        <w:r>
          <w:rPr>
            <w:color w:val="0000FF"/>
            <w:u w:val="single" w:color="0000FF"/>
          </w:rPr>
          <w:t>https://cieem.net/i-need/finding-a-consultant/</w:t>
        </w:r>
        <w:r>
          <w:rPr>
            <w:color w:val="0000FF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ecological</w:t>
      </w:r>
      <w:r>
        <w:rPr>
          <w:spacing w:val="-2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assessments.</w:t>
      </w:r>
    </w:p>
    <w:p w:rsidR="009C7ECE" w:rsidRDefault="009C7ECE">
      <w:pPr>
        <w:spacing w:line="249" w:lineRule="auto"/>
        <w:sectPr w:rsidR="009C7ECE">
          <w:pgSz w:w="11910" w:h="16840"/>
          <w:pgMar w:top="940" w:right="220" w:bottom="1160" w:left="620" w:header="0" w:footer="963" w:gutter="0"/>
          <w:cols w:space="720"/>
        </w:sectPr>
      </w:pPr>
    </w:p>
    <w:p w:rsidR="009C7ECE" w:rsidRDefault="007C72D3">
      <w:pPr>
        <w:spacing w:before="17"/>
        <w:ind w:left="280"/>
        <w:rPr>
          <w:b/>
          <w:sz w:val="32"/>
        </w:rPr>
      </w:pPr>
      <w:r>
        <w:rPr>
          <w:b/>
          <w:sz w:val="32"/>
        </w:rPr>
        <w:lastRenderedPageBreak/>
        <w:t>Householder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Self-Assessment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Form</w:t>
      </w:r>
    </w:p>
    <w:p w:rsidR="009C7ECE" w:rsidRDefault="009C7ECE">
      <w:pPr>
        <w:spacing w:before="10" w:after="1"/>
        <w:rPr>
          <w:b/>
          <w:sz w:val="2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8"/>
      </w:tblGrid>
      <w:tr w:rsidR="009C7ECE">
        <w:trPr>
          <w:trHeight w:val="343"/>
        </w:trPr>
        <w:tc>
          <w:tcPr>
            <w:tcW w:w="10668" w:type="dxa"/>
            <w:shd w:val="clear" w:color="auto" w:fill="DFDFDF"/>
          </w:tcPr>
          <w:p w:rsidR="009C7ECE" w:rsidRDefault="007C72D3">
            <w:pPr>
              <w:pStyle w:val="TableParagraph"/>
              <w:spacing w:before="31"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Applicant</w:t>
            </w:r>
          </w:p>
        </w:tc>
      </w:tr>
    </w:tbl>
    <w:p w:rsidR="009C7ECE" w:rsidRDefault="0067080B">
      <w:pPr>
        <w:spacing w:before="7"/>
        <w:rPr>
          <w:b/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161290</wp:posOffset>
                </wp:positionV>
                <wp:extent cx="6772910" cy="36766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367665"/>
                          <a:chOff x="902" y="254"/>
                          <a:chExt cx="10666" cy="579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259"/>
                            <a:ext cx="5327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ECE" w:rsidRDefault="007C72D3">
                              <w:pPr>
                                <w:spacing w:before="11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59"/>
                            <a:ext cx="5329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ECE" w:rsidRDefault="007C72D3">
                              <w:pPr>
                                <w:spacing w:before="7" w:line="249" w:lineRule="auto"/>
                                <w:ind w:left="103" w:hanging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checked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suitably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qualified/experienced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ecologist?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45.1pt;margin-top:12.7pt;width:533.3pt;height:28.95pt;z-index:-15727104;mso-wrap-distance-left:0;mso-wrap-distance-right:0;mso-position-horizontal-relative:page;mso-position-vertical-relative:text" coordorigin="902,254" coordsize="10666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">
                <v:shape id="Text Box 9" o:spid="_x0000_s1032" type="#_x0000_t202" style="position:absolute;left:6236;top:259;width:532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s3MQA&#10;AADaAAAADwAAAGRycy9kb3ducmV2LnhtbESP3YrCMBSE7wXfIRzBG9FUVxatRlkUlwWFxR+8PjTH&#10;tticdJuoXZ/eCIKXw8x8w0zntSnElSqXW1bQ70UgiBOrc04VHPar7giE88gaC8uk4J8czGfNxhRj&#10;bW+8pevOpyJA2MWoIPO+jKV0SUYGXc+WxME72cqgD7JKpa7wFuCmkIMo+pQGcw4LGZa0yCg57y5G&#10;we/F9+/f7q8zXNfL9elDH88bGijVbtVfExCeav8Ov9o/WsEY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9LNzEAAAA2gAAAA8AAAAAAAAAAAAAAAAAmAIAAGRycy9k&#10;b3ducmV2LnhtbFBLBQYAAAAABAAEAPUAAACJAwAAAAA=&#10;" fillcolor="#d9d9d9" strokeweight=".48pt">
                  <v:textbox inset="0,0,0,0">
                    <w:txbxContent>
                      <w:p w:rsidR="009C7ECE" w:rsidRDefault="007C72D3">
                        <w:pPr>
                          <w:spacing w:before="11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33" type="#_x0000_t202" style="position:absolute;left:907;top:259;width:532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R4sYA&#10;AADbAAAADwAAAGRycy9kb3ducmV2LnhtbESPT2sCQQzF7wW/wxChF9FZbZGy7ihiaSlYEK14DjvZ&#10;P7iT2e6Muu2nbw5Cbwnv5b1fslXvGnWlLtSeDUwnCSji3NuaSwPHr7fxC6gQkS02nsnADwVYLQcP&#10;GabW33hP10MslYRwSNFAFWObah3yihyGiW+JRSt85zDK2pXadniTcNfoWZLMtcOapaHCljYV5efD&#10;xRnYXeL09z18j563/eu2eLKn8yfNjHkc9usFqEh9/Dffrz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ZR4sYAAADbAAAADwAAAAAAAAAAAAAAAACYAgAAZHJz&#10;L2Rvd25yZXYueG1sUEsFBgAAAAAEAAQA9QAAAIsDAAAAAA==&#10;" fillcolor="#d9d9d9" strokeweight=".48pt">
                  <v:textbox inset="0,0,0,0">
                    <w:txbxContent>
                      <w:p w:rsidR="009C7ECE" w:rsidRDefault="007C72D3">
                        <w:pPr>
                          <w:spacing w:before="7" w:line="249" w:lineRule="auto"/>
                          <w:ind w:left="103" w:hanging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checklist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been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checked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suitably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qualified/experienced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ecologist?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800100</wp:posOffset>
                </wp:positionV>
                <wp:extent cx="6774180" cy="22415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4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CE" w:rsidRDefault="007C72D3">
                            <w:pPr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Sites and Habitats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9.35pt;margin-top:63pt;width:533.4pt;height:17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" fillcolor="#dfdfdf" strokeweight=".48pt">
                <v:textbox inset="0,0,0,0">
                  <w:txbxContent>
                    <w:p w:rsidR="009C7ECE" w:rsidRDefault="007C72D3">
                      <w:pPr>
                        <w:spacing w:before="3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Sites and Habitats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ECE" w:rsidRDefault="009C7ECE">
      <w:pPr>
        <w:spacing w:before="12"/>
        <w:rPr>
          <w:b/>
          <w:sz w:val="28"/>
        </w:rPr>
      </w:pPr>
    </w:p>
    <w:p w:rsidR="009C7ECE" w:rsidRDefault="009C7ECE">
      <w:pPr>
        <w:rPr>
          <w:b/>
          <w:sz w:val="20"/>
        </w:rPr>
      </w:pPr>
    </w:p>
    <w:p w:rsidR="009C7ECE" w:rsidRDefault="009C7ECE">
      <w:pPr>
        <w:spacing w:before="2" w:after="1"/>
        <w:rPr>
          <w:b/>
          <w:sz w:val="12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714"/>
        <w:gridCol w:w="425"/>
        <w:gridCol w:w="425"/>
        <w:gridCol w:w="4592"/>
      </w:tblGrid>
      <w:tr w:rsidR="009C7ECE">
        <w:trPr>
          <w:trHeight w:val="1740"/>
        </w:trPr>
        <w:tc>
          <w:tcPr>
            <w:tcW w:w="5214" w:type="dxa"/>
            <w:gridSpan w:val="2"/>
          </w:tcPr>
          <w:p w:rsidR="009C7ECE" w:rsidRDefault="009C7EC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C7ECE" w:rsidRDefault="007C72D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PROPOSAL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</w:t>
            </w:r>
          </w:p>
          <w:p w:rsidR="009C7ECE" w:rsidRDefault="007C72D3">
            <w:pPr>
              <w:pStyle w:val="TableParagraph"/>
              <w:spacing w:before="154" w:line="249" w:lineRule="auto"/>
              <w:ind w:left="107" w:right="322" w:hanging="3"/>
            </w:pPr>
            <w:r>
              <w:t xml:space="preserve">Please answer all questions </w:t>
            </w:r>
            <w:r>
              <w:rPr>
                <w:b/>
              </w:rPr>
              <w:t xml:space="preserve">Yes </w:t>
            </w:r>
            <w:r>
              <w:t xml:space="preserve">or </w:t>
            </w:r>
            <w:r>
              <w:rPr>
                <w:b/>
              </w:rPr>
              <w:t xml:space="preserve">No </w:t>
            </w:r>
            <w:r>
              <w:t>by marking the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box against each question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b/>
              </w:rPr>
            </w:pPr>
          </w:p>
          <w:p w:rsidR="009C7ECE" w:rsidRDefault="009C7ECE">
            <w:pPr>
              <w:pStyle w:val="TableParagraph"/>
              <w:rPr>
                <w:b/>
              </w:rPr>
            </w:pPr>
          </w:p>
          <w:p w:rsidR="009C7ECE" w:rsidRDefault="007C72D3">
            <w:pPr>
              <w:pStyle w:val="TableParagraph"/>
              <w:spacing w:before="160"/>
              <w:ind w:left="6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b/>
              </w:rPr>
            </w:pPr>
          </w:p>
          <w:p w:rsidR="009C7ECE" w:rsidRDefault="009C7ECE">
            <w:pPr>
              <w:pStyle w:val="TableParagraph"/>
              <w:rPr>
                <w:b/>
              </w:rPr>
            </w:pPr>
          </w:p>
          <w:p w:rsidR="009C7ECE" w:rsidRDefault="007C72D3">
            <w:pPr>
              <w:pStyle w:val="TableParagraph"/>
              <w:spacing w:before="160"/>
              <w:ind w:left="138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592" w:type="dxa"/>
          </w:tcPr>
          <w:p w:rsidR="009C7ECE" w:rsidRDefault="007C72D3">
            <w:pPr>
              <w:pStyle w:val="TableParagraph"/>
              <w:spacing w:before="68" w:line="249" w:lineRule="auto"/>
              <w:ind w:left="107" w:right="259" w:hanging="3"/>
            </w:pPr>
            <w:r>
              <w:t xml:space="preserve">If you have answered </w:t>
            </w:r>
            <w:r>
              <w:rPr>
                <w:b/>
              </w:rPr>
              <w:t xml:space="preserve">‘YES’ </w:t>
            </w:r>
            <w:r>
              <w:t>to any of these, is it</w:t>
            </w:r>
            <w:r>
              <w:rPr>
                <w:spacing w:val="-47"/>
              </w:rPr>
              <w:t xml:space="preserve"> </w:t>
            </w:r>
            <w:r>
              <w:t>likely that the development would have an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identified site? (</w:t>
            </w:r>
            <w:r>
              <w:rPr>
                <w:i/>
              </w:rPr>
              <w:t>see Note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t>)</w:t>
            </w:r>
          </w:p>
          <w:p w:rsidR="009C7ECE" w:rsidRDefault="007C72D3">
            <w:pPr>
              <w:pStyle w:val="TableParagraph"/>
              <w:spacing w:before="142" w:line="249" w:lineRule="auto"/>
              <w:ind w:left="107" w:right="309" w:hanging="3"/>
            </w:pPr>
            <w:r>
              <w:t>Please explain why/why not, or state if further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provided (see below*)</w:t>
            </w:r>
          </w:p>
        </w:tc>
      </w:tr>
      <w:tr w:rsidR="009C7ECE">
        <w:trPr>
          <w:trHeight w:val="481"/>
        </w:trPr>
        <w:tc>
          <w:tcPr>
            <w:tcW w:w="10656" w:type="dxa"/>
            <w:gridSpan w:val="5"/>
            <w:shd w:val="clear" w:color="auto" w:fill="F1F1F1"/>
          </w:tcPr>
          <w:p w:rsidR="009C7ECE" w:rsidRDefault="007C72D3">
            <w:pPr>
              <w:pStyle w:val="TableParagraph"/>
              <w:spacing w:before="68"/>
              <w:ind w:left="105"/>
              <w:rPr>
                <w:b/>
              </w:rPr>
            </w:pPr>
            <w:r>
              <w:rPr>
                <w:b/>
              </w:rPr>
              <w:t>Legally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Conservation</w:t>
            </w:r>
          </w:p>
        </w:tc>
      </w:tr>
      <w:tr w:rsidR="009C7ECE">
        <w:trPr>
          <w:trHeight w:val="84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5"/>
              <w:ind w:right="95"/>
              <w:jc w:val="right"/>
            </w:pPr>
            <w:r>
              <w:t>1.1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 w:line="252" w:lineRule="auto"/>
              <w:ind w:left="107" w:right="242" w:hanging="3"/>
            </w:pPr>
            <w:r>
              <w:t>Is the application site on or within 50m of a SSSI,</w:t>
            </w:r>
            <w:r>
              <w:rPr>
                <w:spacing w:val="-47"/>
              </w:rPr>
              <w:t xml:space="preserve"> </w:t>
            </w:r>
            <w:r>
              <w:t>SAC,</w:t>
            </w:r>
            <w:r>
              <w:rPr>
                <w:spacing w:val="-1"/>
              </w:rPr>
              <w:t xml:space="preserve"> </w:t>
            </w:r>
            <w:r>
              <w:t>SPA</w:t>
            </w:r>
            <w:r>
              <w:rPr>
                <w:spacing w:val="-3"/>
              </w:rPr>
              <w:t xml:space="preserve"> </w:t>
            </w:r>
            <w:r>
              <w:t>or Ramsar</w:t>
            </w:r>
            <w:r>
              <w:rPr>
                <w:spacing w:val="-3"/>
              </w:rPr>
              <w:t xml:space="preserve"> </w:t>
            </w:r>
            <w:r>
              <w:t>site?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see Note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>
              <w:t>)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496"/>
        </w:trPr>
        <w:tc>
          <w:tcPr>
            <w:tcW w:w="10656" w:type="dxa"/>
            <w:gridSpan w:val="5"/>
            <w:shd w:val="clear" w:color="auto" w:fill="F1F1F1"/>
          </w:tcPr>
          <w:p w:rsidR="009C7ECE" w:rsidRDefault="007C72D3">
            <w:pPr>
              <w:pStyle w:val="TableParagraph"/>
              <w:spacing w:before="68"/>
              <w:ind w:left="105"/>
              <w:rPr>
                <w:b/>
              </w:rPr>
            </w:pPr>
            <w:r>
              <w:rPr>
                <w:b/>
              </w:rPr>
              <w:t>Habitats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Sites</w:t>
            </w:r>
          </w:p>
        </w:tc>
      </w:tr>
      <w:tr w:rsidR="009C7ECE">
        <w:trPr>
          <w:trHeight w:val="121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5"/>
              <w:jc w:val="right"/>
            </w:pPr>
            <w:r>
              <w:t>1.2</w:t>
            </w:r>
          </w:p>
        </w:tc>
        <w:tc>
          <w:tcPr>
            <w:tcW w:w="10156" w:type="dxa"/>
            <w:gridSpan w:val="4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Are any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50m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site?</w:t>
            </w:r>
          </w:p>
          <w:p w:rsidR="009C7ECE" w:rsidRDefault="007C72D3">
            <w:pPr>
              <w:pStyle w:val="TableParagraph"/>
              <w:spacing w:before="157" w:line="249" w:lineRule="auto"/>
              <w:ind w:left="107" w:hanging="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NB: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there may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Wildlife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(see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Priority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Habitat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important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feature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adjacent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 site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please see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 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further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 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identifying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these.</w:t>
            </w:r>
          </w:p>
        </w:tc>
      </w:tr>
      <w:tr w:rsidR="009C7ECE">
        <w:trPr>
          <w:trHeight w:val="568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5"/>
              <w:ind w:right="97"/>
              <w:jc w:val="right"/>
            </w:pPr>
            <w:r>
              <w:t>a)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5"/>
              <w:ind w:left="105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Wildlife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8"/>
              <w:jc w:val="right"/>
            </w:pPr>
            <w:r>
              <w:t>b)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Estuary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saltmarsh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6"/>
              <w:jc w:val="right"/>
            </w:pPr>
            <w:r>
              <w:t>c)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Wetlands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marshes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8"/>
              <w:jc w:val="right"/>
            </w:pPr>
            <w:r>
              <w:t>d)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Water</w:t>
            </w:r>
            <w:r>
              <w:rPr>
                <w:spacing w:val="-5"/>
              </w:rPr>
              <w:t xml:space="preserve"> </w:t>
            </w:r>
            <w:r>
              <w:t>courses (rivers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streams)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4"/>
              <w:jc w:val="right"/>
            </w:pPr>
            <w:r>
              <w:t>e)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Lakes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ponds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8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5"/>
              <w:ind w:right="97"/>
              <w:jc w:val="right"/>
            </w:pPr>
            <w:r>
              <w:t>f)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5"/>
              <w:ind w:left="105"/>
            </w:pPr>
            <w:r>
              <w:t>Heathland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5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7"/>
              <w:jc w:val="right"/>
            </w:pPr>
            <w:r>
              <w:t>g)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Mixed</w:t>
            </w:r>
            <w:r>
              <w:rPr>
                <w:spacing w:val="-3"/>
              </w:rPr>
              <w:t xml:space="preserve"> </w:t>
            </w:r>
            <w:r>
              <w:t>/ Broad-leaved</w:t>
            </w:r>
            <w:r>
              <w:rPr>
                <w:spacing w:val="-3"/>
              </w:rPr>
              <w:t xml:space="preserve"> </w:t>
            </w:r>
            <w:r>
              <w:t>woodland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3"/>
              <w:ind w:right="98"/>
              <w:jc w:val="right"/>
            </w:pPr>
            <w:r>
              <w:t>h)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3"/>
              <w:ind w:left="105"/>
            </w:pPr>
            <w:r>
              <w:t>Veteran</w:t>
            </w:r>
            <w:r>
              <w:rPr>
                <w:spacing w:val="-3"/>
              </w:rPr>
              <w:t xml:space="preserve"> </w:t>
            </w:r>
            <w:r>
              <w:t>(particularly</w:t>
            </w:r>
            <w:r>
              <w:rPr>
                <w:spacing w:val="-4"/>
              </w:rPr>
              <w:t xml:space="preserve"> </w:t>
            </w:r>
            <w:r>
              <w:t>old/large)</w:t>
            </w:r>
            <w:r>
              <w:rPr>
                <w:spacing w:val="-2"/>
              </w:rPr>
              <w:t xml:space="preserve"> </w:t>
            </w:r>
            <w:r>
              <w:t>trees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5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7"/>
              <w:jc w:val="right"/>
            </w:pPr>
            <w:r>
              <w:t>i)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Hedgerows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7"/>
              <w:jc w:val="right"/>
            </w:pPr>
            <w:r>
              <w:t>j)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Flower-rich</w:t>
            </w:r>
            <w:r>
              <w:rPr>
                <w:spacing w:val="-4"/>
              </w:rPr>
              <w:t xml:space="preserve"> </w:t>
            </w:r>
            <w:r>
              <w:t>meadow/grassland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9C7ECE">
        <w:trPr>
          <w:trHeight w:val="568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4"/>
              <w:jc w:val="right"/>
            </w:pPr>
            <w:r>
              <w:t>k)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Traditional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Orchard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</w:rPr>
            </w:pPr>
          </w:p>
        </w:tc>
      </w:tr>
      <w:tr w:rsidR="0067080B">
        <w:trPr>
          <w:trHeight w:val="568"/>
        </w:trPr>
        <w:tc>
          <w:tcPr>
            <w:tcW w:w="500" w:type="dxa"/>
          </w:tcPr>
          <w:p w:rsidR="0067080B" w:rsidRDefault="0067080B">
            <w:pPr>
              <w:pStyle w:val="TableParagraph"/>
              <w:spacing w:before="152"/>
              <w:ind w:right="94"/>
              <w:jc w:val="right"/>
            </w:pPr>
          </w:p>
        </w:tc>
        <w:tc>
          <w:tcPr>
            <w:tcW w:w="4714" w:type="dxa"/>
          </w:tcPr>
          <w:p w:rsidR="0067080B" w:rsidRDefault="0067080B">
            <w:pPr>
              <w:pStyle w:val="TableParagraph"/>
              <w:spacing w:before="152"/>
              <w:ind w:left="105"/>
            </w:pPr>
            <w:r>
              <w:t>Mosaic of habitats</w:t>
            </w:r>
          </w:p>
        </w:tc>
        <w:tc>
          <w:tcPr>
            <w:tcW w:w="425" w:type="dxa"/>
            <w:shd w:val="clear" w:color="auto" w:fill="DFDFDF"/>
          </w:tcPr>
          <w:p w:rsidR="0067080B" w:rsidRDefault="0067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DFDFDF"/>
          </w:tcPr>
          <w:p w:rsidR="0067080B" w:rsidRDefault="006708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  <w:tc>
          <w:tcPr>
            <w:tcW w:w="4592" w:type="dxa"/>
          </w:tcPr>
          <w:p w:rsidR="0067080B" w:rsidRDefault="0067080B">
            <w:pPr>
              <w:pStyle w:val="TableParagraph"/>
              <w:rPr>
                <w:rFonts w:ascii="Times New Roman"/>
              </w:rPr>
            </w:pPr>
          </w:p>
        </w:tc>
      </w:tr>
    </w:tbl>
    <w:p w:rsidR="009C7ECE" w:rsidRDefault="009C7ECE">
      <w:pPr>
        <w:rPr>
          <w:rFonts w:ascii="Times New Roman"/>
        </w:rPr>
        <w:sectPr w:rsidR="009C7ECE">
          <w:pgSz w:w="11910" w:h="16840"/>
          <w:pgMar w:top="960" w:right="220" w:bottom="1160" w:left="620" w:header="0" w:footer="963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714"/>
        <w:gridCol w:w="425"/>
        <w:gridCol w:w="425"/>
        <w:gridCol w:w="4592"/>
      </w:tblGrid>
      <w:tr w:rsidR="009C7ECE">
        <w:trPr>
          <w:trHeight w:val="568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left="273"/>
            </w:pPr>
            <w:r>
              <w:lastRenderedPageBreak/>
              <w:t>l)</w:t>
            </w:r>
          </w:p>
        </w:tc>
        <w:tc>
          <w:tcPr>
            <w:tcW w:w="4714" w:type="dxa"/>
          </w:tcPr>
          <w:p w:rsidR="009C7ECE" w:rsidRDefault="007C72D3">
            <w:pPr>
              <w:pStyle w:val="TableParagraph"/>
              <w:spacing w:before="152"/>
              <w:ind w:left="105"/>
            </w:pPr>
            <w:r>
              <w:t>Mosaic</w:t>
            </w:r>
            <w:r>
              <w:rPr>
                <w:spacing w:val="-2"/>
              </w:rPr>
              <w:t xml:space="preserve"> </w:t>
            </w:r>
            <w:r>
              <w:t>habitats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land</w:t>
            </w: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7ECE" w:rsidRDefault="009C7ECE">
      <w:pPr>
        <w:rPr>
          <w:b/>
          <w:sz w:val="20"/>
        </w:rPr>
      </w:pPr>
    </w:p>
    <w:p w:rsidR="009C7ECE" w:rsidRDefault="009C7ECE">
      <w:pPr>
        <w:rPr>
          <w:b/>
          <w:sz w:val="21"/>
        </w:rPr>
      </w:pPr>
    </w:p>
    <w:p w:rsidR="009C7ECE" w:rsidRDefault="007C72D3">
      <w:pPr>
        <w:pStyle w:val="BodyText"/>
        <w:spacing w:before="59" w:line="249" w:lineRule="auto"/>
        <w:ind w:left="282" w:right="631" w:hanging="3"/>
      </w:pPr>
      <w:r>
        <w:t>*This may simply be a brief explanation in the box provided within the table, for example stating that the identified feature is</w:t>
      </w:r>
      <w:r>
        <w:rPr>
          <w:spacing w:val="1"/>
        </w:rPr>
        <w:t xml:space="preserve"> </w:t>
      </w:r>
      <w:r>
        <w:t>outside the development footprint/boundaries, or a biodiversity report has been submitted.</w:t>
      </w:r>
      <w:r>
        <w:rPr>
          <w:spacing w:val="1"/>
        </w:rPr>
        <w:t xml:space="preserve"> </w:t>
      </w:r>
      <w:r>
        <w:t>Please note that the submitted</w:t>
      </w:r>
      <w:r>
        <w:rPr>
          <w:spacing w:val="1"/>
        </w:rPr>
        <w:t xml:space="preserve"> </w:t>
      </w:r>
      <w:r>
        <w:t>information will be reviewed by the Local Planning Authority and you may be asked for further clarification if necessary either</w:t>
      </w:r>
      <w:r>
        <w:rPr>
          <w:spacing w:val="-4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validation or</w:t>
      </w:r>
      <w:r>
        <w:rPr>
          <w:spacing w:val="-2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the application process.</w:t>
      </w:r>
    </w:p>
    <w:p w:rsidR="009C7ECE" w:rsidRDefault="009C7ECE">
      <w:pPr>
        <w:rPr>
          <w:i/>
          <w:sz w:val="20"/>
        </w:rPr>
      </w:pPr>
    </w:p>
    <w:p w:rsidR="009C7ECE" w:rsidRDefault="0067080B">
      <w:pPr>
        <w:spacing w:before="5"/>
        <w:rPr>
          <w:i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186690</wp:posOffset>
                </wp:positionV>
                <wp:extent cx="6774180" cy="22415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4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CE" w:rsidRDefault="007C72D3">
                            <w:pPr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Species,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priority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species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(see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9.35pt;margin-top:14.7pt;width:533.4pt;height:17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" fillcolor="#dfdfdf" strokeweight=".48pt">
                <v:textbox inset="0,0,0,0">
                  <w:txbxContent>
                    <w:p w:rsidR="009C7ECE" w:rsidRDefault="007C72D3">
                      <w:pPr>
                        <w:spacing w:before="3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Species,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including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priority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species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(see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ECE" w:rsidRDefault="009C7ECE">
      <w:pPr>
        <w:spacing w:before="4" w:after="1"/>
        <w:rPr>
          <w:i/>
          <w:sz w:val="9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142"/>
        <w:gridCol w:w="332"/>
        <w:gridCol w:w="365"/>
        <w:gridCol w:w="2276"/>
        <w:gridCol w:w="2043"/>
      </w:tblGrid>
      <w:tr w:rsidR="009C7ECE">
        <w:trPr>
          <w:trHeight w:val="1014"/>
        </w:trPr>
        <w:tc>
          <w:tcPr>
            <w:tcW w:w="5642" w:type="dxa"/>
            <w:gridSpan w:val="2"/>
          </w:tcPr>
          <w:p w:rsidR="009C7ECE" w:rsidRDefault="009C7ECE">
            <w:pPr>
              <w:pStyle w:val="TableParagraph"/>
              <w:spacing w:before="7"/>
              <w:rPr>
                <w:i/>
                <w:sz w:val="19"/>
              </w:rPr>
            </w:pPr>
          </w:p>
          <w:p w:rsidR="009C7ECE" w:rsidRDefault="007C72D3">
            <w:pPr>
              <w:pStyle w:val="TableParagraph"/>
              <w:spacing w:line="249" w:lineRule="auto"/>
              <w:ind w:left="107" w:right="167" w:hanging="3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answer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(Y)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appropriate box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against 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question.</w:t>
            </w:r>
          </w:p>
        </w:tc>
        <w:tc>
          <w:tcPr>
            <w:tcW w:w="332" w:type="dxa"/>
            <w:shd w:val="clear" w:color="auto" w:fill="DFDFDF"/>
          </w:tcPr>
          <w:p w:rsidR="009C7ECE" w:rsidRDefault="009C7ECE">
            <w:pPr>
              <w:pStyle w:val="TableParagraph"/>
              <w:spacing w:before="12"/>
              <w:rPr>
                <w:i/>
                <w:sz w:val="30"/>
              </w:rPr>
            </w:pPr>
          </w:p>
          <w:p w:rsidR="009C7ECE" w:rsidRDefault="007C72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65" w:type="dxa"/>
            <w:shd w:val="clear" w:color="auto" w:fill="DFDFDF"/>
          </w:tcPr>
          <w:p w:rsidR="009C7ECE" w:rsidRDefault="009C7ECE">
            <w:pPr>
              <w:pStyle w:val="TableParagraph"/>
              <w:spacing w:before="12"/>
              <w:rPr>
                <w:i/>
                <w:sz w:val="30"/>
              </w:rPr>
            </w:pPr>
          </w:p>
          <w:p w:rsidR="009C7ECE" w:rsidRDefault="007C72D3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276" w:type="dxa"/>
          </w:tcPr>
          <w:p w:rsidR="009C7ECE" w:rsidRDefault="009C7ECE">
            <w:pPr>
              <w:pStyle w:val="TableParagraph"/>
              <w:spacing w:before="12"/>
              <w:rPr>
                <w:i/>
                <w:sz w:val="30"/>
              </w:rPr>
            </w:pPr>
          </w:p>
          <w:p w:rsidR="009C7ECE" w:rsidRDefault="007C72D3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Species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2043" w:type="dxa"/>
          </w:tcPr>
          <w:p w:rsidR="009C7ECE" w:rsidRDefault="007C72D3">
            <w:pPr>
              <w:pStyle w:val="TableParagraph"/>
              <w:spacing w:before="11" w:line="249" w:lineRule="auto"/>
              <w:ind w:left="105" w:right="3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Survey carried out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relevant report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submitted attached</w:t>
            </w:r>
          </w:p>
          <w:p w:rsidR="009C7ECE" w:rsidRDefault="007C72D3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(reference)?</w:t>
            </w:r>
          </w:p>
        </w:tc>
      </w:tr>
      <w:tr w:rsidR="009C7ECE">
        <w:trPr>
          <w:trHeight w:val="568"/>
        </w:trPr>
        <w:tc>
          <w:tcPr>
            <w:tcW w:w="500" w:type="dxa"/>
            <w:shd w:val="clear" w:color="auto" w:fill="F3F3F3"/>
          </w:tcPr>
          <w:p w:rsidR="009C7ECE" w:rsidRDefault="007C72D3">
            <w:pPr>
              <w:pStyle w:val="TableParagraph"/>
              <w:spacing w:before="155"/>
              <w:ind w:right="95"/>
              <w:jc w:val="righ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115" w:type="dxa"/>
            <w:gridSpan w:val="4"/>
            <w:shd w:val="clear" w:color="auto" w:fill="F3F3F3"/>
          </w:tcPr>
          <w:p w:rsidR="009C7ECE" w:rsidRDefault="007C72D3">
            <w:pPr>
              <w:pStyle w:val="TableParagraph"/>
              <w:spacing w:line="280" w:lineRule="atLeast"/>
              <w:ind w:left="102" w:right="890"/>
              <w:rPr>
                <w:b/>
              </w:rPr>
            </w:pPr>
            <w:r>
              <w:rPr>
                <w:b/>
              </w:rPr>
              <w:t xml:space="preserve">Would the proposed works affect </w:t>
            </w:r>
            <w:r>
              <w:rPr>
                <w:b/>
                <w:u w:val="single"/>
              </w:rPr>
              <w:t>existing</w:t>
            </w:r>
            <w:r>
              <w:rPr>
                <w:b/>
              </w:rPr>
              <w:t xml:space="preserve"> buildings with any of the following: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see Note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043" w:type="dxa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1207"/>
        </w:trPr>
        <w:tc>
          <w:tcPr>
            <w:tcW w:w="500" w:type="dxa"/>
            <w:tcBorders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6"/>
              <w:ind w:right="97"/>
              <w:jc w:val="right"/>
            </w:pPr>
            <w:r>
              <w:t>a)</w:t>
            </w:r>
          </w:p>
        </w:tc>
        <w:tc>
          <w:tcPr>
            <w:tcW w:w="5142" w:type="dxa"/>
            <w:tcBorders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6" w:line="249" w:lineRule="auto"/>
              <w:ind w:left="105" w:right="661" w:hanging="3"/>
            </w:pPr>
            <w:r>
              <w:t>Hanging tiles (see note 5), timber</w:t>
            </w:r>
            <w:r>
              <w:rPr>
                <w:spacing w:val="1"/>
              </w:rPr>
              <w:t xml:space="preserve"> </w:t>
            </w:r>
            <w:r>
              <w:t>cladding/weatherboarding, roof voids where the</w:t>
            </w:r>
            <w:r>
              <w:rPr>
                <w:spacing w:val="-47"/>
              </w:rPr>
              <w:t xml:space="preserve"> </w:t>
            </w:r>
            <w:r>
              <w:t>building is within 200m of woodland, hedgerow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</w:tc>
        <w:tc>
          <w:tcPr>
            <w:tcW w:w="3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spacing w:before="2"/>
              <w:rPr>
                <w:i/>
                <w:sz w:val="16"/>
              </w:rPr>
            </w:pPr>
          </w:p>
          <w:p w:rsidR="009C7ECE" w:rsidRDefault="007C72D3">
            <w:pPr>
              <w:pStyle w:val="TableParagraph"/>
              <w:spacing w:before="1" w:line="249" w:lineRule="auto"/>
              <w:ind w:left="101" w:right="435"/>
            </w:pPr>
            <w:r>
              <w:t>Bats and bat roosts</w:t>
            </w:r>
            <w:r>
              <w:rPr>
                <w:spacing w:val="-47"/>
              </w:rPr>
              <w:t xml:space="preserve"> </w:t>
            </w:r>
            <w:r>
              <w:t>Breeding</w:t>
            </w:r>
            <w:r>
              <w:rPr>
                <w:spacing w:val="13"/>
              </w:rPr>
              <w:t xml:space="preserve"> </w:t>
            </w:r>
            <w:r>
              <w:t>birds</w:t>
            </w:r>
            <w:r>
              <w:rPr>
                <w:spacing w:val="1"/>
              </w:rPr>
              <w:t xml:space="preserve"> </w:t>
            </w:r>
            <w:r>
              <w:t>Barn</w:t>
            </w:r>
            <w:r>
              <w:rPr>
                <w:spacing w:val="-2"/>
              </w:rPr>
              <w:t xml:space="preserve"> </w:t>
            </w:r>
            <w:r>
              <w:t>owls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2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/>
              <w:ind w:right="98"/>
              <w:jc w:val="right"/>
            </w:pPr>
            <w:r>
              <w:t>b)</w:t>
            </w:r>
          </w:p>
        </w:tc>
        <w:tc>
          <w:tcPr>
            <w:tcW w:w="5142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 w:line="249" w:lineRule="auto"/>
              <w:ind w:left="105" w:right="601" w:hanging="3"/>
            </w:pPr>
            <w:r>
              <w:t>Buildings or structures within 200m of woodland,</w:t>
            </w:r>
            <w:r>
              <w:rPr>
                <w:spacing w:val="-47"/>
              </w:rPr>
              <w:t xml:space="preserve"> </w:t>
            </w:r>
            <w:r>
              <w:t>hedgerow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2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/>
              <w:ind w:right="96"/>
              <w:jc w:val="right"/>
            </w:pPr>
            <w:r>
              <w:t>c)</w:t>
            </w:r>
          </w:p>
        </w:tc>
        <w:tc>
          <w:tcPr>
            <w:tcW w:w="5142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 w:line="249" w:lineRule="auto"/>
              <w:ind w:left="105" w:right="739" w:hanging="3"/>
            </w:pPr>
            <w:r>
              <w:t>Pre-1914 buildings or structures within 400m of</w:t>
            </w:r>
            <w:r>
              <w:rPr>
                <w:spacing w:val="-47"/>
              </w:rPr>
              <w:t xml:space="preserve"> </w:t>
            </w:r>
            <w:r>
              <w:t>woodland,</w:t>
            </w:r>
            <w:r>
              <w:rPr>
                <w:spacing w:val="-1"/>
              </w:rPr>
              <w:t xml:space="preserve"> </w:t>
            </w:r>
            <w:r>
              <w:t>hedgerow network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water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932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60"/>
              <w:ind w:right="98"/>
              <w:jc w:val="right"/>
            </w:pPr>
            <w:r>
              <w:t>d)</w:t>
            </w:r>
          </w:p>
        </w:tc>
        <w:tc>
          <w:tcPr>
            <w:tcW w:w="5142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60" w:line="249" w:lineRule="auto"/>
              <w:ind w:left="105" w:right="116" w:hanging="3"/>
            </w:pPr>
            <w:r>
              <w:t>Pre-1914 buildings with gable ends, traditional clay tile</w:t>
            </w:r>
            <w:r>
              <w:rPr>
                <w:spacing w:val="-48"/>
              </w:rPr>
              <w:t xml:space="preserve"> </w:t>
            </w:r>
            <w:r>
              <w:t>roofs or slate roofs, hanging tiles or weatherboarding</w:t>
            </w:r>
            <w:r>
              <w:rPr>
                <w:spacing w:val="1"/>
              </w:rPr>
              <w:t xml:space="preserve"> </w:t>
            </w:r>
            <w:r>
              <w:t>regardless</w:t>
            </w:r>
            <w:r>
              <w:rPr>
                <w:spacing w:val="-2"/>
              </w:rPr>
              <w:t xml:space="preserve"> </w:t>
            </w:r>
            <w:r>
              <w:t>of location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2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/>
              <w:ind w:right="94"/>
              <w:jc w:val="right"/>
            </w:pPr>
            <w:r>
              <w:t>e)</w:t>
            </w:r>
          </w:p>
        </w:tc>
        <w:tc>
          <w:tcPr>
            <w:tcW w:w="5142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 w:line="249" w:lineRule="auto"/>
              <w:ind w:left="105" w:right="279" w:hanging="3"/>
            </w:pPr>
            <w:r>
              <w:t>Any structure with open flying access within 200m of</w:t>
            </w:r>
            <w:r>
              <w:rPr>
                <w:spacing w:val="-47"/>
              </w:rPr>
              <w:t xml:space="preserve"> </w:t>
            </w:r>
            <w:r>
              <w:t>woodland,</w:t>
            </w:r>
            <w:r>
              <w:rPr>
                <w:spacing w:val="-1"/>
              </w:rPr>
              <w:t xml:space="preserve"> </w:t>
            </w:r>
            <w:r>
              <w:t>hedgerow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931"/>
        </w:trPr>
        <w:tc>
          <w:tcPr>
            <w:tcW w:w="500" w:type="dxa"/>
            <w:tcBorders>
              <w:top w:val="single" w:sz="6" w:space="0" w:color="000000"/>
            </w:tcBorders>
          </w:tcPr>
          <w:p w:rsidR="009C7ECE" w:rsidRDefault="007C72D3">
            <w:pPr>
              <w:pStyle w:val="TableParagraph"/>
              <w:spacing w:before="58"/>
              <w:ind w:right="97"/>
              <w:jc w:val="right"/>
            </w:pPr>
            <w:r>
              <w:t>f)</w:t>
            </w:r>
          </w:p>
        </w:tc>
        <w:tc>
          <w:tcPr>
            <w:tcW w:w="5142" w:type="dxa"/>
            <w:tcBorders>
              <w:top w:val="single" w:sz="6" w:space="0" w:color="000000"/>
            </w:tcBorders>
          </w:tcPr>
          <w:p w:rsidR="009C7ECE" w:rsidRDefault="007C72D3">
            <w:pPr>
              <w:pStyle w:val="TableParagraph"/>
              <w:spacing w:before="58" w:line="249" w:lineRule="auto"/>
              <w:ind w:left="105" w:right="128" w:hanging="3"/>
            </w:pPr>
            <w:r>
              <w:t>Any structure with gaps around roof structures such as</w:t>
            </w:r>
            <w:r>
              <w:rPr>
                <w:spacing w:val="-47"/>
              </w:rPr>
              <w:t xml:space="preserve"> </w:t>
            </w:r>
            <w:r>
              <w:t>flashing,</w:t>
            </w:r>
            <w:r>
              <w:rPr>
                <w:spacing w:val="2"/>
              </w:rPr>
              <w:t xml:space="preserve"> </w:t>
            </w:r>
            <w:r>
              <w:t>ridge</w:t>
            </w:r>
            <w:r>
              <w:rPr>
                <w:spacing w:val="4"/>
              </w:rPr>
              <w:t xml:space="preserve"> </w:t>
            </w:r>
            <w:r>
              <w:t>tiles, facia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soffit</w:t>
            </w:r>
            <w:r>
              <w:rPr>
                <w:spacing w:val="2"/>
              </w:rPr>
              <w:t xml:space="preserve"> </w:t>
            </w:r>
            <w:r>
              <w:t>boards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1"/>
              </w:rPr>
              <w:t xml:space="preserve"> </w:t>
            </w:r>
            <w:r>
              <w:t>200m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woodland, hedgerow</w:t>
            </w:r>
            <w:r>
              <w:rPr>
                <w:spacing w:val="1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water</w:t>
            </w:r>
          </w:p>
        </w:tc>
        <w:tc>
          <w:tcPr>
            <w:tcW w:w="3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 w:val="restart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4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59"/>
              <w:ind w:right="97"/>
              <w:jc w:val="right"/>
            </w:pPr>
            <w:r>
              <w:t>g)</w:t>
            </w:r>
          </w:p>
        </w:tc>
        <w:tc>
          <w:tcPr>
            <w:tcW w:w="5142" w:type="dxa"/>
          </w:tcPr>
          <w:p w:rsidR="009C7ECE" w:rsidRDefault="007C72D3">
            <w:pPr>
              <w:pStyle w:val="TableParagraph"/>
              <w:spacing w:before="59" w:line="249" w:lineRule="auto"/>
              <w:ind w:left="105" w:right="86" w:hanging="3"/>
            </w:pPr>
            <w:r>
              <w:t>Structures where there is known current or historic bat</w:t>
            </w:r>
            <w:r>
              <w:rPr>
                <w:spacing w:val="-47"/>
              </w:rPr>
              <w:t xml:space="preserve"> </w:t>
            </w:r>
            <w:r>
              <w:t>use</w:t>
            </w:r>
          </w:p>
        </w:tc>
        <w:tc>
          <w:tcPr>
            <w:tcW w:w="332" w:type="dxa"/>
            <w:tcBorders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470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56"/>
              <w:ind w:right="98"/>
              <w:jc w:val="right"/>
            </w:pPr>
            <w:r>
              <w:t>h)</w:t>
            </w:r>
          </w:p>
        </w:tc>
        <w:tc>
          <w:tcPr>
            <w:tcW w:w="5142" w:type="dxa"/>
          </w:tcPr>
          <w:p w:rsidR="009C7ECE" w:rsidRDefault="007C72D3">
            <w:pPr>
              <w:pStyle w:val="TableParagraph"/>
              <w:spacing w:before="104"/>
              <w:ind w:left="102"/>
            </w:pPr>
            <w:r>
              <w:t>Cellar,</w:t>
            </w:r>
            <w:r>
              <w:rPr>
                <w:spacing w:val="-2"/>
              </w:rPr>
              <w:t xml:space="preserve"> </w:t>
            </w:r>
            <w:r>
              <w:t>ice-house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stone-built</w:t>
            </w:r>
            <w:r>
              <w:rPr>
                <w:spacing w:val="-1"/>
              </w:rPr>
              <w:t xml:space="preserve"> </w:t>
            </w:r>
            <w:r>
              <w:t>structure</w:t>
            </w:r>
          </w:p>
        </w:tc>
        <w:tc>
          <w:tcPr>
            <w:tcW w:w="332" w:type="dxa"/>
            <w:tcBorders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before="104"/>
              <w:ind w:left="101"/>
            </w:pPr>
            <w:r>
              <w:t>Bats</w:t>
            </w: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  <w:shd w:val="clear" w:color="auto" w:fill="F3F3F3"/>
          </w:tcPr>
          <w:p w:rsidR="009C7ECE" w:rsidRDefault="007C72D3">
            <w:pPr>
              <w:pStyle w:val="TableParagraph"/>
              <w:spacing w:before="152"/>
              <w:ind w:right="95"/>
              <w:jc w:val="righ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115" w:type="dxa"/>
            <w:gridSpan w:val="4"/>
            <w:tcBorders>
              <w:right w:val="single" w:sz="6" w:space="0" w:color="000000"/>
            </w:tcBorders>
            <w:shd w:val="clear" w:color="auto" w:fill="F3F3F3"/>
          </w:tcPr>
          <w:p w:rsidR="009C7ECE" w:rsidRDefault="007C72D3">
            <w:pPr>
              <w:pStyle w:val="TableParagraph"/>
              <w:spacing w:before="128"/>
              <w:ind w:left="102"/>
              <w:rPr>
                <w:b/>
              </w:rPr>
            </w:pP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affect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features?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i/>
              </w:rPr>
              <w:t>note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565"/>
        </w:trPr>
        <w:tc>
          <w:tcPr>
            <w:tcW w:w="500" w:type="dxa"/>
            <w:tcBorders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152"/>
              <w:ind w:right="97"/>
              <w:jc w:val="right"/>
            </w:pPr>
            <w:r>
              <w:t>a)</w:t>
            </w:r>
          </w:p>
        </w:tc>
        <w:tc>
          <w:tcPr>
            <w:tcW w:w="5142" w:type="dxa"/>
            <w:tcBorders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152"/>
              <w:ind w:left="102"/>
            </w:pPr>
            <w:r>
              <w:t>Old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veteran</w:t>
            </w:r>
            <w:r>
              <w:rPr>
                <w:spacing w:val="-2"/>
              </w:rPr>
              <w:t xml:space="preserve"> </w:t>
            </w:r>
            <w:r>
              <w:t>trees</w:t>
            </w:r>
          </w:p>
        </w:tc>
        <w:tc>
          <w:tcPr>
            <w:tcW w:w="3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 w:val="restart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spacing w:before="5"/>
              <w:rPr>
                <w:i/>
              </w:rPr>
            </w:pPr>
          </w:p>
          <w:p w:rsidR="009C7ECE" w:rsidRDefault="007C72D3">
            <w:pPr>
              <w:pStyle w:val="TableParagraph"/>
              <w:spacing w:line="249" w:lineRule="auto"/>
              <w:ind w:left="101" w:right="422"/>
            </w:pPr>
            <w:r>
              <w:t>Bats and bat roosts</w:t>
            </w:r>
            <w:r>
              <w:rPr>
                <w:spacing w:val="-47"/>
              </w:rPr>
              <w:t xml:space="preserve"> </w:t>
            </w:r>
            <w:r>
              <w:t>Breeding birds</w:t>
            </w:r>
            <w:r>
              <w:rPr>
                <w:spacing w:val="1"/>
              </w:rPr>
              <w:t xml:space="preserve"> </w:t>
            </w:r>
            <w:r>
              <w:t>Invertebrates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2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/>
              <w:ind w:right="98"/>
              <w:jc w:val="right"/>
            </w:pPr>
            <w:r>
              <w:t>b)</w:t>
            </w:r>
          </w:p>
        </w:tc>
        <w:tc>
          <w:tcPr>
            <w:tcW w:w="5142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8" w:line="249" w:lineRule="auto"/>
              <w:ind w:left="105" w:right="545" w:hanging="3"/>
            </w:pPr>
            <w:r>
              <w:t>Trees with obvious holes, cracks, cavities or heavy</w:t>
            </w:r>
            <w:r>
              <w:rPr>
                <w:spacing w:val="-47"/>
              </w:rPr>
              <w:t xml:space="preserve"> </w:t>
            </w:r>
            <w:r>
              <w:t>vegetation</w:t>
            </w:r>
            <w:r>
              <w:rPr>
                <w:spacing w:val="-2"/>
              </w:rPr>
              <w:t xml:space="preserve"> </w:t>
            </w:r>
            <w:r>
              <w:t>(e.g. ivy)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5"/>
        </w:trPr>
        <w:tc>
          <w:tcPr>
            <w:tcW w:w="500" w:type="dxa"/>
            <w:tcBorders>
              <w:top w:val="single" w:sz="6" w:space="0" w:color="000000"/>
            </w:tcBorders>
          </w:tcPr>
          <w:p w:rsidR="009C7ECE" w:rsidRDefault="007C72D3">
            <w:pPr>
              <w:pStyle w:val="TableParagraph"/>
              <w:spacing w:before="60"/>
              <w:ind w:right="96"/>
              <w:jc w:val="right"/>
            </w:pPr>
            <w:r>
              <w:t>c)</w:t>
            </w:r>
          </w:p>
        </w:tc>
        <w:tc>
          <w:tcPr>
            <w:tcW w:w="5142" w:type="dxa"/>
            <w:tcBorders>
              <w:top w:val="single" w:sz="6" w:space="0" w:color="000000"/>
            </w:tcBorders>
          </w:tcPr>
          <w:p w:rsidR="009C7ECE" w:rsidRDefault="007C72D3">
            <w:pPr>
              <w:pStyle w:val="TableParagraph"/>
              <w:spacing w:before="60" w:line="249" w:lineRule="auto"/>
              <w:ind w:left="105" w:right="326" w:hanging="3"/>
            </w:pPr>
            <w:r>
              <w:t>Trees with a circumference greater than 1m at chest</w:t>
            </w:r>
            <w:r>
              <w:rPr>
                <w:spacing w:val="-47"/>
              </w:rPr>
              <w:t xml:space="preserve"> </w:t>
            </w:r>
            <w:r>
              <w:t>height</w:t>
            </w:r>
          </w:p>
        </w:tc>
        <w:tc>
          <w:tcPr>
            <w:tcW w:w="3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930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2"/>
              <w:ind w:right="95"/>
              <w:jc w:val="right"/>
            </w:pPr>
            <w:r>
              <w:t>2.3</w:t>
            </w:r>
          </w:p>
        </w:tc>
        <w:tc>
          <w:tcPr>
            <w:tcW w:w="5142" w:type="dxa"/>
            <w:tcBorders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before="56" w:line="249" w:lineRule="auto"/>
              <w:ind w:left="105" w:right="95" w:hanging="3"/>
            </w:pPr>
            <w:r>
              <w:t>Are there streams, rivers or lakes on or within 10m of</w:t>
            </w:r>
            <w:r>
              <w:rPr>
                <w:spacing w:val="1"/>
              </w:rPr>
              <w:t xml:space="preserve"> </w:t>
            </w:r>
            <w:r>
              <w:t>the application site that would be affected (including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banks and</w:t>
            </w:r>
            <w:r>
              <w:rPr>
                <w:spacing w:val="-2"/>
              </w:rPr>
              <w:t xml:space="preserve"> </w:t>
            </w:r>
            <w:r>
              <w:t>adjacent</w:t>
            </w:r>
            <w:r>
              <w:rPr>
                <w:spacing w:val="-1"/>
              </w:rPr>
              <w:t xml:space="preserve"> </w:t>
            </w:r>
            <w:r>
              <w:t>habitat) by</w:t>
            </w:r>
            <w:r>
              <w:rPr>
                <w:spacing w:val="-3"/>
              </w:rPr>
              <w:t xml:space="preserve"> </w:t>
            </w:r>
            <w:r>
              <w:t>the development?</w:t>
            </w:r>
          </w:p>
        </w:tc>
        <w:tc>
          <w:tcPr>
            <w:tcW w:w="3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before="56" w:line="249" w:lineRule="auto"/>
              <w:ind w:left="101" w:right="118"/>
            </w:pPr>
            <w:r>
              <w:t>Bats – foraging habitat</w:t>
            </w:r>
            <w:r>
              <w:rPr>
                <w:spacing w:val="-47"/>
              </w:rPr>
              <w:t xml:space="preserve"> </w:t>
            </w:r>
            <w:r>
              <w:t>Otter</w:t>
            </w:r>
          </w:p>
          <w:p w:rsidR="009C7ECE" w:rsidRDefault="007C72D3">
            <w:pPr>
              <w:pStyle w:val="TableParagraph"/>
              <w:spacing w:line="267" w:lineRule="exact"/>
              <w:ind w:left="101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vole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7ECE" w:rsidRDefault="009C7ECE">
      <w:pPr>
        <w:rPr>
          <w:rFonts w:ascii="Times New Roman"/>
          <w:sz w:val="20"/>
        </w:rPr>
        <w:sectPr w:rsidR="009C7ECE">
          <w:pgSz w:w="11910" w:h="16840"/>
          <w:pgMar w:top="960" w:right="220" w:bottom="1160" w:left="620" w:header="0" w:footer="963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141"/>
        <w:gridCol w:w="332"/>
        <w:gridCol w:w="364"/>
        <w:gridCol w:w="2276"/>
        <w:gridCol w:w="2043"/>
      </w:tblGrid>
      <w:tr w:rsidR="009C7ECE">
        <w:trPr>
          <w:trHeight w:val="556"/>
        </w:trPr>
        <w:tc>
          <w:tcPr>
            <w:tcW w:w="500" w:type="dxa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1" w:type="dxa"/>
            <w:tcBorders>
              <w:righ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before="8"/>
              <w:ind w:left="103"/>
            </w:pPr>
            <w:r>
              <w:t>White-clawed</w:t>
            </w:r>
            <w:r>
              <w:rPr>
                <w:spacing w:val="-3"/>
              </w:rPr>
              <w:t xml:space="preserve"> </w:t>
            </w:r>
            <w:r>
              <w:t>crayfish</w:t>
            </w:r>
          </w:p>
          <w:p w:rsidR="009C7ECE" w:rsidRDefault="007C72D3">
            <w:pPr>
              <w:pStyle w:val="TableParagraph"/>
              <w:spacing w:before="10" w:line="249" w:lineRule="exact"/>
              <w:ind w:left="103"/>
            </w:pPr>
            <w:r>
              <w:t>Breeding</w:t>
            </w:r>
            <w:r>
              <w:rPr>
                <w:spacing w:val="-2"/>
              </w:rPr>
              <w:t xml:space="preserve"> </w:t>
            </w:r>
            <w:r>
              <w:t>birds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2"/>
        </w:trPr>
        <w:tc>
          <w:tcPr>
            <w:tcW w:w="500" w:type="dxa"/>
            <w:tcBorders>
              <w:bottom w:val="single" w:sz="6" w:space="0" w:color="000000"/>
            </w:tcBorders>
            <w:shd w:val="clear" w:color="auto" w:fill="F3F3F3"/>
          </w:tcPr>
          <w:p w:rsidR="009C7ECE" w:rsidRDefault="007C72D3">
            <w:pPr>
              <w:pStyle w:val="TableParagraph"/>
              <w:spacing w:before="155"/>
              <w:ind w:right="95"/>
              <w:jc w:val="righ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5837" w:type="dxa"/>
            <w:gridSpan w:val="3"/>
            <w:shd w:val="clear" w:color="auto" w:fill="F3F3F3"/>
          </w:tcPr>
          <w:p w:rsidR="009C7ECE" w:rsidRDefault="007C72D3">
            <w:pPr>
              <w:pStyle w:val="TableParagraph"/>
              <w:spacing w:before="59" w:line="249" w:lineRule="auto"/>
              <w:ind w:left="105" w:right="226" w:hanging="3"/>
              <w:rPr>
                <w:b/>
              </w:rPr>
            </w:pPr>
            <w:r>
              <w:rPr>
                <w:b/>
              </w:rPr>
              <w:t xml:space="preserve">Would the proposals affect (see </w:t>
            </w:r>
            <w:r>
              <w:rPr>
                <w:b/>
                <w:i/>
              </w:rPr>
              <w:t>note 2</w:t>
            </w:r>
            <w:r>
              <w:rPr>
                <w:b/>
              </w:rPr>
              <w:t>) any of the following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features?</w:t>
            </w:r>
          </w:p>
        </w:tc>
        <w:tc>
          <w:tcPr>
            <w:tcW w:w="2276" w:type="dxa"/>
            <w:vMerge w:val="restart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rPr>
                <w:i/>
              </w:rPr>
            </w:pPr>
          </w:p>
          <w:p w:rsidR="009C7ECE" w:rsidRDefault="009C7ECE">
            <w:pPr>
              <w:pStyle w:val="TableParagraph"/>
              <w:spacing w:before="3"/>
              <w:rPr>
                <w:i/>
                <w:sz w:val="16"/>
              </w:rPr>
            </w:pPr>
          </w:p>
          <w:p w:rsidR="009C7ECE" w:rsidRDefault="007C72D3">
            <w:pPr>
              <w:pStyle w:val="TableParagraph"/>
              <w:spacing w:before="1" w:line="249" w:lineRule="auto"/>
              <w:ind w:left="103" w:right="364"/>
            </w:pPr>
            <w:r>
              <w:t>Bat foraging habitat</w:t>
            </w:r>
            <w:r>
              <w:rPr>
                <w:spacing w:val="-47"/>
              </w:rPr>
              <w:t xml:space="preserve"> </w:t>
            </w:r>
            <w:r>
              <w:t>Dormice</w:t>
            </w:r>
          </w:p>
          <w:p w:rsidR="009C7ECE" w:rsidRDefault="007C72D3">
            <w:pPr>
              <w:pStyle w:val="TableParagraph"/>
              <w:spacing w:line="249" w:lineRule="auto"/>
              <w:ind w:left="103" w:right="845"/>
            </w:pPr>
            <w:r>
              <w:t>Breeding birds</w:t>
            </w:r>
            <w:r>
              <w:rPr>
                <w:spacing w:val="-47"/>
              </w:rPr>
              <w:t xml:space="preserve"> </w:t>
            </w:r>
            <w:r>
              <w:t>Badger</w:t>
            </w:r>
          </w:p>
        </w:tc>
        <w:tc>
          <w:tcPr>
            <w:tcW w:w="2043" w:type="dxa"/>
            <w:vMerge w:val="restart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472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59"/>
              <w:ind w:right="97"/>
              <w:jc w:val="right"/>
            </w:pPr>
            <w:r>
              <w:t>a)</w:t>
            </w:r>
          </w:p>
        </w:tc>
        <w:tc>
          <w:tcPr>
            <w:tcW w:w="5141" w:type="dxa"/>
            <w:tcBorders>
              <w:bottom w:val="single" w:sz="6" w:space="0" w:color="000000"/>
            </w:tcBorders>
          </w:tcPr>
          <w:p w:rsidR="009C7ECE" w:rsidRDefault="007C72D3">
            <w:pPr>
              <w:pStyle w:val="TableParagraph"/>
              <w:spacing w:before="107"/>
              <w:ind w:left="102"/>
            </w:pPr>
            <w:r>
              <w:t>Deciduous (i.e. not</w:t>
            </w:r>
            <w:r>
              <w:rPr>
                <w:spacing w:val="-2"/>
              </w:rPr>
              <w:t xml:space="preserve"> </w:t>
            </w:r>
            <w:r>
              <w:t>mainly</w:t>
            </w:r>
            <w:r>
              <w:rPr>
                <w:spacing w:val="-4"/>
              </w:rPr>
              <w:t xml:space="preserve"> </w:t>
            </w:r>
            <w:r>
              <w:t>conifer)</w:t>
            </w:r>
            <w:r>
              <w:rPr>
                <w:spacing w:val="-3"/>
              </w:rPr>
              <w:t xml:space="preserve"> </w:t>
            </w:r>
            <w:r>
              <w:t>woodland?</w:t>
            </w:r>
          </w:p>
        </w:tc>
        <w:tc>
          <w:tcPr>
            <w:tcW w:w="3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469"/>
        </w:trPr>
        <w:tc>
          <w:tcPr>
            <w:tcW w:w="500" w:type="dxa"/>
            <w:tcBorders>
              <w:top w:val="single" w:sz="6" w:space="0" w:color="000000"/>
            </w:tcBorders>
          </w:tcPr>
          <w:p w:rsidR="009C7ECE" w:rsidRDefault="007C72D3">
            <w:pPr>
              <w:pStyle w:val="TableParagraph"/>
              <w:spacing w:before="56"/>
              <w:ind w:right="98"/>
              <w:jc w:val="right"/>
            </w:pPr>
            <w:r>
              <w:t>b)</w:t>
            </w:r>
          </w:p>
        </w:tc>
        <w:tc>
          <w:tcPr>
            <w:tcW w:w="5141" w:type="dxa"/>
            <w:tcBorders>
              <w:top w:val="single" w:sz="6" w:space="0" w:color="000000"/>
            </w:tcBorders>
          </w:tcPr>
          <w:p w:rsidR="009C7ECE" w:rsidRDefault="007C72D3">
            <w:pPr>
              <w:pStyle w:val="TableParagraph"/>
              <w:spacing w:before="104"/>
              <w:ind w:left="102"/>
            </w:pPr>
            <w:r>
              <w:t>Field</w:t>
            </w:r>
            <w:r>
              <w:rPr>
                <w:spacing w:val="-2"/>
              </w:rPr>
              <w:t xml:space="preserve"> </w:t>
            </w:r>
            <w:r>
              <w:t>hedgerows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1m</w:t>
            </w:r>
            <w:r>
              <w:rPr>
                <w:spacing w:val="-2"/>
              </w:rPr>
              <w:t xml:space="preserve"> </w:t>
            </w:r>
            <w:r>
              <w:t>tall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0.5m</w:t>
            </w:r>
            <w:r>
              <w:rPr>
                <w:spacing w:val="-1"/>
              </w:rPr>
              <w:t xml:space="preserve"> </w:t>
            </w:r>
            <w:r>
              <w:t>thick?</w:t>
            </w:r>
          </w:p>
        </w:tc>
        <w:tc>
          <w:tcPr>
            <w:tcW w:w="3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345"/>
        </w:trPr>
        <w:tc>
          <w:tcPr>
            <w:tcW w:w="500" w:type="dxa"/>
            <w:tcBorders>
              <w:bottom w:val="nil"/>
            </w:tcBorders>
          </w:tcPr>
          <w:p w:rsidR="009C7ECE" w:rsidRDefault="007C72D3">
            <w:pPr>
              <w:pStyle w:val="TableParagraph"/>
              <w:spacing w:before="56"/>
              <w:ind w:right="96"/>
              <w:jc w:val="right"/>
            </w:pPr>
            <w:r>
              <w:t>c)</w:t>
            </w:r>
          </w:p>
        </w:tc>
        <w:tc>
          <w:tcPr>
            <w:tcW w:w="5141" w:type="dxa"/>
            <w:tcBorders>
              <w:bottom w:val="nil"/>
            </w:tcBorders>
          </w:tcPr>
          <w:p w:rsidR="009C7ECE" w:rsidRDefault="007C72D3">
            <w:pPr>
              <w:pStyle w:val="TableParagraph"/>
              <w:spacing w:before="56"/>
              <w:ind w:left="102"/>
            </w:pP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scrub</w:t>
            </w:r>
            <w:r>
              <w:rPr>
                <w:spacing w:val="-3"/>
              </w:rPr>
              <w:t xml:space="preserve"> </w:t>
            </w:r>
            <w:r>
              <w:t>well-connected</w:t>
            </w:r>
            <w:r>
              <w:rPr>
                <w:spacing w:val="-2"/>
              </w:rPr>
              <w:t xml:space="preserve"> </w:t>
            </w:r>
            <w:r>
              <w:t>to woodland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</w:tc>
        <w:tc>
          <w:tcPr>
            <w:tcW w:w="332" w:type="dxa"/>
            <w:vMerge w:val="restart"/>
            <w:tcBorders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297"/>
        </w:trPr>
        <w:tc>
          <w:tcPr>
            <w:tcW w:w="500" w:type="dxa"/>
            <w:tcBorders>
              <w:top w:val="nil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C7ECE" w:rsidRDefault="007C72D3">
            <w:pPr>
              <w:pStyle w:val="TableParagraph"/>
              <w:spacing w:line="248" w:lineRule="exact"/>
              <w:ind w:left="105"/>
            </w:pPr>
            <w:r>
              <w:t>hedgerows?</w:t>
            </w:r>
          </w:p>
        </w:tc>
        <w:tc>
          <w:tcPr>
            <w:tcW w:w="332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568"/>
        </w:trPr>
        <w:tc>
          <w:tcPr>
            <w:tcW w:w="500" w:type="dxa"/>
            <w:shd w:val="clear" w:color="auto" w:fill="F3F3F3"/>
          </w:tcPr>
          <w:p w:rsidR="009C7ECE" w:rsidRDefault="007C72D3">
            <w:pPr>
              <w:pStyle w:val="TableParagraph"/>
              <w:spacing w:before="155"/>
              <w:ind w:right="95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0156" w:type="dxa"/>
            <w:gridSpan w:val="5"/>
            <w:shd w:val="clear" w:color="auto" w:fill="F3F3F3"/>
          </w:tcPr>
          <w:p w:rsidR="009C7ECE" w:rsidRDefault="007C72D3">
            <w:pPr>
              <w:pStyle w:val="TableParagraph"/>
              <w:spacing w:before="155"/>
              <w:ind w:left="102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Note 2):</w:t>
            </w:r>
          </w:p>
        </w:tc>
      </w:tr>
      <w:tr w:rsidR="009C7ECE">
        <w:trPr>
          <w:trHeight w:val="575"/>
        </w:trPr>
        <w:tc>
          <w:tcPr>
            <w:tcW w:w="500" w:type="dxa"/>
            <w:tcBorders>
              <w:bottom w:val="nil"/>
            </w:tcBorders>
          </w:tcPr>
          <w:p w:rsidR="009C7ECE" w:rsidRDefault="007C72D3">
            <w:pPr>
              <w:pStyle w:val="TableParagraph"/>
              <w:spacing w:before="152"/>
              <w:ind w:right="97"/>
              <w:jc w:val="right"/>
            </w:pPr>
            <w:r>
              <w:t>a)</w:t>
            </w:r>
          </w:p>
        </w:tc>
        <w:tc>
          <w:tcPr>
            <w:tcW w:w="5141" w:type="dxa"/>
            <w:tcBorders>
              <w:bottom w:val="nil"/>
            </w:tcBorders>
          </w:tcPr>
          <w:p w:rsidR="009C7ECE" w:rsidRDefault="007C72D3">
            <w:pPr>
              <w:pStyle w:val="TableParagraph"/>
              <w:spacing w:before="8"/>
              <w:ind w:left="102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50m</w:t>
            </w:r>
            <w:r>
              <w:rPr>
                <w:spacing w:val="-2"/>
              </w:rPr>
              <w:t xml:space="preserve"> </w:t>
            </w:r>
            <w:r>
              <w:t>of any pond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red</w:t>
            </w:r>
          </w:p>
          <w:p w:rsidR="009C7ECE" w:rsidRDefault="007C72D3">
            <w:pPr>
              <w:pStyle w:val="TableParagraph"/>
              <w:spacing w:before="10"/>
              <w:ind w:left="105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amber</w:t>
            </w:r>
            <w:r>
              <w:rPr>
                <w:spacing w:val="-1"/>
              </w:rPr>
              <w:t xml:space="preserve"> </w:t>
            </w:r>
            <w:r>
              <w:t>zones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1"/>
              </w:rPr>
              <w:t xml:space="preserve"> </w:t>
            </w:r>
            <w:r>
              <w:t>level licensing</w:t>
            </w:r>
            <w:r>
              <w:rPr>
                <w:spacing w:val="-2"/>
              </w:rPr>
              <w:t xml:space="preserve"> </w:t>
            </w:r>
            <w:r>
              <w:t>scheme’s</w:t>
            </w:r>
          </w:p>
        </w:tc>
        <w:tc>
          <w:tcPr>
            <w:tcW w:w="332" w:type="dxa"/>
            <w:vMerge w:val="restart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vMerge w:val="restart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tcBorders>
              <w:bottom w:val="nil"/>
              <w:righ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vMerge w:val="restart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245"/>
        </w:trPr>
        <w:tc>
          <w:tcPr>
            <w:tcW w:w="500" w:type="dxa"/>
            <w:tcBorders>
              <w:top w:val="nil"/>
              <w:bottom w:val="nil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C7ECE" w:rsidRDefault="007C72D3">
            <w:pPr>
              <w:pStyle w:val="TableParagraph"/>
              <w:spacing w:line="226" w:lineRule="exact"/>
              <w:ind w:left="105"/>
            </w:pPr>
            <w:r>
              <w:t>modelled</w:t>
            </w:r>
            <w:r>
              <w:rPr>
                <w:spacing w:val="-4"/>
              </w:rPr>
              <w:t xml:space="preserve"> </w:t>
            </w:r>
            <w:r>
              <w:t>map</w:t>
            </w:r>
            <w:r>
              <w:rPr>
                <w:spacing w:val="-2"/>
              </w:rPr>
              <w:t xml:space="preserve"> </w:t>
            </w:r>
            <w:r>
              <w:t>(NatureSpace)</w:t>
            </w: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247"/>
        </w:trPr>
        <w:tc>
          <w:tcPr>
            <w:tcW w:w="500" w:type="dxa"/>
            <w:tcBorders>
              <w:top w:val="nil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C7ECE" w:rsidRDefault="007C72D3">
            <w:pPr>
              <w:pStyle w:val="TableParagraph"/>
              <w:spacing w:before="5" w:line="223" w:lineRule="exact"/>
              <w:ind w:left="105"/>
              <w:rPr>
                <w:i/>
                <w:sz w:val="20"/>
              </w:rPr>
            </w:pPr>
            <w:hyperlink r:id="rId12">
              <w:r>
                <w:rPr>
                  <w:i/>
                  <w:color w:val="0000FF"/>
                  <w:sz w:val="20"/>
                  <w:u w:val="single" w:color="0000FF"/>
                </w:rPr>
                <w:t>https://naturespaceuk.com/gismaps/impact-risk-map/.</w:t>
              </w:r>
            </w:hyperlink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line="226" w:lineRule="exact"/>
              <w:ind w:left="105"/>
            </w:pPr>
            <w:r>
              <w:t>Amphibians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652"/>
        </w:trPr>
        <w:tc>
          <w:tcPr>
            <w:tcW w:w="500" w:type="dxa"/>
          </w:tcPr>
          <w:p w:rsidR="009C7ECE" w:rsidRDefault="007C72D3">
            <w:pPr>
              <w:pStyle w:val="TableParagraph"/>
              <w:spacing w:before="153"/>
              <w:ind w:right="98"/>
              <w:jc w:val="right"/>
            </w:pPr>
            <w:r>
              <w:t>b)</w:t>
            </w:r>
          </w:p>
        </w:tc>
        <w:tc>
          <w:tcPr>
            <w:tcW w:w="5141" w:type="dxa"/>
          </w:tcPr>
          <w:p w:rsidR="009C7ECE" w:rsidRDefault="007C72D3">
            <w:pPr>
              <w:pStyle w:val="TableParagraph"/>
              <w:spacing w:before="57" w:line="249" w:lineRule="auto"/>
              <w:ind w:left="105" w:right="587" w:hanging="3"/>
            </w:pPr>
            <w:r>
              <w:t>Damage or destroy a pond or habitat within close</w:t>
            </w:r>
            <w:r>
              <w:rPr>
                <w:spacing w:val="-47"/>
              </w:rPr>
              <w:t xml:space="preserve"> </w:t>
            </w:r>
            <w:r>
              <w:t>proximity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 pond</w:t>
            </w:r>
            <w:r>
              <w:rPr>
                <w:spacing w:val="-1"/>
              </w:rPr>
              <w:t xml:space="preserve"> </w:t>
            </w:r>
            <w:r>
              <w:t>(c.</w:t>
            </w:r>
            <w:r>
              <w:rPr>
                <w:spacing w:val="-2"/>
              </w:rPr>
              <w:t xml:space="preserve"> </w:t>
            </w:r>
            <w:r>
              <w:t>10m)?</w:t>
            </w:r>
          </w:p>
        </w:tc>
        <w:tc>
          <w:tcPr>
            <w:tcW w:w="332" w:type="dxa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line="247" w:lineRule="exact"/>
              <w:ind w:left="108"/>
            </w:pPr>
            <w:r>
              <w:t>particularly great</w:t>
            </w:r>
          </w:p>
          <w:p w:rsidR="009C7ECE" w:rsidRDefault="007C72D3">
            <w:pPr>
              <w:pStyle w:val="TableParagraph"/>
              <w:spacing w:before="10" w:line="249" w:lineRule="auto"/>
              <w:ind w:left="108" w:right="493"/>
            </w:pPr>
            <w:r>
              <w:t>crested newts and</w:t>
            </w:r>
            <w:r>
              <w:rPr>
                <w:spacing w:val="-47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toads</w:t>
            </w: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623"/>
        </w:trPr>
        <w:tc>
          <w:tcPr>
            <w:tcW w:w="500" w:type="dxa"/>
            <w:tcBorders>
              <w:bottom w:val="nil"/>
            </w:tcBorders>
          </w:tcPr>
          <w:p w:rsidR="009C7ECE" w:rsidRDefault="007C72D3">
            <w:pPr>
              <w:pStyle w:val="TableParagraph"/>
              <w:spacing w:before="152"/>
              <w:ind w:right="96"/>
              <w:jc w:val="right"/>
            </w:pPr>
            <w:r>
              <w:t>c)</w:t>
            </w:r>
          </w:p>
        </w:tc>
        <w:tc>
          <w:tcPr>
            <w:tcW w:w="5141" w:type="dxa"/>
            <w:tcBorders>
              <w:bottom w:val="nil"/>
            </w:tcBorders>
          </w:tcPr>
          <w:p w:rsidR="009C7ECE" w:rsidRDefault="007C72D3">
            <w:pPr>
              <w:pStyle w:val="TableParagraph"/>
              <w:spacing w:before="43" w:line="280" w:lineRule="atLeast"/>
              <w:ind w:left="105" w:right="84" w:hanging="3"/>
            </w:pPr>
            <w:r>
              <w:t>Affect suitable habitat: refuges (e.g. log piles or rubble)</w:t>
            </w:r>
            <w:r>
              <w:rPr>
                <w:spacing w:val="-48"/>
              </w:rPr>
              <w:t xml:space="preserve"> </w:t>
            </w:r>
            <w:r>
              <w:t>grassland,</w:t>
            </w:r>
            <w:r>
              <w:rPr>
                <w:spacing w:val="-1"/>
              </w:rPr>
              <w:t xml:space="preserve"> </w:t>
            </w:r>
            <w:r>
              <w:t>scrub</w:t>
            </w:r>
            <w:r>
              <w:rPr>
                <w:spacing w:val="-1"/>
              </w:rPr>
              <w:t xml:space="preserve"> </w:t>
            </w:r>
            <w:r>
              <w:t>woodlands or hedgerows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</w:tc>
        <w:tc>
          <w:tcPr>
            <w:tcW w:w="332" w:type="dxa"/>
            <w:vMerge w:val="restart"/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vMerge w:val="restart"/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297"/>
        </w:trPr>
        <w:tc>
          <w:tcPr>
            <w:tcW w:w="500" w:type="dxa"/>
            <w:tcBorders>
              <w:top w:val="nil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C7ECE" w:rsidRDefault="007C72D3">
            <w:pPr>
              <w:pStyle w:val="TableParagraph"/>
              <w:spacing w:line="248" w:lineRule="exact"/>
              <w:ind w:left="105"/>
            </w:pPr>
            <w:r>
              <w:t>connected</w:t>
            </w:r>
            <w:r>
              <w:rPr>
                <w:spacing w:val="-2"/>
              </w:rPr>
              <w:t xml:space="preserve"> </w:t>
            </w:r>
            <w:r>
              <w:t>to the pond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grassland,</w:t>
            </w:r>
            <w:r>
              <w:rPr>
                <w:spacing w:val="-2"/>
              </w:rPr>
              <w:t xml:space="preserve"> </w:t>
            </w:r>
            <w:r>
              <w:t>hedgerows</w:t>
            </w:r>
            <w:r>
              <w:rPr>
                <w:spacing w:val="-3"/>
              </w:rPr>
              <w:t xml:space="preserve"> </w:t>
            </w:r>
            <w:r>
              <w:t>etc?</w:t>
            </w: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  <w:shd w:val="clear" w:color="auto" w:fill="DFDFDF"/>
          </w:tcPr>
          <w:p w:rsidR="009C7ECE" w:rsidRDefault="009C7EC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righ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6" w:space="0" w:color="000000"/>
            </w:tcBorders>
          </w:tcPr>
          <w:p w:rsidR="009C7ECE" w:rsidRDefault="009C7ECE">
            <w:pPr>
              <w:rPr>
                <w:sz w:val="2"/>
                <w:szCs w:val="2"/>
              </w:rPr>
            </w:pPr>
          </w:p>
        </w:tc>
      </w:tr>
      <w:tr w:rsidR="009C7ECE">
        <w:trPr>
          <w:trHeight w:val="1209"/>
        </w:trPr>
        <w:tc>
          <w:tcPr>
            <w:tcW w:w="500" w:type="dxa"/>
            <w:shd w:val="clear" w:color="auto" w:fill="F3F3F3"/>
          </w:tcPr>
          <w:p w:rsidR="009C7ECE" w:rsidRDefault="007C72D3">
            <w:pPr>
              <w:pStyle w:val="TableParagraph"/>
              <w:spacing w:before="152"/>
              <w:ind w:right="95"/>
              <w:jc w:val="righ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5141" w:type="dxa"/>
            <w:shd w:val="clear" w:color="auto" w:fill="F3F3F3"/>
          </w:tcPr>
          <w:p w:rsidR="009C7ECE" w:rsidRDefault="007C72D3">
            <w:pPr>
              <w:pStyle w:val="TableParagraph"/>
              <w:spacing w:before="56" w:line="249" w:lineRule="auto"/>
              <w:ind w:left="105" w:right="123" w:hanging="3"/>
              <w:rPr>
                <w:b/>
              </w:rPr>
            </w:pPr>
            <w:r>
              <w:rPr>
                <w:b/>
              </w:rPr>
              <w:t>Would the proposal affect mature/overgrown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gardens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0.1ha,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rough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grassland,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meadow,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orchard derelict/brownfield land, railway land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allotments?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note 2</w:t>
            </w:r>
            <w:r>
              <w:rPr>
                <w:b/>
              </w:rPr>
              <w:t>)</w:t>
            </w:r>
          </w:p>
        </w:tc>
        <w:tc>
          <w:tcPr>
            <w:tcW w:w="332" w:type="dxa"/>
            <w:tcBorders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</w:tcPr>
          <w:p w:rsidR="009C7ECE" w:rsidRDefault="007C72D3">
            <w:pPr>
              <w:pStyle w:val="TableParagraph"/>
              <w:spacing w:before="196" w:line="249" w:lineRule="auto"/>
              <w:ind w:left="105" w:right="846"/>
            </w:pPr>
            <w:r>
              <w:t>Reptiles</w:t>
            </w:r>
            <w:r>
              <w:rPr>
                <w:spacing w:val="1"/>
              </w:rPr>
              <w:t xml:space="preserve"> </w:t>
            </w:r>
            <w:r>
              <w:t>Breeding birds</w:t>
            </w:r>
            <w:r>
              <w:rPr>
                <w:spacing w:val="-47"/>
              </w:rPr>
              <w:t xml:space="preserve"> </w:t>
            </w:r>
            <w:r>
              <w:t>Hedgehogs</w:t>
            </w:r>
          </w:p>
        </w:tc>
        <w:tc>
          <w:tcPr>
            <w:tcW w:w="2043" w:type="dxa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654"/>
        </w:trPr>
        <w:tc>
          <w:tcPr>
            <w:tcW w:w="500" w:type="dxa"/>
            <w:shd w:val="clear" w:color="auto" w:fill="F3F3F3"/>
          </w:tcPr>
          <w:p w:rsidR="009C7ECE" w:rsidRDefault="007C72D3">
            <w:pPr>
              <w:pStyle w:val="TableParagraph"/>
              <w:spacing w:before="155"/>
              <w:ind w:right="95"/>
              <w:jc w:val="right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5141" w:type="dxa"/>
            <w:shd w:val="clear" w:color="auto" w:fill="F3F3F3"/>
          </w:tcPr>
          <w:p w:rsidR="009C7ECE" w:rsidRDefault="007C72D3">
            <w:pPr>
              <w:pStyle w:val="TableParagraph"/>
              <w:spacing w:before="59" w:line="249" w:lineRule="auto"/>
              <w:ind w:left="105" w:right="969" w:hanging="3"/>
              <w:rPr>
                <w:b/>
              </w:rPr>
            </w:pPr>
            <w:r>
              <w:rPr>
                <w:b/>
              </w:rPr>
              <w:t>Does the proposal involve flood lighting or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increase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lighting?</w:t>
            </w:r>
          </w:p>
        </w:tc>
        <w:tc>
          <w:tcPr>
            <w:tcW w:w="332" w:type="dxa"/>
            <w:tcBorders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</w:tcPr>
          <w:p w:rsidR="009C7ECE" w:rsidRDefault="009C7ECE">
            <w:pPr>
              <w:pStyle w:val="TableParagraph"/>
              <w:spacing w:before="3"/>
              <w:rPr>
                <w:i/>
                <w:sz w:val="16"/>
              </w:rPr>
            </w:pPr>
          </w:p>
          <w:p w:rsidR="009C7ECE" w:rsidRDefault="007C72D3">
            <w:pPr>
              <w:pStyle w:val="TableParagraph"/>
              <w:ind w:left="105"/>
            </w:pPr>
            <w:r>
              <w:t>Bats</w:t>
            </w:r>
          </w:p>
        </w:tc>
        <w:tc>
          <w:tcPr>
            <w:tcW w:w="2043" w:type="dxa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7ECE">
        <w:trPr>
          <w:trHeight w:val="566"/>
        </w:trPr>
        <w:tc>
          <w:tcPr>
            <w:tcW w:w="500" w:type="dxa"/>
            <w:shd w:val="clear" w:color="auto" w:fill="F3F3F3"/>
          </w:tcPr>
          <w:p w:rsidR="009C7ECE" w:rsidRDefault="007C72D3">
            <w:pPr>
              <w:pStyle w:val="TableParagraph"/>
              <w:spacing w:before="152"/>
              <w:ind w:right="95"/>
              <w:jc w:val="right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5141" w:type="dxa"/>
            <w:tcBorders>
              <w:right w:val="single" w:sz="6" w:space="0" w:color="000000"/>
            </w:tcBorders>
            <w:shd w:val="clear" w:color="auto" w:fill="F3F3F3"/>
          </w:tcPr>
          <w:p w:rsidR="009C7ECE" w:rsidRDefault="007C72D3">
            <w:pPr>
              <w:pStyle w:val="TableParagraph"/>
              <w:spacing w:before="152"/>
              <w:ind w:left="102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turbine?</w:t>
            </w:r>
          </w:p>
        </w:tc>
        <w:tc>
          <w:tcPr>
            <w:tcW w:w="3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C7ECE" w:rsidRDefault="006708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276" w:type="dxa"/>
            <w:tcBorders>
              <w:left w:val="single" w:sz="6" w:space="0" w:color="000000"/>
              <w:right w:val="single" w:sz="6" w:space="0" w:color="000000"/>
            </w:tcBorders>
          </w:tcPr>
          <w:p w:rsidR="009C7ECE" w:rsidRDefault="007C72D3">
            <w:pPr>
              <w:pStyle w:val="TableParagraph"/>
              <w:spacing w:line="280" w:lineRule="atLeast"/>
              <w:ind w:left="103" w:right="1689"/>
            </w:pPr>
            <w:r>
              <w:t>Bats</w:t>
            </w:r>
            <w:r>
              <w:rPr>
                <w:spacing w:val="1"/>
              </w:rPr>
              <w:t xml:space="preserve"> </w:t>
            </w:r>
            <w:r>
              <w:t>Birds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9C7ECE" w:rsidRDefault="009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7ECE" w:rsidRDefault="0067080B">
      <w:pPr>
        <w:spacing w:before="2"/>
        <w:rPr>
          <w:i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99695</wp:posOffset>
                </wp:positionV>
                <wp:extent cx="6774180" cy="22415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4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CE" w:rsidRDefault="007C72D3">
                            <w:pPr>
                              <w:spacing w:before="3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9.35pt;margin-top:7.85pt;width:533.4pt;height:17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" fillcolor="#dfdfdf" strokeweight=".48pt">
                <v:textbox inset="0,0,0,0">
                  <w:txbxContent>
                    <w:p w:rsidR="009C7ECE" w:rsidRDefault="007C72D3">
                      <w:pPr>
                        <w:spacing w:before="3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ECE" w:rsidRDefault="007C72D3">
      <w:pPr>
        <w:pStyle w:val="BodyText"/>
        <w:spacing w:before="126" w:line="249" w:lineRule="auto"/>
        <w:ind w:left="282" w:right="418" w:hanging="3"/>
      </w:pPr>
      <w:r>
        <w:rPr>
          <w:b/>
        </w:rPr>
        <w:t xml:space="preserve">Note 1: </w:t>
      </w:r>
      <w:r>
        <w:t>You</w:t>
      </w:r>
      <w:bookmarkStart w:id="0" w:name="_GoBack"/>
      <w:bookmarkEnd w:id="0"/>
      <w:r>
        <w:t xml:space="preserve"> can find out if your application site is on or near any of these sites from </w:t>
      </w:r>
      <w:hyperlink r:id="rId13">
        <w:r>
          <w:rPr>
            <w:color w:val="0000FF"/>
            <w:u w:val="single" w:color="0000FF"/>
          </w:rPr>
          <w:t>www.natureonthemap.org.uk</w:t>
        </w:r>
        <w:r>
          <w:t>,</w:t>
        </w:r>
      </w:hyperlink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www.magic.gov.uk</w:t>
        </w:r>
        <w:r>
          <w:t>.</w:t>
        </w:r>
      </w:hyperlink>
      <w:r>
        <w:t>The</w:t>
      </w:r>
      <w:r>
        <w:rPr>
          <w:spacing w:val="-5"/>
        </w:rPr>
        <w:t xml:space="preserve"> </w:t>
      </w:r>
      <w:r>
        <w:t>Gloucestershire</w:t>
      </w:r>
      <w:r>
        <w:rPr>
          <w:spacing w:val="-1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(GCER)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Thames</w:t>
      </w:r>
      <w:r>
        <w:rPr>
          <w:spacing w:val="-5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(TVERC)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 detailed maps</w:t>
      </w:r>
      <w:r>
        <w:rPr>
          <w:spacing w:val="-2"/>
        </w:rPr>
        <w:t xml:space="preserve"> </w:t>
      </w:r>
      <w:r>
        <w:t>showing boundaries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designations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priority habitats.</w:t>
      </w:r>
    </w:p>
    <w:p w:rsidR="009C7ECE" w:rsidRDefault="007C72D3">
      <w:pPr>
        <w:pStyle w:val="BodyText"/>
        <w:spacing w:before="143" w:line="249" w:lineRule="auto"/>
        <w:ind w:left="282" w:right="809" w:hanging="3"/>
      </w:pPr>
      <w:r>
        <w:t>SSSI = Site of Special Scientific Interest (designated and protected under UK law); SAC = Special Area of Conservation; SPA =</w:t>
      </w:r>
      <w:r>
        <w:rPr>
          <w:spacing w:val="1"/>
        </w:rPr>
        <w:t xml:space="preserve"> </w:t>
      </w:r>
      <w:r>
        <w:t>Special Protection Area (these are d</w:t>
      </w:r>
      <w:r>
        <w:t>esignated and protected under EU law and are also SSSIs); Ramsar site = internationally</w:t>
      </w:r>
      <w:r>
        <w:rPr>
          <w:spacing w:val="-4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wetland,</w:t>
      </w:r>
      <w:r>
        <w:rPr>
          <w:spacing w:val="-1"/>
        </w:rPr>
        <w:t xml:space="preserve"> </w:t>
      </w:r>
      <w:r>
        <w:t>designated 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Ramsar</w:t>
      </w:r>
      <w:r>
        <w:rPr>
          <w:spacing w:val="-2"/>
        </w:rPr>
        <w:t xml:space="preserve"> </w:t>
      </w:r>
      <w:r>
        <w:t>Convention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these 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 SPAs</w:t>
      </w:r>
      <w:r>
        <w:rPr>
          <w:spacing w:val="-2"/>
        </w:rPr>
        <w:t xml:space="preserve"> </w:t>
      </w:r>
      <w:r>
        <w:t>/ SACs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SSSI.</w:t>
      </w:r>
    </w:p>
    <w:p w:rsidR="009C7ECE" w:rsidRDefault="007C72D3">
      <w:pPr>
        <w:pStyle w:val="BodyText"/>
        <w:spacing w:before="145" w:line="249" w:lineRule="auto"/>
        <w:ind w:left="282" w:right="346" w:hanging="3"/>
      </w:pPr>
      <w:r>
        <w:t>Impact Risk Zones (IRZs) are a GIS tool developed by Natural Englan</w:t>
      </w:r>
      <w:r>
        <w:t>d to make a rapid initial assessment of the potential risks to</w:t>
      </w:r>
      <w:r>
        <w:rPr>
          <w:spacing w:val="1"/>
        </w:rPr>
        <w:t xml:space="preserve"> </w:t>
      </w:r>
      <w:r>
        <w:t>SSSI posed by development proposals. They define zones around each SSSI which reflect the particular sensitivities of the features</w:t>
      </w:r>
      <w:r>
        <w:rPr>
          <w:spacing w:val="-43"/>
        </w:rPr>
        <w:t xml:space="preserve"> </w:t>
      </w:r>
      <w:r>
        <w:t>for which it is notified and indicate the types of development</w:t>
      </w:r>
      <w:r>
        <w:t xml:space="preserve"> proposal which could potentially have adverse impacts. The SSSI IRZ</w:t>
      </w:r>
      <w:r>
        <w:rPr>
          <w:spacing w:val="-43"/>
        </w:rPr>
        <w:t xml:space="preserve"> </w:t>
      </w:r>
      <w:r>
        <w:t>Dataset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downloaded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hyperlink r:id="rId15">
        <w:r>
          <w:rPr>
            <w:color w:val="0000FF"/>
            <w:u w:val="single" w:color="0000FF"/>
          </w:rPr>
          <w:t>Natural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England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Open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Data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Geoporta</w:t>
        </w:r>
        <w:r>
          <w:rPr>
            <w:color w:val="0000FF"/>
          </w:rPr>
          <w:t>l</w:t>
        </w:r>
        <w:r>
          <w:t>.</w:t>
        </w:r>
        <w:r>
          <w:rPr>
            <w:spacing w:val="-2"/>
          </w:rPr>
          <w:t xml:space="preserve"> </w:t>
        </w:r>
      </w:hyperlink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available to</w:t>
      </w:r>
      <w:r>
        <w:rPr>
          <w:spacing w:val="-1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hyperlink r:id="rId16">
        <w:r>
          <w:rPr>
            <w:color w:val="0000FF"/>
            <w:u w:val="single" w:color="0000FF"/>
          </w:rPr>
          <w:t>www.magic.gov.uk</w:t>
        </w:r>
      </w:hyperlink>
    </w:p>
    <w:p w:rsidR="009C7ECE" w:rsidRDefault="007C72D3">
      <w:pPr>
        <w:pStyle w:val="BodyText"/>
        <w:spacing w:before="144" w:line="249" w:lineRule="auto"/>
        <w:ind w:left="282" w:right="338" w:hanging="3"/>
      </w:pPr>
      <w:r>
        <w:t>Local Wildlife Sites (LWS) are not legally protected, but are identified in the Local Plan as being of importance for biodiversity and</w:t>
      </w:r>
      <w:r>
        <w:rPr>
          <w:spacing w:val="-4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 during</w:t>
      </w:r>
      <w:r>
        <w:rPr>
          <w:spacing w:val="1"/>
        </w:rPr>
        <w:t xml:space="preserve"> </w:t>
      </w:r>
      <w:r>
        <w:t>the planning</w:t>
      </w:r>
      <w:r>
        <w:rPr>
          <w:spacing w:val="1"/>
        </w:rPr>
        <w:t xml:space="preserve"> </w:t>
      </w:r>
      <w:r>
        <w:t>process.</w:t>
      </w:r>
    </w:p>
    <w:p w:rsidR="009C7ECE" w:rsidRDefault="007C72D3">
      <w:pPr>
        <w:pStyle w:val="BodyText"/>
        <w:spacing w:before="145" w:line="249" w:lineRule="auto"/>
        <w:ind w:left="282" w:right="859" w:hanging="3"/>
      </w:pPr>
      <w:r>
        <w:rPr>
          <w:b/>
        </w:rPr>
        <w:t xml:space="preserve">Note 2: </w:t>
      </w:r>
      <w:r>
        <w:t xml:space="preserve">Impacts can be </w:t>
      </w:r>
      <w:r>
        <w:rPr>
          <w:u w:val="single"/>
        </w:rPr>
        <w:t>direct</w:t>
      </w:r>
      <w:r>
        <w:t xml:space="preserve"> such as destruction, removal or modification, or </w:t>
      </w:r>
      <w:r>
        <w:rPr>
          <w:u w:val="single"/>
        </w:rPr>
        <w:t>indirect</w:t>
      </w:r>
      <w:r>
        <w:t xml:space="preserve"> through disturbance such as run-off,</w:t>
      </w:r>
      <w:r>
        <w:rPr>
          <w:spacing w:val="-43"/>
        </w:rPr>
        <w:t xml:space="preserve"> </w:t>
      </w:r>
      <w:r>
        <w:t>noise, dust, lighting or increased recreational use. The impact risk mapping for GCN is available at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https://naturespaceuk.com/gismaps/impact-risk-map/.</w:t>
        </w:r>
      </w:hyperlink>
    </w:p>
    <w:p w:rsidR="009C7ECE" w:rsidRDefault="007C72D3">
      <w:pPr>
        <w:pStyle w:val="BodyText"/>
        <w:spacing w:before="146" w:line="249" w:lineRule="auto"/>
        <w:ind w:left="282" w:right="418" w:hanging="3"/>
      </w:pPr>
      <w:r>
        <w:rPr>
          <w:b/>
        </w:rPr>
        <w:t xml:space="preserve">Note 3: </w:t>
      </w:r>
      <w:r>
        <w:t xml:space="preserve">Areas of designated Ancient Woodland and some Priority Habitats can be found on </w:t>
      </w:r>
      <w:hyperlink r:id="rId18">
        <w:r>
          <w:rPr>
            <w:color w:val="0000FF"/>
            <w:u w:val="single" w:color="0000FF"/>
          </w:rPr>
          <w:t>www.magic.gov.uk</w:t>
        </w:r>
        <w:r>
          <w:t>.</w:t>
        </w:r>
      </w:hyperlink>
      <w:r>
        <w:rPr>
          <w:spacing w:val="1"/>
        </w:rPr>
        <w:t xml:space="preserve"> </w:t>
      </w:r>
      <w:r>
        <w:t xml:space="preserve">The </w:t>
      </w:r>
      <w:r>
        <w:t>LPA’s Local</w:t>
      </w:r>
      <w:r>
        <w:rPr>
          <w:spacing w:val="-4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Wildlife</w:t>
      </w:r>
      <w:r>
        <w:rPr>
          <w:spacing w:val="-1"/>
        </w:rPr>
        <w:t xml:space="preserve"> </w:t>
      </w:r>
      <w:r>
        <w:t>Sites.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biodiversity</w:t>
      </w:r>
      <w:r>
        <w:rPr>
          <w:spacing w:val="1"/>
        </w:rPr>
        <w:t xml:space="preserve"> </w:t>
      </w:r>
      <w:r>
        <w:t>data</w:t>
      </w:r>
    </w:p>
    <w:p w:rsidR="009C7ECE" w:rsidRDefault="009C7ECE">
      <w:pPr>
        <w:spacing w:line="249" w:lineRule="auto"/>
        <w:sectPr w:rsidR="009C7ECE">
          <w:pgSz w:w="11910" w:h="16840"/>
          <w:pgMar w:top="960" w:right="220" w:bottom="1160" w:left="620" w:header="0" w:footer="963" w:gutter="0"/>
          <w:cols w:space="720"/>
        </w:sectPr>
      </w:pPr>
    </w:p>
    <w:p w:rsidR="009C7ECE" w:rsidRDefault="007C72D3">
      <w:pPr>
        <w:pStyle w:val="BodyText"/>
        <w:spacing w:before="39" w:line="249" w:lineRule="auto"/>
        <w:ind w:left="282" w:right="583"/>
      </w:pPr>
      <w:r>
        <w:lastRenderedPageBreak/>
        <w:t>search from the Gloucestershire Centre for Environmental Records (GCER) or the Thames Valley Environmental Records Centre</w:t>
      </w:r>
      <w:r>
        <w:rPr>
          <w:spacing w:val="-43"/>
        </w:rPr>
        <w:t xml:space="preserve"> </w:t>
      </w:r>
      <w:r>
        <w:t>(TVERC)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 obtained if</w:t>
      </w:r>
      <w:r>
        <w:rPr>
          <w:spacing w:val="-4"/>
        </w:rPr>
        <w:t xml:space="preserve"> </w:t>
      </w:r>
      <w:r>
        <w:t>necessary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 biodiversity</w:t>
      </w:r>
      <w:r>
        <w:rPr>
          <w:spacing w:val="-2"/>
        </w:rPr>
        <w:t xml:space="preserve"> </w:t>
      </w:r>
      <w:r>
        <w:t>guidance.</w:t>
      </w:r>
    </w:p>
    <w:p w:rsidR="009C7ECE" w:rsidRDefault="007C72D3">
      <w:pPr>
        <w:pStyle w:val="BodyText"/>
        <w:spacing w:before="145" w:line="249" w:lineRule="auto"/>
        <w:ind w:left="282" w:right="636" w:hanging="3"/>
      </w:pPr>
      <w:r>
        <w:t>Priority Habitat – natural or semi-natural habitats that have been identified as being at risk (i.e. they are rare or in decline) or</w:t>
      </w:r>
      <w:r>
        <w:rPr>
          <w:spacing w:val="-43"/>
        </w:rPr>
        <w:t xml:space="preserve"> </w:t>
      </w:r>
      <w:r>
        <w:t>that are important for certain key species of plant or animal; previously known as UK BAP priority habitats, these are now</w:t>
      </w:r>
      <w:r>
        <w:rPr>
          <w:spacing w:val="1"/>
        </w:rPr>
        <w:t xml:space="preserve"> </w:t>
      </w:r>
      <w:r>
        <w:t>referred to as Habitats of Principal Importance for Biodiversity (as defined in Section 41 of the Natural Environment and Rural</w:t>
      </w:r>
      <w:r>
        <w:rPr>
          <w:spacing w:val="-4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2006);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hyperlink r:id="rId19" w:anchor="list-of-uk-bap-priority-habitats">
        <w:r>
          <w:rPr>
            <w:color w:val="0000FF"/>
            <w:u w:val="single" w:color="0000FF"/>
          </w:rPr>
          <w:t>https://jncc.gov.uk/our-work/uk-bap-priority-habitats/#list-of-uk-bap-priority-habitats</w:t>
        </w:r>
      </w:hyperlink>
    </w:p>
    <w:p w:rsidR="009C7ECE" w:rsidRDefault="007C72D3">
      <w:pPr>
        <w:pStyle w:val="BodyText"/>
        <w:spacing w:before="144" w:line="249" w:lineRule="auto"/>
        <w:ind w:left="282" w:right="418" w:hanging="3"/>
      </w:pPr>
      <w:r>
        <w:rPr>
          <w:b/>
        </w:rPr>
        <w:t xml:space="preserve">Note 4: </w:t>
      </w:r>
      <w:r>
        <w:rPr>
          <w:u w:val="single"/>
        </w:rPr>
        <w:t>Avoidance</w:t>
      </w:r>
      <w:r>
        <w:t xml:space="preserve"> (measures taken to avoid impacts) should be the first considerations; </w:t>
      </w:r>
      <w:r>
        <w:rPr>
          <w:u w:val="single"/>
        </w:rPr>
        <w:t>mitigation</w:t>
      </w:r>
      <w:r>
        <w:t xml:space="preserve"> (measures which make</w:t>
      </w:r>
      <w:r>
        <w:rPr>
          <w:spacing w:val="1"/>
        </w:rPr>
        <w:t xml:space="preserve"> </w:t>
      </w:r>
      <w:r>
        <w:t>unavoidable</w:t>
      </w:r>
      <w:r>
        <w:rPr>
          <w:spacing w:val="-3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severe);</w:t>
      </w:r>
      <w:r>
        <w:rPr>
          <w:spacing w:val="-1"/>
        </w:rPr>
        <w:t xml:space="preserve"> </w:t>
      </w:r>
      <w:r>
        <w:rPr>
          <w:u w:val="single"/>
        </w:rPr>
        <w:t>compensation</w:t>
      </w:r>
      <w:r>
        <w:rPr>
          <w:spacing w:val="-1"/>
        </w:rPr>
        <w:t xml:space="preserve"> </w:t>
      </w:r>
      <w:r>
        <w:t>(measures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counterbalance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impacts,</w:t>
      </w:r>
      <w:r>
        <w:rPr>
          <w:spacing w:val="-4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net loss of biodiversity). NB ‘Mitigation’ as a general term, or a ‘mitigation strategy’ is often used to cover all these processes;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in</w:t>
      </w:r>
      <w:r>
        <w:rPr>
          <w:spacing w:val="-3"/>
        </w:rPr>
        <w:t xml:space="preserve"> </w:t>
      </w:r>
      <w:r>
        <w:t>addition to</w:t>
      </w:r>
      <w:r>
        <w:rPr>
          <w:spacing w:val="-1"/>
        </w:rPr>
        <w:t xml:space="preserve"> </w:t>
      </w:r>
      <w:r>
        <w:t>this,</w:t>
      </w:r>
      <w:r>
        <w:rPr>
          <w:spacing w:val="4"/>
        </w:rPr>
        <w:t xml:space="preserve"> </w:t>
      </w:r>
      <w:r>
        <w:rPr>
          <w:u w:val="single"/>
        </w:rPr>
        <w:t>enh</w:t>
      </w:r>
      <w:r>
        <w:rPr>
          <w:u w:val="single"/>
        </w:rPr>
        <w:t>ancement</w:t>
      </w:r>
      <w:r>
        <w:rPr>
          <w:spacing w:val="2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 provide a gain in</w:t>
      </w:r>
      <w:r>
        <w:rPr>
          <w:spacing w:val="1"/>
        </w:rPr>
        <w:t xml:space="preserve"> </w:t>
      </w:r>
      <w:r>
        <w:t>biodiversity.</w:t>
      </w:r>
    </w:p>
    <w:p w:rsidR="009C7ECE" w:rsidRDefault="007C72D3">
      <w:pPr>
        <w:pStyle w:val="BodyText"/>
        <w:spacing w:before="146" w:line="249" w:lineRule="auto"/>
        <w:ind w:left="282" w:right="418" w:hanging="3"/>
      </w:pPr>
      <w:r>
        <w:rPr>
          <w:b/>
        </w:rPr>
        <w:t xml:space="preserve">Note 5 </w:t>
      </w:r>
      <w:r>
        <w:t xml:space="preserve">(re. hanging tiles): This checklist, where relating to potential impacts on </w:t>
      </w:r>
      <w:r>
        <w:rPr>
          <w:b/>
        </w:rPr>
        <w:t>bats</w:t>
      </w:r>
      <w:r>
        <w:t>, is adapted from the Bat Conservation</w:t>
      </w:r>
      <w:r>
        <w:rPr>
          <w:spacing w:val="1"/>
        </w:rPr>
        <w:t xml:space="preserve"> </w:t>
      </w:r>
      <w:r>
        <w:t xml:space="preserve">Trust’s guidelines (see </w:t>
      </w:r>
      <w:hyperlink r:id="rId20">
        <w:r>
          <w:rPr>
            <w:color w:val="0000FF"/>
            <w:u w:val="single" w:color="0000FF"/>
          </w:rPr>
          <w:t>http://www.bats.org.uk/pages/guidanceforprofessionals.html</w:t>
        </w:r>
      </w:hyperlink>
      <w:r>
        <w:t>) on where bats might reasonably be likely</w:t>
      </w:r>
      <w:r>
        <w:rPr>
          <w:spacing w:val="-43"/>
        </w:rPr>
        <w:t xml:space="preserve"> </w:t>
      </w:r>
      <w:r>
        <w:t>to be found. However, bats can be found in other locations, types or areas of buildings. It is particularly important to note that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b/>
        </w:rPr>
        <w:t>hanging</w:t>
      </w:r>
      <w:r>
        <w:rPr>
          <w:b/>
          <w:spacing w:val="-2"/>
        </w:rPr>
        <w:t xml:space="preserve"> </w:t>
      </w:r>
      <w:r>
        <w:rPr>
          <w:b/>
        </w:rPr>
        <w:t>tiles</w:t>
      </w:r>
      <w:r>
        <w:rPr>
          <w:b/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200m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woodland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likelihood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bats</w:t>
      </w:r>
      <w:r>
        <w:rPr>
          <w:spacing w:val="-2"/>
        </w:rPr>
        <w:t xml:space="preserve"> </w:t>
      </w:r>
      <w:r>
        <w:t>being present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those specifically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BIC.</w:t>
      </w:r>
    </w:p>
    <w:p w:rsidR="009C7ECE" w:rsidRDefault="007C72D3">
      <w:pPr>
        <w:pStyle w:val="BodyText"/>
        <w:spacing w:before="144" w:line="249" w:lineRule="auto"/>
        <w:ind w:left="282" w:right="418" w:hanging="3"/>
      </w:pPr>
      <w:r>
        <w:rPr>
          <w:b/>
        </w:rPr>
        <w:t xml:space="preserve">Note 6: Priority species - </w:t>
      </w:r>
      <w:r>
        <w:t>Species that have been identified as being at risk (i.e. they are rare or in decline) or important for</w:t>
      </w:r>
      <w:r>
        <w:rPr>
          <w:spacing w:val="1"/>
        </w:rPr>
        <w:t xml:space="preserve"> </w:t>
      </w:r>
      <w:r>
        <w:t>certain key species of plant or animal; previously referred to as UK BAP priority species, these are now known as “Species of</w:t>
      </w:r>
      <w:r>
        <w:rPr>
          <w:spacing w:val="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Biodiversity</w:t>
      </w:r>
      <w:r>
        <w:rPr>
          <w:spacing w:val="-1"/>
        </w:rPr>
        <w:t xml:space="preserve"> </w:t>
      </w:r>
      <w:r>
        <w:t>Conservation”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Act</w:t>
      </w:r>
      <w:r>
        <w:rPr>
          <w:spacing w:val="-4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listed at</w:t>
      </w:r>
      <w:r>
        <w:rPr>
          <w:spacing w:val="1"/>
        </w:rPr>
        <w:t xml:space="preserve"> </w:t>
      </w:r>
      <w:hyperlink r:id="rId21" w:anchor="uk-bap-priority-species-list">
        <w:r>
          <w:rPr>
            <w:color w:val="0000FF"/>
            <w:u w:val="single" w:color="0000FF"/>
          </w:rPr>
          <w:t>https://jncc.gov.uk/our-work/uk-bap-priority-species/#uk-bap-priority-species-list</w:t>
        </w:r>
      </w:hyperlink>
    </w:p>
    <w:p w:rsidR="009C7ECE" w:rsidRDefault="0067080B">
      <w:pPr>
        <w:pStyle w:val="BodyText"/>
        <w:spacing w:before="144" w:line="249" w:lineRule="auto"/>
        <w:ind w:left="282" w:right="479" w:hanging="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663575</wp:posOffset>
                </wp:positionV>
                <wp:extent cx="6774180" cy="838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38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7ECE" w:rsidRDefault="007C72D3">
                            <w:pPr>
                              <w:pStyle w:val="BodyText"/>
                              <w:spacing w:before="30" w:line="249" w:lineRule="auto"/>
                              <w:ind w:left="110" w:right="34" w:hanging="3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Important: this checklist cannot include all protected species and all circumstances where they may be affected</w:t>
                            </w:r>
                            <w:r>
                              <w:rPr>
                                <w:u w:val="single"/>
                              </w:rPr>
                              <w:t>.</w:t>
                            </w:r>
                            <w:r>
                              <w:t xml:space="preserve"> Legislation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relating to protected species applies in all </w:t>
                            </w:r>
                            <w:r>
                              <w:t>circumstances and it is the responsibility of the developer to ensure that protected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species and habitats are not impacted as a result of development.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protected species are found during the course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development, work must stop and advice sought from a </w:t>
                            </w:r>
                            <w:r>
                              <w:t>competent (suitably qualified and/or experienced) ecologist and/or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Natural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England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precautions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continuing, including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derogation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licence.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39.35pt;margin-top:52.25pt;width:533.4pt;height:6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" filled="f" strokeweight=".48pt">
                <v:textbox inset="0,0,0,0">
                  <w:txbxContent>
                    <w:p w:rsidR="009C7ECE" w:rsidRDefault="007C72D3">
                      <w:pPr>
                        <w:pStyle w:val="BodyText"/>
                        <w:spacing w:before="30" w:line="249" w:lineRule="auto"/>
                        <w:ind w:left="110" w:right="34" w:hanging="3"/>
                      </w:pPr>
                      <w:r>
                        <w:rPr>
                          <w:b/>
                          <w:u w:val="single"/>
                        </w:rPr>
                        <w:t>Important: this checklist cannot include all protected species and all circumstances where they may be affected</w:t>
                      </w:r>
                      <w:r>
                        <w:rPr>
                          <w:u w:val="single"/>
                        </w:rPr>
                        <w:t>.</w:t>
                      </w:r>
                      <w:r>
                        <w:t xml:space="preserve"> Legislation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relating to protected species applies in all </w:t>
                      </w:r>
                      <w:r>
                        <w:t>circumstances and it is the responsibility of the developer to ensure that protected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species and habitats are not impacted as a result of development.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protected species are found during the course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development, work must stop and advice sought from a </w:t>
                      </w:r>
                      <w:r>
                        <w:t>competent (suitably qualified and/or experienced) ecologist and/or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Natural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England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precautions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continuing, including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derogation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licence.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72D3">
        <w:t>The Gloucestershire Centre for Environmental Records (GCER) or the Thames Valley E</w:t>
      </w:r>
      <w:r w:rsidR="007C72D3">
        <w:t>nvironmental Records Centre (TVERC) hold</w:t>
      </w:r>
      <w:r w:rsidR="007C72D3">
        <w:rPr>
          <w:spacing w:val="-43"/>
        </w:rPr>
        <w:t xml:space="preserve"> </w:t>
      </w:r>
      <w:r w:rsidR="007C72D3">
        <w:t>data on the known locations of millions of protected, notable and priority species. However, the absence of a record does not</w:t>
      </w:r>
      <w:r w:rsidR="007C72D3">
        <w:rPr>
          <w:spacing w:val="1"/>
        </w:rPr>
        <w:t xml:space="preserve"> </w:t>
      </w:r>
      <w:r w:rsidR="007C72D3">
        <w:t>necessarily</w:t>
      </w:r>
      <w:r w:rsidR="007C72D3">
        <w:rPr>
          <w:spacing w:val="-2"/>
        </w:rPr>
        <w:t xml:space="preserve"> </w:t>
      </w:r>
      <w:r w:rsidR="007C72D3">
        <w:t>mean</w:t>
      </w:r>
      <w:r w:rsidR="007C72D3">
        <w:rPr>
          <w:spacing w:val="-1"/>
        </w:rPr>
        <w:t xml:space="preserve"> </w:t>
      </w:r>
      <w:r w:rsidR="007C72D3">
        <w:t>that</w:t>
      </w:r>
      <w:r w:rsidR="007C72D3">
        <w:rPr>
          <w:spacing w:val="-1"/>
        </w:rPr>
        <w:t xml:space="preserve"> </w:t>
      </w:r>
      <w:r w:rsidR="007C72D3">
        <w:t>the species</w:t>
      </w:r>
      <w:r w:rsidR="007C72D3">
        <w:rPr>
          <w:spacing w:val="-1"/>
        </w:rPr>
        <w:t xml:space="preserve"> </w:t>
      </w:r>
      <w:r w:rsidR="007C72D3">
        <w:t>is</w:t>
      </w:r>
      <w:r w:rsidR="007C72D3">
        <w:rPr>
          <w:spacing w:val="-1"/>
        </w:rPr>
        <w:t xml:space="preserve"> </w:t>
      </w:r>
      <w:r w:rsidR="007C72D3">
        <w:t>absent from</w:t>
      </w:r>
      <w:r w:rsidR="007C72D3">
        <w:rPr>
          <w:spacing w:val="-1"/>
        </w:rPr>
        <w:t xml:space="preserve"> </w:t>
      </w:r>
      <w:r w:rsidR="007C72D3">
        <w:t>an</w:t>
      </w:r>
      <w:r w:rsidR="007C72D3">
        <w:rPr>
          <w:spacing w:val="-1"/>
        </w:rPr>
        <w:t xml:space="preserve"> </w:t>
      </w:r>
      <w:r w:rsidR="007C72D3">
        <w:t>area</w:t>
      </w:r>
      <w:r w:rsidR="007C72D3">
        <w:rPr>
          <w:spacing w:val="5"/>
        </w:rPr>
        <w:t xml:space="preserve"> </w:t>
      </w:r>
      <w:r w:rsidR="007C72D3">
        <w:t>–</w:t>
      </w:r>
      <w:r w:rsidR="007C72D3">
        <w:rPr>
          <w:spacing w:val="-1"/>
        </w:rPr>
        <w:t xml:space="preserve"> </w:t>
      </w:r>
      <w:r w:rsidR="007C72D3">
        <w:t>it</w:t>
      </w:r>
      <w:r w:rsidR="007C72D3">
        <w:rPr>
          <w:spacing w:val="-1"/>
        </w:rPr>
        <w:t xml:space="preserve"> </w:t>
      </w:r>
      <w:r w:rsidR="007C72D3">
        <w:t>is</w:t>
      </w:r>
      <w:r w:rsidR="007C72D3">
        <w:rPr>
          <w:spacing w:val="-3"/>
        </w:rPr>
        <w:t xml:space="preserve"> </w:t>
      </w:r>
      <w:r w:rsidR="007C72D3">
        <w:t>entirely dependent</w:t>
      </w:r>
      <w:r w:rsidR="007C72D3">
        <w:rPr>
          <w:spacing w:val="-1"/>
        </w:rPr>
        <w:t xml:space="preserve"> </w:t>
      </w:r>
      <w:r w:rsidR="007C72D3">
        <w:t>on</w:t>
      </w:r>
      <w:r w:rsidR="007C72D3">
        <w:rPr>
          <w:spacing w:val="-1"/>
        </w:rPr>
        <w:t xml:space="preserve"> </w:t>
      </w:r>
      <w:r w:rsidR="007C72D3">
        <w:t>recording effort.</w:t>
      </w:r>
    </w:p>
    <w:p w:rsidR="009C7ECE" w:rsidRDefault="009C7ECE">
      <w:pPr>
        <w:rPr>
          <w:i/>
          <w:sz w:val="20"/>
        </w:rPr>
      </w:pPr>
    </w:p>
    <w:p w:rsidR="009C7ECE" w:rsidRDefault="0067080B">
      <w:pPr>
        <w:spacing w:before="9"/>
        <w:rPr>
          <w:i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189230</wp:posOffset>
                </wp:positionV>
                <wp:extent cx="6774180" cy="22479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4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CE" w:rsidRDefault="007C72D3">
                            <w:pPr>
                              <w:spacing w:before="3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Validation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9.35pt;margin-top:14.9pt;width:533.4pt;height:17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" fillcolor="#dfdfdf" strokeweight=".48pt">
                <v:textbox inset="0,0,0,0">
                  <w:txbxContent>
                    <w:p w:rsidR="009C7ECE" w:rsidRDefault="007C72D3">
                      <w:pPr>
                        <w:spacing w:before="3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office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only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completed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Validation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Team: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7ECE" w:rsidRDefault="009C7ECE">
      <w:pPr>
        <w:spacing w:before="4" w:after="1"/>
        <w:rPr>
          <w:i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214"/>
        <w:gridCol w:w="740"/>
        <w:gridCol w:w="2139"/>
        <w:gridCol w:w="2425"/>
      </w:tblGrid>
      <w:tr w:rsidR="009C7ECE">
        <w:trPr>
          <w:trHeight w:val="796"/>
        </w:trPr>
        <w:tc>
          <w:tcPr>
            <w:tcW w:w="317" w:type="dxa"/>
          </w:tcPr>
          <w:p w:rsidR="009C7ECE" w:rsidRDefault="009C7ECE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before="1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5214" w:type="dxa"/>
          </w:tcPr>
          <w:p w:rsidR="009C7ECE" w:rsidRDefault="009C7ECE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Have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on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sections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completed?</w:t>
            </w:r>
          </w:p>
        </w:tc>
        <w:tc>
          <w:tcPr>
            <w:tcW w:w="740" w:type="dxa"/>
          </w:tcPr>
          <w:p w:rsidR="009C7ECE" w:rsidRDefault="009C7ECE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N</w:t>
            </w:r>
          </w:p>
        </w:tc>
        <w:tc>
          <w:tcPr>
            <w:tcW w:w="2139" w:type="dxa"/>
          </w:tcPr>
          <w:p w:rsidR="009C7ECE" w:rsidRDefault="009C7ECE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2425" w:type="dxa"/>
          </w:tcPr>
          <w:p w:rsidR="009C7ECE" w:rsidRDefault="007C72D3">
            <w:pPr>
              <w:pStyle w:val="TableParagraph"/>
              <w:spacing w:before="155" w:line="249" w:lineRule="auto"/>
              <w:ind w:left="106" w:right="295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If NO, application should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 validated</w:t>
            </w:r>
          </w:p>
        </w:tc>
      </w:tr>
      <w:tr w:rsidR="009C7ECE">
        <w:trPr>
          <w:trHeight w:val="796"/>
        </w:trPr>
        <w:tc>
          <w:tcPr>
            <w:tcW w:w="317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5214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questions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answered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‘Yes’?</w:t>
            </w:r>
          </w:p>
        </w:tc>
        <w:tc>
          <w:tcPr>
            <w:tcW w:w="740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N</w:t>
            </w:r>
          </w:p>
        </w:tc>
        <w:tc>
          <w:tcPr>
            <w:tcW w:w="2139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2425" w:type="dxa"/>
          </w:tcPr>
          <w:p w:rsidR="009C7ECE" w:rsidRDefault="007C72D3">
            <w:pPr>
              <w:pStyle w:val="TableParagraph"/>
              <w:spacing w:before="155" w:line="249" w:lineRule="auto"/>
              <w:ind w:left="106" w:right="298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If NO, application can be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validated</w:t>
            </w:r>
          </w:p>
        </w:tc>
      </w:tr>
      <w:tr w:rsidR="009C7ECE">
        <w:trPr>
          <w:trHeight w:val="1050"/>
        </w:trPr>
        <w:tc>
          <w:tcPr>
            <w:tcW w:w="317" w:type="dxa"/>
          </w:tcPr>
          <w:p w:rsidR="009C7ECE" w:rsidRDefault="009C7ECE">
            <w:pPr>
              <w:pStyle w:val="TableParagraph"/>
              <w:rPr>
                <w:i/>
                <w:sz w:val="20"/>
              </w:rPr>
            </w:pPr>
          </w:p>
          <w:p w:rsidR="009C7ECE" w:rsidRDefault="007C72D3">
            <w:pPr>
              <w:pStyle w:val="TableParagraph"/>
              <w:spacing w:before="165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5214" w:type="dxa"/>
          </w:tcPr>
          <w:p w:rsidR="009C7ECE" w:rsidRDefault="007C72D3">
            <w:pPr>
              <w:pStyle w:val="TableParagraph"/>
              <w:spacing w:before="155" w:line="249" w:lineRule="auto"/>
              <w:ind w:left="107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Does the applicant’s completed checklist conclude that,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although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biodiversity-related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issues,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impacts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likely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 occur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mitigation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required?</w:t>
            </w:r>
          </w:p>
        </w:tc>
        <w:tc>
          <w:tcPr>
            <w:tcW w:w="740" w:type="dxa"/>
          </w:tcPr>
          <w:p w:rsidR="009C7ECE" w:rsidRDefault="009C7ECE">
            <w:pPr>
              <w:pStyle w:val="TableParagraph"/>
              <w:rPr>
                <w:i/>
                <w:sz w:val="20"/>
              </w:rPr>
            </w:pPr>
          </w:p>
          <w:p w:rsidR="009C7ECE" w:rsidRDefault="007C72D3">
            <w:pPr>
              <w:pStyle w:val="TableParagraph"/>
              <w:spacing w:before="165"/>
              <w:ind w:left="16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N</w:t>
            </w:r>
          </w:p>
        </w:tc>
        <w:tc>
          <w:tcPr>
            <w:tcW w:w="2139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line="249" w:lineRule="auto"/>
              <w:ind w:left="107" w:right="237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validated</w:t>
            </w:r>
          </w:p>
        </w:tc>
        <w:tc>
          <w:tcPr>
            <w:tcW w:w="2425" w:type="dxa"/>
          </w:tcPr>
          <w:p w:rsidR="009C7ECE" w:rsidRDefault="009C7ECE">
            <w:pPr>
              <w:pStyle w:val="TableParagraph"/>
              <w:rPr>
                <w:i/>
                <w:sz w:val="20"/>
              </w:rPr>
            </w:pPr>
          </w:p>
          <w:p w:rsidR="009C7ECE" w:rsidRDefault="007C72D3">
            <w:pPr>
              <w:pStyle w:val="TableParagraph"/>
              <w:spacing w:before="165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 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 4</w:t>
            </w:r>
          </w:p>
        </w:tc>
      </w:tr>
      <w:tr w:rsidR="009C7ECE">
        <w:trPr>
          <w:trHeight w:val="1051"/>
        </w:trPr>
        <w:tc>
          <w:tcPr>
            <w:tcW w:w="317" w:type="dxa"/>
          </w:tcPr>
          <w:p w:rsidR="009C7ECE" w:rsidRDefault="009C7ECE">
            <w:pPr>
              <w:pStyle w:val="TableParagraph"/>
              <w:rPr>
                <w:i/>
                <w:sz w:val="20"/>
              </w:rPr>
            </w:pPr>
          </w:p>
          <w:p w:rsidR="009C7ECE" w:rsidRDefault="007C72D3">
            <w:pPr>
              <w:pStyle w:val="TableParagraph"/>
              <w:spacing w:before="165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5214" w:type="dxa"/>
          </w:tcPr>
          <w:p w:rsidR="009C7ECE" w:rsidRDefault="007C72D3">
            <w:pPr>
              <w:pStyle w:val="TableParagraph"/>
              <w:spacing w:before="155" w:line="249" w:lineRule="auto"/>
              <w:ind w:left="107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Has an appropriate biodiversity report* been submitted 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potential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impacts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mitigation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enhancement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measures?</w:t>
            </w:r>
          </w:p>
        </w:tc>
        <w:tc>
          <w:tcPr>
            <w:tcW w:w="740" w:type="dxa"/>
          </w:tcPr>
          <w:p w:rsidR="009C7ECE" w:rsidRDefault="009C7ECE">
            <w:pPr>
              <w:pStyle w:val="TableParagraph"/>
              <w:rPr>
                <w:i/>
                <w:sz w:val="20"/>
              </w:rPr>
            </w:pPr>
          </w:p>
          <w:p w:rsidR="009C7ECE" w:rsidRDefault="007C72D3">
            <w:pPr>
              <w:pStyle w:val="TableParagraph"/>
              <w:spacing w:before="165"/>
              <w:ind w:left="16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N</w:t>
            </w:r>
          </w:p>
        </w:tc>
        <w:tc>
          <w:tcPr>
            <w:tcW w:w="2139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line="249" w:lineRule="auto"/>
              <w:ind w:left="107" w:right="237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validated</w:t>
            </w:r>
          </w:p>
        </w:tc>
        <w:tc>
          <w:tcPr>
            <w:tcW w:w="2425" w:type="dxa"/>
          </w:tcPr>
          <w:p w:rsidR="009C7ECE" w:rsidRDefault="009C7ECE">
            <w:pPr>
              <w:pStyle w:val="TableParagraph"/>
              <w:spacing w:before="1"/>
              <w:rPr>
                <w:i/>
                <w:sz w:val="23"/>
              </w:rPr>
            </w:pPr>
          </w:p>
          <w:p w:rsidR="009C7ECE" w:rsidRDefault="007C72D3">
            <w:pPr>
              <w:pStyle w:val="TableParagraph"/>
              <w:spacing w:line="249" w:lineRule="auto"/>
              <w:ind w:left="106" w:right="295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>If NO, application should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 validated</w:t>
            </w:r>
          </w:p>
        </w:tc>
      </w:tr>
    </w:tbl>
    <w:p w:rsidR="009C7ECE" w:rsidRDefault="009C7ECE">
      <w:pPr>
        <w:rPr>
          <w:i/>
          <w:sz w:val="20"/>
        </w:rPr>
      </w:pPr>
    </w:p>
    <w:p w:rsidR="009C7ECE" w:rsidRDefault="009C7ECE">
      <w:pPr>
        <w:spacing w:before="6"/>
        <w:rPr>
          <w:i/>
          <w:sz w:val="15"/>
        </w:rPr>
      </w:pPr>
    </w:p>
    <w:p w:rsidR="009C7ECE" w:rsidRDefault="007C72D3">
      <w:pPr>
        <w:pStyle w:val="BodyText"/>
        <w:spacing w:line="249" w:lineRule="auto"/>
        <w:ind w:left="282" w:right="418" w:hanging="3"/>
      </w:pPr>
      <w:r>
        <w:t>*Note:</w:t>
      </w:r>
      <w:r>
        <w:rPr>
          <w:spacing w:val="-5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are:</w:t>
      </w:r>
      <w:r>
        <w:rPr>
          <w:spacing w:val="-1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Ecological</w:t>
      </w:r>
      <w:r>
        <w:rPr>
          <w:spacing w:val="-4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(where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surveys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precautionary</w:t>
      </w:r>
      <w:r>
        <w:rPr>
          <w:spacing w:val="-4"/>
        </w:rPr>
        <w:t xml:space="preserve"> </w:t>
      </w:r>
      <w:r>
        <w:t>mitigation</w:t>
      </w:r>
      <w:r>
        <w:rPr>
          <w:spacing w:val="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are required)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Ecological Impact</w:t>
      </w:r>
      <w:r>
        <w:rPr>
          <w:spacing w:val="-3"/>
        </w:rPr>
        <w:t xml:space="preserve"> </w:t>
      </w:r>
      <w:r>
        <w:t>Assessment in most cases.</w:t>
      </w:r>
    </w:p>
    <w:sectPr w:rsidR="009C7ECE">
      <w:pgSz w:w="11910" w:h="16840"/>
      <w:pgMar w:top="940" w:right="220" w:bottom="1160" w:left="62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D3" w:rsidRDefault="007C72D3">
      <w:r>
        <w:separator/>
      </w:r>
    </w:p>
  </w:endnote>
  <w:endnote w:type="continuationSeparator" w:id="0">
    <w:p w:rsidR="007C72D3" w:rsidRDefault="007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CE" w:rsidRDefault="0067080B">
    <w:pPr>
      <w:pStyle w:val="BodyText"/>
      <w:spacing w:line="14" w:lineRule="auto"/>
      <w:rPr>
        <w:i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4563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9941560</wp:posOffset>
              </wp:positionV>
              <wp:extent cx="14033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ECE" w:rsidRDefault="007C72D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80B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0.55pt;margin-top:782.8pt;width:11.05pt;height:12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zP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" filled="f" stroked="f">
              <v:textbox inset="0,0,0,0">
                <w:txbxContent>
                  <w:p w:rsidR="009C7ECE" w:rsidRDefault="007C72D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80B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46144" behindDoc="1" locked="0" layoutInCell="1" allowOverlap="1">
              <wp:simplePos x="0" y="0"/>
              <wp:positionH relativeFrom="page">
                <wp:posOffset>6357620</wp:posOffset>
              </wp:positionH>
              <wp:positionV relativeFrom="page">
                <wp:posOffset>10101580</wp:posOffset>
              </wp:positionV>
              <wp:extent cx="85661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ECE" w:rsidRDefault="007C72D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99999"/>
                              <w:sz w:val="20"/>
                            </w:rPr>
                            <w:t>November</w:t>
                          </w:r>
                          <w:r>
                            <w:rPr>
                              <w:color w:val="9999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00.6pt;margin-top:795.4pt;width:67.45pt;height:12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" filled="f" stroked="f">
              <v:textbox inset="0,0,0,0">
                <w:txbxContent>
                  <w:p w:rsidR="009C7ECE" w:rsidRDefault="007C72D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999999"/>
                        <w:sz w:val="20"/>
                      </w:rPr>
                      <w:t>November</w:t>
                    </w:r>
                    <w:r>
                      <w:rPr>
                        <w:color w:val="9999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999999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D3" w:rsidRDefault="007C72D3">
      <w:r>
        <w:separator/>
      </w:r>
    </w:p>
  </w:footnote>
  <w:footnote w:type="continuationSeparator" w:id="0">
    <w:p w:rsidR="007C72D3" w:rsidRDefault="007C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14A0"/>
    <w:multiLevelType w:val="hybridMultilevel"/>
    <w:tmpl w:val="F6888552"/>
    <w:lvl w:ilvl="0" w:tplc="4350D088">
      <w:numFmt w:val="bullet"/>
      <w:lvlText w:val="●"/>
      <w:lvlJc w:val="left"/>
      <w:pPr>
        <w:ind w:left="282" w:hanging="1203"/>
      </w:pPr>
      <w:rPr>
        <w:rFonts w:ascii="Times New Roman" w:eastAsia="Times New Roman" w:hAnsi="Times New Roman" w:cs="Times New Roman" w:hint="default"/>
        <w:w w:val="100"/>
        <w:position w:val="7"/>
        <w:sz w:val="16"/>
        <w:szCs w:val="16"/>
        <w:lang w:val="en-US" w:eastAsia="en-US" w:bidi="ar-SA"/>
      </w:rPr>
    </w:lvl>
    <w:lvl w:ilvl="1" w:tplc="A2702056">
      <w:numFmt w:val="bullet"/>
      <w:lvlText w:val="•"/>
      <w:lvlJc w:val="left"/>
      <w:pPr>
        <w:ind w:left="1358" w:hanging="1203"/>
      </w:pPr>
      <w:rPr>
        <w:rFonts w:hint="default"/>
        <w:lang w:val="en-US" w:eastAsia="en-US" w:bidi="ar-SA"/>
      </w:rPr>
    </w:lvl>
    <w:lvl w:ilvl="2" w:tplc="F0580FB2">
      <w:numFmt w:val="bullet"/>
      <w:lvlText w:val="•"/>
      <w:lvlJc w:val="left"/>
      <w:pPr>
        <w:ind w:left="2437" w:hanging="1203"/>
      </w:pPr>
      <w:rPr>
        <w:rFonts w:hint="default"/>
        <w:lang w:val="en-US" w:eastAsia="en-US" w:bidi="ar-SA"/>
      </w:rPr>
    </w:lvl>
    <w:lvl w:ilvl="3" w:tplc="987C71CE">
      <w:numFmt w:val="bullet"/>
      <w:lvlText w:val="•"/>
      <w:lvlJc w:val="left"/>
      <w:pPr>
        <w:ind w:left="3515" w:hanging="1203"/>
      </w:pPr>
      <w:rPr>
        <w:rFonts w:hint="default"/>
        <w:lang w:val="en-US" w:eastAsia="en-US" w:bidi="ar-SA"/>
      </w:rPr>
    </w:lvl>
    <w:lvl w:ilvl="4" w:tplc="51C681F8">
      <w:numFmt w:val="bullet"/>
      <w:lvlText w:val="•"/>
      <w:lvlJc w:val="left"/>
      <w:pPr>
        <w:ind w:left="4594" w:hanging="1203"/>
      </w:pPr>
      <w:rPr>
        <w:rFonts w:hint="default"/>
        <w:lang w:val="en-US" w:eastAsia="en-US" w:bidi="ar-SA"/>
      </w:rPr>
    </w:lvl>
    <w:lvl w:ilvl="5" w:tplc="AC3E6FB8">
      <w:numFmt w:val="bullet"/>
      <w:lvlText w:val="•"/>
      <w:lvlJc w:val="left"/>
      <w:pPr>
        <w:ind w:left="5673" w:hanging="1203"/>
      </w:pPr>
      <w:rPr>
        <w:rFonts w:hint="default"/>
        <w:lang w:val="en-US" w:eastAsia="en-US" w:bidi="ar-SA"/>
      </w:rPr>
    </w:lvl>
    <w:lvl w:ilvl="6" w:tplc="53AA0688">
      <w:numFmt w:val="bullet"/>
      <w:lvlText w:val="•"/>
      <w:lvlJc w:val="left"/>
      <w:pPr>
        <w:ind w:left="6751" w:hanging="1203"/>
      </w:pPr>
      <w:rPr>
        <w:rFonts w:hint="default"/>
        <w:lang w:val="en-US" w:eastAsia="en-US" w:bidi="ar-SA"/>
      </w:rPr>
    </w:lvl>
    <w:lvl w:ilvl="7" w:tplc="EB3CE87C">
      <w:numFmt w:val="bullet"/>
      <w:lvlText w:val="•"/>
      <w:lvlJc w:val="left"/>
      <w:pPr>
        <w:ind w:left="7830" w:hanging="1203"/>
      </w:pPr>
      <w:rPr>
        <w:rFonts w:hint="default"/>
        <w:lang w:val="en-US" w:eastAsia="en-US" w:bidi="ar-SA"/>
      </w:rPr>
    </w:lvl>
    <w:lvl w:ilvl="8" w:tplc="7B2E2690">
      <w:numFmt w:val="bullet"/>
      <w:lvlText w:val="•"/>
      <w:lvlJc w:val="left"/>
      <w:pPr>
        <w:ind w:left="8909" w:hanging="12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CE"/>
    <w:rsid w:val="0067080B"/>
    <w:rsid w:val="007C72D3"/>
    <w:rsid w:val="009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6D5086-141C-4E52-A048-2C99C46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4"/>
      <w:ind w:left="1482" w:hanging="1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em.net/resource/guidance-on-preliminary-ecological-appraisal-gpea/" TargetMode="External"/><Relationship Id="rId13" Type="http://schemas.openxmlformats.org/officeDocument/2006/relationships/hyperlink" Target="http://www.natureonthemap.org.uk/" TargetMode="External"/><Relationship Id="rId18" Type="http://schemas.openxmlformats.org/officeDocument/2006/relationships/hyperlink" Target="http://www.magic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ncc.gov.uk/our-work/uk-bap-priority-species/" TargetMode="External"/><Relationship Id="rId7" Type="http://schemas.openxmlformats.org/officeDocument/2006/relationships/hyperlink" Target="https://cieem.net/resource/guidance-on-preliminary-ecological-appraisal-gpea/" TargetMode="External"/><Relationship Id="rId12" Type="http://schemas.openxmlformats.org/officeDocument/2006/relationships/hyperlink" Target="https://naturespaceuk.com/gismaps/impact-risk-map/" TargetMode="External"/><Relationship Id="rId17" Type="http://schemas.openxmlformats.org/officeDocument/2006/relationships/hyperlink" Target="https://naturespaceuk.com/gismaps/impact-risk-ma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ic.gov.uk/" TargetMode="External"/><Relationship Id="rId20" Type="http://schemas.openxmlformats.org/officeDocument/2006/relationships/hyperlink" Target="http://www.bats.org.uk/pages/guidanceforprofessional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eem.net/i-need/finding-a-consulta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turalengland-defra.opendata.arcgis.com/datasets/sssi-impact-risk-zones-engla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eem.net/resource/guidelines-for-ecological-impact-assessment-ecia/" TargetMode="External"/><Relationship Id="rId19" Type="http://schemas.openxmlformats.org/officeDocument/2006/relationships/hyperlink" Target="https://jncc.gov.uk/our-work/uk-bap-priority-habitat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agic.gov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Biodiversity Self Assessment Form - Householder </vt:lpstr>
    </vt:vector>
  </TitlesOfParts>
  <Company>Microsoft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Self Assessment Form - Householder</dc:title>
  <dc:subject>Biodiversity</dc:subject>
  <dc:creator>Clive.Reynolds</dc:creator>
  <cp:lastModifiedBy>Microsoft account</cp:lastModifiedBy>
  <cp:revision>3</cp:revision>
  <dcterms:created xsi:type="dcterms:W3CDTF">2023-10-30T15:30:00Z</dcterms:created>
  <dcterms:modified xsi:type="dcterms:W3CDTF">2023-10-30T15:30:00Z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