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A314" w14:textId="77777777" w:rsidR="00B71288" w:rsidRDefault="00E84161">
      <w:pPr>
        <w:rPr>
          <w:rFonts w:ascii="Arial" w:hAnsi="Arial" w:cs="Arial"/>
          <w:sz w:val="24"/>
          <w:szCs w:val="24"/>
        </w:rPr>
      </w:pPr>
      <w:r>
        <w:rPr>
          <w:rFonts w:ascii="Arial" w:hAnsi="Arial" w:cs="Arial"/>
          <w:b/>
          <w:sz w:val="24"/>
          <w:szCs w:val="24"/>
        </w:rPr>
        <w:t>Substantive response of Blaby District Council’s Environmental Services Department</w:t>
      </w:r>
    </w:p>
    <w:p w14:paraId="7C90F92C" w14:textId="77777777" w:rsidR="00E84161" w:rsidRDefault="00E84161">
      <w:pPr>
        <w:rPr>
          <w:rFonts w:ascii="Arial" w:hAnsi="Arial" w:cs="Arial"/>
          <w:sz w:val="24"/>
          <w:szCs w:val="24"/>
        </w:rPr>
      </w:pPr>
    </w:p>
    <w:p w14:paraId="60B4150D" w14:textId="77777777" w:rsidR="00E84161" w:rsidRDefault="00E84161">
      <w:pPr>
        <w:rPr>
          <w:rFonts w:ascii="Arial" w:hAnsi="Arial" w:cs="Arial"/>
          <w:sz w:val="24"/>
          <w:szCs w:val="24"/>
        </w:rPr>
      </w:pPr>
      <w:r>
        <w:rPr>
          <w:rFonts w:ascii="Arial" w:hAnsi="Arial" w:cs="Arial"/>
          <w:sz w:val="24"/>
          <w:szCs w:val="24"/>
        </w:rPr>
        <w:t>Response provided under the delegated authority of the Environmental Services Manager</w:t>
      </w:r>
    </w:p>
    <w:p w14:paraId="77988E87" w14:textId="77777777" w:rsidR="00E84161" w:rsidRDefault="00E84161">
      <w:pPr>
        <w:rPr>
          <w:rFonts w:ascii="Arial" w:hAnsi="Arial" w:cs="Arial"/>
          <w:sz w:val="24"/>
          <w:szCs w:val="24"/>
        </w:rPr>
      </w:pPr>
    </w:p>
    <w:tbl>
      <w:tblPr>
        <w:tblStyle w:val="TableGrid"/>
        <w:tblW w:w="0" w:type="auto"/>
        <w:tblLook w:val="04A0" w:firstRow="1" w:lastRow="0" w:firstColumn="1" w:lastColumn="0" w:noHBand="0" w:noVBand="1"/>
      </w:tblPr>
      <w:tblGrid>
        <w:gridCol w:w="2277"/>
        <w:gridCol w:w="2254"/>
        <w:gridCol w:w="2240"/>
        <w:gridCol w:w="2245"/>
      </w:tblGrid>
      <w:tr w:rsidR="00AD72D1" w14:paraId="02D5C613" w14:textId="77777777" w:rsidTr="00A36760">
        <w:trPr>
          <w:trHeight w:val="750"/>
        </w:trPr>
        <w:tc>
          <w:tcPr>
            <w:tcW w:w="4531" w:type="dxa"/>
            <w:gridSpan w:val="2"/>
          </w:tcPr>
          <w:p w14:paraId="32A0C615" w14:textId="77E12EFC" w:rsidR="00FF4205" w:rsidRDefault="00FF4205" w:rsidP="00FF4205">
            <w:pPr>
              <w:rPr>
                <w:rFonts w:ascii="Arial" w:hAnsi="Arial" w:cs="Arial"/>
                <w:sz w:val="24"/>
                <w:szCs w:val="24"/>
              </w:rPr>
            </w:pPr>
            <w:r>
              <w:rPr>
                <w:rFonts w:ascii="Arial" w:hAnsi="Arial" w:cs="Arial"/>
                <w:sz w:val="24"/>
                <w:szCs w:val="24"/>
              </w:rPr>
              <w:t>Applicatio</w:t>
            </w:r>
            <w:r w:rsidR="00C973D6">
              <w:rPr>
                <w:rFonts w:ascii="Arial" w:hAnsi="Arial" w:cs="Arial"/>
                <w:sz w:val="24"/>
                <w:szCs w:val="24"/>
              </w:rPr>
              <w:t>n Details</w:t>
            </w:r>
            <w:r>
              <w:rPr>
                <w:rFonts w:ascii="Arial" w:hAnsi="Arial" w:cs="Arial"/>
                <w:sz w:val="24"/>
                <w:szCs w:val="24"/>
              </w:rPr>
              <w:t>:</w:t>
            </w:r>
          </w:p>
          <w:p w14:paraId="40E91CB9" w14:textId="4B3AE656" w:rsidR="00B931C8" w:rsidRPr="00B931C8" w:rsidRDefault="00B931C8" w:rsidP="00B931C8">
            <w:pPr>
              <w:rPr>
                <w:rFonts w:ascii="Arial" w:hAnsi="Arial" w:cs="Arial"/>
                <w:sz w:val="24"/>
                <w:szCs w:val="24"/>
              </w:rPr>
            </w:pPr>
            <w:r w:rsidRPr="00B931C8">
              <w:rPr>
                <w:rFonts w:ascii="Arial" w:hAnsi="Arial" w:cs="Arial"/>
                <w:sz w:val="24"/>
                <w:szCs w:val="24"/>
              </w:rPr>
              <w:t>23/</w:t>
            </w:r>
            <w:r w:rsidR="000D0930">
              <w:rPr>
                <w:rFonts w:ascii="Arial" w:hAnsi="Arial" w:cs="Arial"/>
                <w:sz w:val="24"/>
                <w:szCs w:val="24"/>
              </w:rPr>
              <w:t>0995</w:t>
            </w:r>
            <w:r w:rsidRPr="00B931C8">
              <w:rPr>
                <w:rFonts w:ascii="Arial" w:hAnsi="Arial" w:cs="Arial"/>
                <w:sz w:val="24"/>
                <w:szCs w:val="24"/>
              </w:rPr>
              <w:t>/HH</w:t>
            </w:r>
          </w:p>
          <w:p w14:paraId="49FFCB56" w14:textId="77777777" w:rsidR="00B931C8" w:rsidRPr="00B931C8" w:rsidRDefault="00B931C8" w:rsidP="00B931C8">
            <w:pPr>
              <w:rPr>
                <w:rFonts w:ascii="Arial" w:hAnsi="Arial" w:cs="Arial"/>
                <w:sz w:val="24"/>
                <w:szCs w:val="24"/>
              </w:rPr>
            </w:pPr>
            <w:r w:rsidRPr="00B931C8">
              <w:rPr>
                <w:rFonts w:ascii="Arial" w:hAnsi="Arial" w:cs="Arial"/>
                <w:sz w:val="24"/>
                <w:szCs w:val="24"/>
              </w:rPr>
              <w:t>Description: Side extension.</w:t>
            </w:r>
          </w:p>
          <w:p w14:paraId="5CDBE2FA" w14:textId="786EA003" w:rsidR="00FF4205" w:rsidRDefault="00B931C8" w:rsidP="00B931C8">
            <w:pPr>
              <w:rPr>
                <w:rFonts w:ascii="Arial" w:hAnsi="Arial" w:cs="Arial"/>
                <w:sz w:val="24"/>
                <w:szCs w:val="24"/>
              </w:rPr>
            </w:pPr>
            <w:r w:rsidRPr="00B931C8">
              <w:rPr>
                <w:rFonts w:ascii="Arial" w:hAnsi="Arial" w:cs="Arial"/>
                <w:sz w:val="24"/>
                <w:szCs w:val="24"/>
              </w:rPr>
              <w:t xml:space="preserve">Location: </w:t>
            </w:r>
          </w:p>
          <w:p w14:paraId="042AC2A3" w14:textId="77777777" w:rsidR="00AD72D1" w:rsidRDefault="00AD72D1">
            <w:pPr>
              <w:rPr>
                <w:rFonts w:ascii="Arial" w:hAnsi="Arial" w:cs="Arial"/>
                <w:sz w:val="24"/>
                <w:szCs w:val="24"/>
              </w:rPr>
            </w:pPr>
          </w:p>
        </w:tc>
        <w:tc>
          <w:tcPr>
            <w:tcW w:w="4485" w:type="dxa"/>
            <w:gridSpan w:val="2"/>
          </w:tcPr>
          <w:p w14:paraId="77798DE0" w14:textId="77777777" w:rsidR="00FF4205" w:rsidRDefault="00FF4205" w:rsidP="00FF4205">
            <w:pPr>
              <w:rPr>
                <w:rFonts w:ascii="Arial" w:hAnsi="Arial" w:cs="Arial"/>
                <w:sz w:val="24"/>
                <w:szCs w:val="24"/>
              </w:rPr>
            </w:pPr>
            <w:r>
              <w:rPr>
                <w:rFonts w:ascii="Arial" w:hAnsi="Arial" w:cs="Arial"/>
                <w:sz w:val="24"/>
                <w:szCs w:val="24"/>
              </w:rPr>
              <w:t>Site Address:</w:t>
            </w:r>
          </w:p>
          <w:p w14:paraId="4453D641" w14:textId="77777777" w:rsidR="002C0924" w:rsidRDefault="002C0924">
            <w:pPr>
              <w:rPr>
                <w:rFonts w:ascii="Arial" w:hAnsi="Arial" w:cs="Arial"/>
                <w:sz w:val="24"/>
                <w:szCs w:val="24"/>
              </w:rPr>
            </w:pPr>
          </w:p>
          <w:p w14:paraId="68DCC1E8" w14:textId="77777777" w:rsidR="002C0924" w:rsidRDefault="000D0930">
            <w:pPr>
              <w:rPr>
                <w:rFonts w:ascii="Arial" w:hAnsi="Arial" w:cs="Arial"/>
                <w:sz w:val="24"/>
                <w:szCs w:val="24"/>
              </w:rPr>
            </w:pPr>
            <w:r>
              <w:rPr>
                <w:rFonts w:ascii="Arial" w:hAnsi="Arial" w:cs="Arial"/>
                <w:sz w:val="24"/>
                <w:szCs w:val="24"/>
              </w:rPr>
              <w:t>18 Mandarin Way</w:t>
            </w:r>
          </w:p>
          <w:p w14:paraId="5F4F5DFE" w14:textId="27B53798" w:rsidR="000D0930" w:rsidRDefault="000D0930">
            <w:pPr>
              <w:rPr>
                <w:rFonts w:ascii="Arial" w:hAnsi="Arial" w:cs="Arial"/>
                <w:sz w:val="24"/>
                <w:szCs w:val="24"/>
              </w:rPr>
            </w:pPr>
            <w:r>
              <w:rPr>
                <w:rFonts w:ascii="Arial" w:hAnsi="Arial" w:cs="Arial"/>
                <w:sz w:val="24"/>
                <w:szCs w:val="24"/>
              </w:rPr>
              <w:t>Whetstone</w:t>
            </w:r>
          </w:p>
        </w:tc>
      </w:tr>
      <w:tr w:rsidR="00FF4205" w14:paraId="5C9DFD9C" w14:textId="77777777" w:rsidTr="00A36760">
        <w:tc>
          <w:tcPr>
            <w:tcW w:w="4531" w:type="dxa"/>
            <w:gridSpan w:val="2"/>
          </w:tcPr>
          <w:p w14:paraId="5E1C707C" w14:textId="77777777" w:rsidR="00FF4205" w:rsidRDefault="00FF4205">
            <w:pPr>
              <w:rPr>
                <w:rFonts w:ascii="Arial" w:hAnsi="Arial" w:cs="Arial"/>
                <w:sz w:val="24"/>
                <w:szCs w:val="24"/>
              </w:rPr>
            </w:pPr>
            <w:r>
              <w:rPr>
                <w:rFonts w:ascii="Arial" w:hAnsi="Arial" w:cs="Arial"/>
                <w:sz w:val="24"/>
                <w:szCs w:val="24"/>
              </w:rPr>
              <w:t>Planning Officer:</w:t>
            </w:r>
          </w:p>
          <w:p w14:paraId="04143DFD" w14:textId="7275DD06" w:rsidR="002C0924" w:rsidRDefault="000D0930">
            <w:pPr>
              <w:rPr>
                <w:rFonts w:ascii="Arial" w:hAnsi="Arial" w:cs="Arial"/>
                <w:sz w:val="24"/>
                <w:szCs w:val="24"/>
              </w:rPr>
            </w:pPr>
            <w:r>
              <w:rPr>
                <w:rFonts w:ascii="Arial" w:hAnsi="Arial" w:cs="Arial"/>
                <w:sz w:val="24"/>
                <w:szCs w:val="24"/>
              </w:rPr>
              <w:t>Amanda Haisman</w:t>
            </w:r>
          </w:p>
          <w:p w14:paraId="179ABD79" w14:textId="77777777" w:rsidR="00FF4205" w:rsidRDefault="00FF4205">
            <w:pPr>
              <w:rPr>
                <w:rFonts w:ascii="Arial" w:hAnsi="Arial" w:cs="Arial"/>
                <w:sz w:val="24"/>
                <w:szCs w:val="24"/>
              </w:rPr>
            </w:pPr>
          </w:p>
        </w:tc>
        <w:tc>
          <w:tcPr>
            <w:tcW w:w="4485" w:type="dxa"/>
            <w:gridSpan w:val="2"/>
          </w:tcPr>
          <w:p w14:paraId="26638507" w14:textId="77777777" w:rsidR="00FF4205" w:rsidRDefault="00FF4205">
            <w:pPr>
              <w:rPr>
                <w:rFonts w:ascii="Arial" w:hAnsi="Arial" w:cs="Arial"/>
                <w:sz w:val="24"/>
                <w:szCs w:val="24"/>
              </w:rPr>
            </w:pPr>
            <w:r>
              <w:rPr>
                <w:rFonts w:ascii="Arial" w:hAnsi="Arial" w:cs="Arial"/>
                <w:sz w:val="24"/>
                <w:szCs w:val="24"/>
              </w:rPr>
              <w:t>Environmental Services Officer:</w:t>
            </w:r>
          </w:p>
          <w:p w14:paraId="52F32E9D" w14:textId="4C5991F2" w:rsidR="002C0924" w:rsidRDefault="00B931C8">
            <w:pPr>
              <w:rPr>
                <w:rFonts w:ascii="Arial" w:hAnsi="Arial" w:cs="Arial"/>
                <w:sz w:val="24"/>
                <w:szCs w:val="24"/>
              </w:rPr>
            </w:pPr>
            <w:r>
              <w:rPr>
                <w:rFonts w:ascii="Arial" w:hAnsi="Arial" w:cs="Arial"/>
                <w:sz w:val="24"/>
                <w:szCs w:val="24"/>
              </w:rPr>
              <w:t>Nicky Shepherd</w:t>
            </w:r>
          </w:p>
          <w:p w14:paraId="56502B67" w14:textId="77777777" w:rsidR="002C0924" w:rsidRDefault="002C0924">
            <w:pPr>
              <w:rPr>
                <w:rFonts w:ascii="Arial" w:hAnsi="Arial" w:cs="Arial"/>
                <w:sz w:val="24"/>
                <w:szCs w:val="24"/>
              </w:rPr>
            </w:pPr>
          </w:p>
        </w:tc>
      </w:tr>
      <w:tr w:rsidR="00C973D6" w14:paraId="4AD3CE50" w14:textId="77777777" w:rsidTr="00622B20">
        <w:tc>
          <w:tcPr>
            <w:tcW w:w="4531" w:type="dxa"/>
            <w:gridSpan w:val="2"/>
          </w:tcPr>
          <w:p w14:paraId="53940168" w14:textId="77777777" w:rsidR="00C973D6" w:rsidRDefault="00C973D6">
            <w:pPr>
              <w:rPr>
                <w:rFonts w:ascii="Arial" w:hAnsi="Arial" w:cs="Arial"/>
                <w:sz w:val="24"/>
                <w:szCs w:val="24"/>
              </w:rPr>
            </w:pPr>
            <w:r>
              <w:rPr>
                <w:rFonts w:ascii="Arial" w:hAnsi="Arial" w:cs="Arial"/>
                <w:sz w:val="24"/>
                <w:szCs w:val="24"/>
              </w:rPr>
              <w:t>Date received:</w:t>
            </w:r>
          </w:p>
          <w:p w14:paraId="1181EC22" w14:textId="45B30535" w:rsidR="00C973D6" w:rsidRDefault="00B931C8" w:rsidP="00A36760">
            <w:pPr>
              <w:rPr>
                <w:rFonts w:ascii="Arial" w:hAnsi="Arial" w:cs="Arial"/>
                <w:sz w:val="24"/>
                <w:szCs w:val="24"/>
              </w:rPr>
            </w:pPr>
            <w:r>
              <w:rPr>
                <w:rFonts w:ascii="Arial" w:hAnsi="Arial" w:cs="Arial"/>
                <w:sz w:val="24"/>
                <w:szCs w:val="24"/>
              </w:rPr>
              <w:t>2</w:t>
            </w:r>
            <w:r w:rsidR="000D0930">
              <w:rPr>
                <w:rFonts w:ascii="Arial" w:hAnsi="Arial" w:cs="Arial"/>
                <w:sz w:val="24"/>
                <w:szCs w:val="24"/>
              </w:rPr>
              <w:t>7</w:t>
            </w:r>
            <w:r>
              <w:rPr>
                <w:rFonts w:ascii="Arial" w:hAnsi="Arial" w:cs="Arial"/>
                <w:sz w:val="24"/>
                <w:szCs w:val="24"/>
              </w:rPr>
              <w:t>.11.2023</w:t>
            </w:r>
          </w:p>
          <w:p w14:paraId="35119EAE" w14:textId="77777777" w:rsidR="00C973D6" w:rsidRDefault="00C973D6">
            <w:pPr>
              <w:rPr>
                <w:rFonts w:ascii="Arial" w:hAnsi="Arial" w:cs="Arial"/>
                <w:sz w:val="24"/>
                <w:szCs w:val="24"/>
              </w:rPr>
            </w:pPr>
          </w:p>
        </w:tc>
        <w:tc>
          <w:tcPr>
            <w:tcW w:w="4485" w:type="dxa"/>
            <w:gridSpan w:val="2"/>
          </w:tcPr>
          <w:p w14:paraId="24ABC785" w14:textId="77777777" w:rsidR="00C973D6" w:rsidRDefault="00C973D6" w:rsidP="00C973D6">
            <w:pPr>
              <w:rPr>
                <w:rFonts w:ascii="Arial" w:hAnsi="Arial" w:cs="Arial"/>
                <w:sz w:val="24"/>
                <w:szCs w:val="24"/>
              </w:rPr>
            </w:pPr>
            <w:r>
              <w:rPr>
                <w:rFonts w:ascii="Arial" w:hAnsi="Arial" w:cs="Arial"/>
                <w:sz w:val="24"/>
                <w:szCs w:val="24"/>
              </w:rPr>
              <w:t>Date of submission of response:</w:t>
            </w:r>
          </w:p>
          <w:p w14:paraId="00013ED3" w14:textId="4EE84959" w:rsidR="00C973D6" w:rsidRDefault="0025237D">
            <w:pPr>
              <w:rPr>
                <w:rFonts w:ascii="Arial" w:hAnsi="Arial" w:cs="Arial"/>
                <w:sz w:val="24"/>
                <w:szCs w:val="24"/>
              </w:rPr>
            </w:pPr>
            <w:r>
              <w:rPr>
                <w:rFonts w:ascii="Arial" w:hAnsi="Arial" w:cs="Arial"/>
                <w:sz w:val="24"/>
                <w:szCs w:val="24"/>
              </w:rPr>
              <w:t>27.11.2023</w:t>
            </w:r>
          </w:p>
        </w:tc>
      </w:tr>
      <w:tr w:rsidR="00401AEF" w:rsidRPr="00401AEF" w14:paraId="745079F7" w14:textId="77777777" w:rsidTr="00A36760">
        <w:tc>
          <w:tcPr>
            <w:tcW w:w="9016" w:type="dxa"/>
            <w:gridSpan w:val="4"/>
            <w:shd w:val="clear" w:color="auto" w:fill="000000" w:themeFill="text1"/>
          </w:tcPr>
          <w:p w14:paraId="3A9EAC9B" w14:textId="77777777" w:rsidR="00FF4205" w:rsidRPr="00401AEF" w:rsidRDefault="00FF4205" w:rsidP="00401AEF">
            <w:pPr>
              <w:jc w:val="center"/>
              <w:rPr>
                <w:rFonts w:ascii="Arial" w:hAnsi="Arial" w:cs="Arial"/>
                <w:color w:val="FFFFFF" w:themeColor="background1"/>
                <w:sz w:val="28"/>
                <w:szCs w:val="28"/>
              </w:rPr>
            </w:pPr>
            <w:r w:rsidRPr="00401AEF">
              <w:rPr>
                <w:rFonts w:ascii="Arial" w:hAnsi="Arial" w:cs="Arial"/>
                <w:color w:val="FFFFFF" w:themeColor="background1"/>
                <w:sz w:val="28"/>
                <w:szCs w:val="28"/>
              </w:rPr>
              <w:t>Advice provided</w:t>
            </w:r>
          </w:p>
        </w:tc>
      </w:tr>
      <w:tr w:rsidR="00E2197E" w14:paraId="762CE69D" w14:textId="77777777" w:rsidTr="00A36760">
        <w:tc>
          <w:tcPr>
            <w:tcW w:w="2277" w:type="dxa"/>
            <w:shd w:val="clear" w:color="auto" w:fill="C6D9F1" w:themeFill="text2" w:themeFillTint="33"/>
          </w:tcPr>
          <w:p w14:paraId="2463DCD3" w14:textId="5F6AAD64" w:rsidR="00663241" w:rsidRPr="00663241" w:rsidRDefault="00663241" w:rsidP="00663241">
            <w:pPr>
              <w:rPr>
                <w:rFonts w:ascii="Arial" w:hAnsi="Arial" w:cs="Arial"/>
                <w:b/>
                <w:bCs/>
                <w:sz w:val="24"/>
                <w:szCs w:val="24"/>
              </w:rPr>
            </w:pPr>
            <w:r w:rsidRPr="00663241">
              <w:rPr>
                <w:rFonts w:ascii="Arial" w:hAnsi="Arial" w:cs="Arial"/>
                <w:b/>
                <w:bCs/>
                <w:sz w:val="24"/>
                <w:szCs w:val="24"/>
              </w:rPr>
              <w:t>Further information is needed</w:t>
            </w:r>
            <w:r w:rsidR="002F78BE">
              <w:rPr>
                <w:rFonts w:ascii="Arial" w:hAnsi="Arial" w:cs="Arial"/>
                <w:b/>
                <w:bCs/>
                <w:sz w:val="24"/>
                <w:szCs w:val="24"/>
              </w:rPr>
              <w:t xml:space="preserve"> before determination</w:t>
            </w:r>
          </w:p>
          <w:tbl>
            <w:tblPr>
              <w:tblW w:w="0" w:type="auto"/>
              <w:tblBorders>
                <w:top w:val="nil"/>
                <w:left w:val="nil"/>
                <w:bottom w:val="nil"/>
                <w:right w:val="nil"/>
              </w:tblBorders>
              <w:tblLook w:val="0000" w:firstRow="0" w:lastRow="0" w:firstColumn="0" w:lastColumn="0" w:noHBand="0" w:noVBand="0"/>
            </w:tblPr>
            <w:tblGrid>
              <w:gridCol w:w="911"/>
            </w:tblGrid>
            <w:tr w:rsidR="00FF4205" w:rsidRPr="00663241" w14:paraId="1D8CF737" w14:textId="77777777">
              <w:trPr>
                <w:trHeight w:val="113"/>
              </w:trPr>
              <w:tc>
                <w:tcPr>
                  <w:tcW w:w="0" w:type="auto"/>
                </w:tcPr>
                <w:p w14:paraId="1657FB75" w14:textId="77777777" w:rsidR="00663241" w:rsidRPr="00663241" w:rsidRDefault="00663241" w:rsidP="00FF4205">
                  <w:pPr>
                    <w:pStyle w:val="Default"/>
                    <w:rPr>
                      <w:b/>
                    </w:rPr>
                  </w:pPr>
                </w:p>
                <w:p w14:paraId="374CEF81" w14:textId="3D162A0D" w:rsidR="00FF4205" w:rsidRPr="00663241" w:rsidRDefault="00FF4205" w:rsidP="00FF4205">
                  <w:pPr>
                    <w:pStyle w:val="Default"/>
                    <w:rPr>
                      <w:b/>
                    </w:rPr>
                  </w:pPr>
                  <w:r w:rsidRPr="00663241">
                    <w:rPr>
                      <w:b/>
                    </w:rPr>
                    <w:t></w:t>
                  </w:r>
                  <w:r w:rsidRPr="00663241">
                    <w:rPr>
                      <w:b/>
                    </w:rPr>
                    <w:t></w:t>
                  </w:r>
                  <w:r w:rsidRPr="00663241">
                    <w:rPr>
                      <w:b/>
                    </w:rPr>
                    <w:t></w:t>
                  </w:r>
                </w:p>
              </w:tc>
            </w:tr>
          </w:tbl>
          <w:p w14:paraId="43F4BA2B" w14:textId="77777777" w:rsidR="00FF4205" w:rsidRPr="00663241" w:rsidRDefault="00FF4205" w:rsidP="00FF4205">
            <w:pPr>
              <w:rPr>
                <w:rFonts w:ascii="Arial" w:hAnsi="Arial" w:cs="Arial"/>
                <w:b/>
                <w:sz w:val="24"/>
                <w:szCs w:val="24"/>
              </w:rPr>
            </w:pPr>
          </w:p>
          <w:p w14:paraId="1E96DE83" w14:textId="77777777" w:rsidR="00FF4205" w:rsidRPr="00663241" w:rsidRDefault="00FF4205">
            <w:pPr>
              <w:rPr>
                <w:rFonts w:ascii="Arial" w:hAnsi="Arial" w:cs="Arial"/>
                <w:sz w:val="24"/>
                <w:szCs w:val="24"/>
              </w:rPr>
            </w:pPr>
          </w:p>
        </w:tc>
        <w:tc>
          <w:tcPr>
            <w:tcW w:w="2254" w:type="dxa"/>
            <w:shd w:val="clear" w:color="auto" w:fill="D6E3BC" w:themeFill="accent3" w:themeFillTint="66"/>
          </w:tcPr>
          <w:p w14:paraId="7EA4043A" w14:textId="77777777" w:rsidR="00663241" w:rsidRPr="00663241" w:rsidRDefault="00663241" w:rsidP="00663241">
            <w:pPr>
              <w:rPr>
                <w:rFonts w:ascii="Arial" w:hAnsi="Arial" w:cs="Arial"/>
                <w:b/>
                <w:sz w:val="24"/>
                <w:szCs w:val="24"/>
              </w:rPr>
            </w:pPr>
            <w:r w:rsidRPr="00663241">
              <w:rPr>
                <w:rFonts w:ascii="Arial" w:hAnsi="Arial" w:cs="Arial"/>
                <w:b/>
                <w:sz w:val="24"/>
                <w:szCs w:val="24"/>
              </w:rPr>
              <w:t>No objection</w:t>
            </w:r>
          </w:p>
          <w:p w14:paraId="4CAC56FE" w14:textId="1A8ABFA7" w:rsidR="00FF4205" w:rsidRDefault="00FF4205">
            <w:pPr>
              <w:rPr>
                <w:rFonts w:ascii="Arial" w:hAnsi="Arial" w:cs="Arial"/>
                <w:b/>
                <w:sz w:val="24"/>
                <w:szCs w:val="24"/>
              </w:rPr>
            </w:pPr>
          </w:p>
          <w:p w14:paraId="57E739D7" w14:textId="77777777" w:rsidR="002F78BE" w:rsidRPr="00663241" w:rsidRDefault="002F78BE">
            <w:pPr>
              <w:rPr>
                <w:rFonts w:ascii="Arial" w:hAnsi="Arial" w:cs="Arial"/>
                <w:b/>
                <w:sz w:val="24"/>
                <w:szCs w:val="24"/>
              </w:rPr>
            </w:pPr>
          </w:p>
          <w:p w14:paraId="0A9221BF" w14:textId="77777777" w:rsidR="00FF4205" w:rsidRPr="00663241" w:rsidRDefault="00FF4205" w:rsidP="00FF4205">
            <w:pPr>
              <w:pStyle w:val="Default"/>
              <w:rPr>
                <w:b/>
              </w:rPr>
            </w:pPr>
          </w:p>
          <w:tbl>
            <w:tblPr>
              <w:tblW w:w="0" w:type="auto"/>
              <w:tblBorders>
                <w:top w:val="nil"/>
                <w:left w:val="nil"/>
                <w:bottom w:val="nil"/>
                <w:right w:val="nil"/>
              </w:tblBorders>
              <w:tblLook w:val="0000" w:firstRow="0" w:lastRow="0" w:firstColumn="0" w:lastColumn="0" w:noHBand="0" w:noVBand="0"/>
            </w:tblPr>
            <w:tblGrid>
              <w:gridCol w:w="590"/>
            </w:tblGrid>
            <w:tr w:rsidR="00FF4205" w:rsidRPr="00663241" w14:paraId="6B754BEF" w14:textId="77777777">
              <w:trPr>
                <w:trHeight w:val="113"/>
              </w:trPr>
              <w:tc>
                <w:tcPr>
                  <w:tcW w:w="0" w:type="auto"/>
                </w:tcPr>
                <w:p w14:paraId="3904D1D1" w14:textId="77777777" w:rsidR="00663241" w:rsidRPr="00663241" w:rsidRDefault="00663241" w:rsidP="002C5AF1">
                  <w:pPr>
                    <w:pStyle w:val="Default"/>
                    <w:jc w:val="center"/>
                    <w:rPr>
                      <w:b/>
                    </w:rPr>
                  </w:pPr>
                </w:p>
                <w:p w14:paraId="23255D34" w14:textId="6EB16EEF" w:rsidR="00FF4205" w:rsidRPr="00F70338" w:rsidRDefault="00F70338" w:rsidP="00FF4205">
                  <w:pPr>
                    <w:pStyle w:val="Default"/>
                    <w:rPr>
                      <w:rFonts w:ascii="Arial" w:hAnsi="Arial" w:cs="Arial"/>
                      <w:b/>
                    </w:rPr>
                  </w:pPr>
                  <w:r>
                    <w:rPr>
                      <w:b/>
                    </w:rPr>
                    <w:t></w:t>
                  </w:r>
                  <w:r>
                    <w:rPr>
                      <w:rFonts w:ascii="Arial" w:hAnsi="Arial" w:cs="Arial"/>
                      <w:b/>
                    </w:rPr>
                    <w:t>x</w:t>
                  </w:r>
                </w:p>
              </w:tc>
            </w:tr>
          </w:tbl>
          <w:p w14:paraId="0DEF0AEF" w14:textId="77777777" w:rsidR="00FF4205" w:rsidRPr="00663241" w:rsidRDefault="00FF4205">
            <w:pPr>
              <w:rPr>
                <w:rFonts w:ascii="Arial" w:hAnsi="Arial" w:cs="Arial"/>
                <w:sz w:val="24"/>
                <w:szCs w:val="24"/>
              </w:rPr>
            </w:pPr>
          </w:p>
        </w:tc>
        <w:tc>
          <w:tcPr>
            <w:tcW w:w="2240" w:type="dxa"/>
            <w:shd w:val="clear" w:color="auto" w:fill="FBD4B4" w:themeFill="accent6" w:themeFillTint="66"/>
          </w:tcPr>
          <w:p w14:paraId="28F762D6" w14:textId="5CA2D494" w:rsidR="00663241" w:rsidRDefault="00663241" w:rsidP="00663241">
            <w:pPr>
              <w:rPr>
                <w:rFonts w:ascii="Arial" w:hAnsi="Arial" w:cs="Arial"/>
                <w:b/>
                <w:sz w:val="24"/>
                <w:szCs w:val="24"/>
              </w:rPr>
            </w:pPr>
            <w:r w:rsidRPr="00663241">
              <w:rPr>
                <w:rFonts w:ascii="Arial" w:hAnsi="Arial" w:cs="Arial"/>
                <w:b/>
                <w:sz w:val="24"/>
                <w:szCs w:val="24"/>
              </w:rPr>
              <w:t>No objections subject to the imposition of conditions</w:t>
            </w:r>
          </w:p>
          <w:p w14:paraId="6DC22C0C" w14:textId="77777777" w:rsidR="002F78BE" w:rsidRPr="00663241" w:rsidRDefault="002F78BE" w:rsidP="00663241">
            <w:pPr>
              <w:rPr>
                <w:rFonts w:ascii="Arial" w:hAnsi="Arial" w:cs="Arial"/>
                <w:b/>
                <w:sz w:val="24"/>
                <w:szCs w:val="24"/>
              </w:rPr>
            </w:pPr>
          </w:p>
          <w:tbl>
            <w:tblPr>
              <w:tblW w:w="0" w:type="auto"/>
              <w:tblBorders>
                <w:top w:val="nil"/>
                <w:left w:val="nil"/>
                <w:bottom w:val="nil"/>
                <w:right w:val="nil"/>
              </w:tblBorders>
              <w:tblLook w:val="0000" w:firstRow="0" w:lastRow="0" w:firstColumn="0" w:lastColumn="0" w:noHBand="0" w:noVBand="0"/>
            </w:tblPr>
            <w:tblGrid>
              <w:gridCol w:w="910"/>
            </w:tblGrid>
            <w:tr w:rsidR="00FF4205" w:rsidRPr="00663241" w14:paraId="24BB6380" w14:textId="77777777">
              <w:trPr>
                <w:trHeight w:val="113"/>
              </w:trPr>
              <w:tc>
                <w:tcPr>
                  <w:tcW w:w="0" w:type="auto"/>
                </w:tcPr>
                <w:p w14:paraId="71E9785C" w14:textId="77777777" w:rsidR="00FF4205" w:rsidRPr="00663241" w:rsidRDefault="00FF4205" w:rsidP="00FF4205">
                  <w:pPr>
                    <w:pStyle w:val="Default"/>
                  </w:pPr>
                  <w:r w:rsidRPr="00663241">
                    <w:t></w:t>
                  </w:r>
                  <w:r w:rsidRPr="00663241">
                    <w:t></w:t>
                  </w:r>
                  <w:r w:rsidRPr="00663241">
                    <w:t></w:t>
                  </w:r>
                </w:p>
              </w:tc>
            </w:tr>
          </w:tbl>
          <w:p w14:paraId="43E4E590" w14:textId="77777777" w:rsidR="00FF4205" w:rsidRPr="00663241" w:rsidRDefault="00FF4205">
            <w:pPr>
              <w:rPr>
                <w:rFonts w:ascii="Arial" w:hAnsi="Arial" w:cs="Arial"/>
                <w:sz w:val="24"/>
                <w:szCs w:val="24"/>
              </w:rPr>
            </w:pPr>
          </w:p>
        </w:tc>
        <w:tc>
          <w:tcPr>
            <w:tcW w:w="2245" w:type="dxa"/>
            <w:shd w:val="clear" w:color="auto" w:fill="E5B8B7" w:themeFill="accent2" w:themeFillTint="66"/>
          </w:tcPr>
          <w:p w14:paraId="10B2F964" w14:textId="77777777" w:rsidR="00663241" w:rsidRPr="00663241" w:rsidRDefault="00663241" w:rsidP="00663241">
            <w:pPr>
              <w:rPr>
                <w:rFonts w:ascii="Arial" w:hAnsi="Arial" w:cs="Arial"/>
                <w:b/>
                <w:bCs/>
                <w:sz w:val="24"/>
                <w:szCs w:val="24"/>
              </w:rPr>
            </w:pPr>
            <w:r w:rsidRPr="00663241">
              <w:rPr>
                <w:rFonts w:ascii="Arial" w:hAnsi="Arial" w:cs="Arial"/>
                <w:b/>
                <w:bCs/>
                <w:sz w:val="24"/>
                <w:szCs w:val="24"/>
              </w:rPr>
              <w:t>Objection</w:t>
            </w:r>
          </w:p>
          <w:p w14:paraId="3B6EF8CB" w14:textId="77777777" w:rsidR="00FF4205" w:rsidRPr="00663241" w:rsidRDefault="00FF4205">
            <w:pPr>
              <w:rPr>
                <w:rFonts w:ascii="Arial" w:hAnsi="Arial" w:cs="Arial"/>
                <w:b/>
                <w:bCs/>
                <w:sz w:val="24"/>
                <w:szCs w:val="24"/>
              </w:rPr>
            </w:pPr>
          </w:p>
          <w:p w14:paraId="07435ECB" w14:textId="77777777" w:rsidR="00FF4205" w:rsidRPr="00663241" w:rsidRDefault="00FF4205">
            <w:pPr>
              <w:rPr>
                <w:rFonts w:ascii="Arial" w:hAnsi="Arial" w:cs="Arial"/>
                <w:sz w:val="24"/>
                <w:szCs w:val="24"/>
              </w:rPr>
            </w:pPr>
          </w:p>
          <w:p w14:paraId="3E9854BB" w14:textId="4D20B2FB" w:rsidR="00FF4205" w:rsidRDefault="00FF4205" w:rsidP="00FF4205">
            <w:pPr>
              <w:pStyle w:val="Default"/>
            </w:pPr>
          </w:p>
          <w:p w14:paraId="7A7F334D" w14:textId="77777777" w:rsidR="002F78BE" w:rsidRPr="00663241" w:rsidRDefault="002F78BE" w:rsidP="00FF4205">
            <w:pPr>
              <w:pStyle w:val="Default"/>
            </w:pPr>
          </w:p>
          <w:tbl>
            <w:tblPr>
              <w:tblW w:w="0" w:type="auto"/>
              <w:tblBorders>
                <w:top w:val="nil"/>
                <w:left w:val="nil"/>
                <w:bottom w:val="nil"/>
                <w:right w:val="nil"/>
              </w:tblBorders>
              <w:tblLook w:val="0000" w:firstRow="0" w:lastRow="0" w:firstColumn="0" w:lastColumn="0" w:noHBand="0" w:noVBand="0"/>
            </w:tblPr>
            <w:tblGrid>
              <w:gridCol w:w="910"/>
            </w:tblGrid>
            <w:tr w:rsidR="00FF4205" w:rsidRPr="00663241" w14:paraId="53F49AFE" w14:textId="77777777">
              <w:trPr>
                <w:trHeight w:val="113"/>
              </w:trPr>
              <w:tc>
                <w:tcPr>
                  <w:tcW w:w="0" w:type="auto"/>
                </w:tcPr>
                <w:p w14:paraId="74F7729B" w14:textId="77777777" w:rsidR="00FF4205" w:rsidRPr="00663241" w:rsidRDefault="00FF4205" w:rsidP="00FF4205">
                  <w:pPr>
                    <w:pStyle w:val="Default"/>
                  </w:pPr>
                  <w:r w:rsidRPr="00663241">
                    <w:t></w:t>
                  </w:r>
                  <w:r w:rsidRPr="00663241">
                    <w:t></w:t>
                  </w:r>
                  <w:r w:rsidRPr="00663241">
                    <w:t></w:t>
                  </w:r>
                </w:p>
              </w:tc>
            </w:tr>
          </w:tbl>
          <w:p w14:paraId="69EAF7AF" w14:textId="77777777" w:rsidR="00FF4205" w:rsidRPr="00663241" w:rsidRDefault="00FF4205">
            <w:pPr>
              <w:rPr>
                <w:rFonts w:ascii="Arial" w:hAnsi="Arial" w:cs="Arial"/>
                <w:sz w:val="24"/>
                <w:szCs w:val="24"/>
              </w:rPr>
            </w:pPr>
          </w:p>
        </w:tc>
      </w:tr>
    </w:tbl>
    <w:p w14:paraId="33980069" w14:textId="77777777" w:rsidR="00E84161" w:rsidRDefault="00E8416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84161" w14:paraId="68FA2508" w14:textId="77777777" w:rsidTr="00B83D84">
        <w:tc>
          <w:tcPr>
            <w:tcW w:w="9016" w:type="dxa"/>
            <w:shd w:val="clear" w:color="auto" w:fill="000000" w:themeFill="text1"/>
          </w:tcPr>
          <w:p w14:paraId="69547ADB" w14:textId="77777777" w:rsidR="00E84161" w:rsidRPr="002C0924" w:rsidRDefault="00FF4205" w:rsidP="002C0924">
            <w:pPr>
              <w:jc w:val="center"/>
              <w:rPr>
                <w:rFonts w:ascii="Arial" w:hAnsi="Arial" w:cs="Arial"/>
                <w:b/>
                <w:color w:val="FFFFFF" w:themeColor="background1"/>
                <w:sz w:val="28"/>
                <w:szCs w:val="28"/>
              </w:rPr>
            </w:pPr>
            <w:r w:rsidRPr="002C0924">
              <w:rPr>
                <w:rFonts w:ascii="Arial" w:hAnsi="Arial" w:cs="Arial"/>
                <w:b/>
                <w:color w:val="FFFFFF" w:themeColor="background1"/>
                <w:sz w:val="28"/>
                <w:szCs w:val="28"/>
              </w:rPr>
              <w:t>Observations and reasons for advice:</w:t>
            </w:r>
          </w:p>
        </w:tc>
      </w:tr>
      <w:tr w:rsidR="00E84161" w14:paraId="2CEB46E6" w14:textId="77777777" w:rsidTr="00B931C8">
        <w:trPr>
          <w:trHeight w:val="774"/>
        </w:trPr>
        <w:tc>
          <w:tcPr>
            <w:tcW w:w="9016" w:type="dxa"/>
          </w:tcPr>
          <w:p w14:paraId="6395300F" w14:textId="498EA802" w:rsidR="00FF4205" w:rsidRDefault="00574BDB" w:rsidP="00FF4205">
            <w:pPr>
              <w:rPr>
                <w:rFonts w:ascii="Arial" w:hAnsi="Arial" w:cs="Arial"/>
                <w:b/>
                <w:bCs/>
                <w:sz w:val="24"/>
                <w:szCs w:val="24"/>
                <w:u w:val="single"/>
              </w:rPr>
            </w:pPr>
            <w:r w:rsidRPr="00A36760">
              <w:rPr>
                <w:rFonts w:ascii="Arial" w:hAnsi="Arial" w:cs="Arial"/>
                <w:b/>
                <w:bCs/>
                <w:sz w:val="24"/>
                <w:szCs w:val="24"/>
                <w:u w:val="single"/>
              </w:rPr>
              <w:t>Air Quality</w:t>
            </w:r>
            <w:r w:rsidR="00A36760">
              <w:rPr>
                <w:rFonts w:ascii="Arial" w:hAnsi="Arial" w:cs="Arial"/>
                <w:b/>
                <w:bCs/>
                <w:sz w:val="24"/>
                <w:szCs w:val="24"/>
                <w:u w:val="single"/>
              </w:rPr>
              <w:t xml:space="preserve"> – </w:t>
            </w:r>
            <w:sdt>
              <w:sdtPr>
                <w:rPr>
                  <w:rFonts w:ascii="Arial" w:hAnsi="Arial" w:cs="Arial"/>
                  <w:b/>
                  <w:bCs/>
                  <w:sz w:val="24"/>
                  <w:szCs w:val="24"/>
                  <w:u w:val="single"/>
                </w:rPr>
                <w:id w:val="-1065495528"/>
                <w14:checkbox>
                  <w14:checked w14:val="0"/>
                  <w14:checkedState w14:val="2612" w14:font="MS Gothic"/>
                  <w14:uncheckedState w14:val="2610" w14:font="MS Gothic"/>
                </w14:checkbox>
              </w:sdtPr>
              <w:sdtEndPr/>
              <w:sdtContent>
                <w:r w:rsidR="00A36760">
                  <w:rPr>
                    <w:rFonts w:ascii="MS Gothic" w:eastAsia="MS Gothic" w:hAnsi="MS Gothic" w:cs="Arial" w:hint="eastAsia"/>
                    <w:b/>
                    <w:bCs/>
                    <w:sz w:val="24"/>
                    <w:szCs w:val="24"/>
                    <w:u w:val="single"/>
                  </w:rPr>
                  <w:t>☐</w:t>
                </w:r>
              </w:sdtContent>
            </w:sdt>
            <w:r w:rsidR="00A36760">
              <w:rPr>
                <w:rFonts w:ascii="Arial" w:hAnsi="Arial" w:cs="Arial"/>
                <w:b/>
                <w:bCs/>
                <w:sz w:val="24"/>
                <w:szCs w:val="24"/>
                <w:u w:val="single"/>
              </w:rPr>
              <w:t xml:space="preserve">  N/A </w:t>
            </w:r>
          </w:p>
          <w:p w14:paraId="00D0214F" w14:textId="77777777" w:rsidR="00A36760" w:rsidRPr="00A36760" w:rsidRDefault="00A36760" w:rsidP="00FF4205">
            <w:pPr>
              <w:rPr>
                <w:rFonts w:ascii="Arial" w:hAnsi="Arial" w:cs="Arial"/>
                <w:b/>
                <w:bCs/>
                <w:sz w:val="24"/>
                <w:szCs w:val="24"/>
                <w:u w:val="single"/>
              </w:rPr>
            </w:pPr>
          </w:p>
          <w:p w14:paraId="19B80AB4" w14:textId="77777777" w:rsidR="00A36760" w:rsidRDefault="00A36760" w:rsidP="00A36760">
            <w:pPr>
              <w:rPr>
                <w:rFonts w:ascii="Arial" w:hAnsi="Arial" w:cs="Arial"/>
                <w:sz w:val="24"/>
                <w:szCs w:val="24"/>
              </w:rPr>
            </w:pPr>
          </w:p>
          <w:p w14:paraId="774854D4" w14:textId="09628066" w:rsidR="00A36760" w:rsidRDefault="00A36760" w:rsidP="00A36760">
            <w:pPr>
              <w:rPr>
                <w:rFonts w:ascii="Arial" w:hAnsi="Arial" w:cs="Arial"/>
                <w:sz w:val="24"/>
                <w:szCs w:val="24"/>
              </w:rPr>
            </w:pPr>
          </w:p>
        </w:tc>
      </w:tr>
      <w:tr w:rsidR="00A36760" w14:paraId="55C0E099" w14:textId="77777777" w:rsidTr="00A36760">
        <w:trPr>
          <w:trHeight w:val="225"/>
        </w:trPr>
        <w:tc>
          <w:tcPr>
            <w:tcW w:w="9016" w:type="dxa"/>
          </w:tcPr>
          <w:p w14:paraId="09013DC6" w14:textId="195E2464" w:rsidR="00A36760" w:rsidRPr="00A36760" w:rsidRDefault="00A36760" w:rsidP="00FF4205">
            <w:pPr>
              <w:rPr>
                <w:rFonts w:ascii="Arial" w:hAnsi="Arial" w:cs="Arial"/>
                <w:b/>
                <w:bCs/>
                <w:sz w:val="24"/>
                <w:szCs w:val="24"/>
                <w:u w:val="single"/>
              </w:rPr>
            </w:pPr>
            <w:r w:rsidRPr="00A36760">
              <w:rPr>
                <w:rFonts w:ascii="Arial" w:hAnsi="Arial" w:cs="Arial"/>
                <w:b/>
                <w:bCs/>
                <w:sz w:val="24"/>
                <w:szCs w:val="24"/>
                <w:u w:val="single"/>
              </w:rPr>
              <w:t>Land Contamination</w:t>
            </w:r>
            <w:r>
              <w:rPr>
                <w:rFonts w:ascii="Arial" w:hAnsi="Arial" w:cs="Arial"/>
                <w:b/>
                <w:bCs/>
                <w:sz w:val="24"/>
                <w:szCs w:val="24"/>
                <w:u w:val="single"/>
              </w:rPr>
              <w:t xml:space="preserve"> -  </w:t>
            </w:r>
            <w:sdt>
              <w:sdtPr>
                <w:rPr>
                  <w:rFonts w:ascii="Arial" w:hAnsi="Arial" w:cs="Arial"/>
                  <w:b/>
                  <w:bCs/>
                  <w:sz w:val="24"/>
                  <w:szCs w:val="24"/>
                  <w:u w:val="single"/>
                </w:rPr>
                <w:id w:val="-536435497"/>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 </w:t>
            </w:r>
          </w:p>
          <w:p w14:paraId="431B49C3" w14:textId="77777777" w:rsidR="00A36760" w:rsidRDefault="00A36760" w:rsidP="00FF4205">
            <w:pPr>
              <w:rPr>
                <w:rFonts w:ascii="Arial" w:hAnsi="Arial" w:cs="Arial"/>
                <w:sz w:val="24"/>
                <w:szCs w:val="24"/>
              </w:rPr>
            </w:pPr>
          </w:p>
          <w:p w14:paraId="2C298DFB" w14:textId="5138A276" w:rsidR="00A36760" w:rsidRDefault="00A36760" w:rsidP="00A36760">
            <w:pPr>
              <w:rPr>
                <w:rFonts w:ascii="Arial" w:hAnsi="Arial" w:cs="Arial"/>
                <w:sz w:val="24"/>
                <w:szCs w:val="24"/>
              </w:rPr>
            </w:pPr>
          </w:p>
          <w:p w14:paraId="04BD5F43" w14:textId="1471E44E" w:rsidR="00A36760" w:rsidRDefault="00B931C8" w:rsidP="00A36760">
            <w:pPr>
              <w:rPr>
                <w:rFonts w:ascii="Arial" w:hAnsi="Arial" w:cs="Arial"/>
                <w:sz w:val="24"/>
                <w:szCs w:val="24"/>
              </w:rPr>
            </w:pPr>
            <w:r>
              <w:rPr>
                <w:rFonts w:ascii="Arial" w:hAnsi="Arial" w:cs="Arial"/>
                <w:sz w:val="24"/>
                <w:szCs w:val="24"/>
              </w:rPr>
              <w:t xml:space="preserve">See note to applicant. </w:t>
            </w:r>
          </w:p>
          <w:p w14:paraId="3A908812" w14:textId="0FAB8BB5" w:rsidR="00A36760" w:rsidRDefault="00A36760" w:rsidP="00FF4205">
            <w:pPr>
              <w:rPr>
                <w:rFonts w:ascii="Arial" w:hAnsi="Arial" w:cs="Arial"/>
                <w:sz w:val="24"/>
                <w:szCs w:val="24"/>
              </w:rPr>
            </w:pPr>
          </w:p>
        </w:tc>
      </w:tr>
      <w:tr w:rsidR="00A36760" w14:paraId="483D1332" w14:textId="77777777" w:rsidTr="00A36760">
        <w:trPr>
          <w:trHeight w:val="195"/>
        </w:trPr>
        <w:tc>
          <w:tcPr>
            <w:tcW w:w="9016" w:type="dxa"/>
          </w:tcPr>
          <w:p w14:paraId="056627D0" w14:textId="34E7038A" w:rsidR="00A36760" w:rsidRPr="00A36760" w:rsidRDefault="00A36760" w:rsidP="00FF4205">
            <w:pPr>
              <w:rPr>
                <w:rFonts w:ascii="Arial" w:hAnsi="Arial" w:cs="Arial"/>
                <w:b/>
                <w:bCs/>
                <w:sz w:val="24"/>
                <w:szCs w:val="24"/>
              </w:rPr>
            </w:pPr>
            <w:r w:rsidRPr="00A36760">
              <w:rPr>
                <w:rFonts w:ascii="Arial" w:hAnsi="Arial" w:cs="Arial"/>
                <w:b/>
                <w:bCs/>
                <w:sz w:val="24"/>
                <w:szCs w:val="24"/>
              </w:rPr>
              <w:t>Flooding</w:t>
            </w:r>
            <w:r>
              <w:rPr>
                <w:rFonts w:ascii="Arial" w:hAnsi="Arial" w:cs="Arial"/>
                <w:b/>
                <w:bCs/>
                <w:sz w:val="24"/>
                <w:szCs w:val="24"/>
              </w:rPr>
              <w:t xml:space="preserve"> - </w:t>
            </w:r>
            <w:sdt>
              <w:sdtPr>
                <w:rPr>
                  <w:rFonts w:ascii="Arial" w:hAnsi="Arial" w:cs="Arial"/>
                  <w:b/>
                  <w:bCs/>
                  <w:sz w:val="24"/>
                  <w:szCs w:val="24"/>
                </w:rPr>
                <w:id w:val="995999819"/>
                <w14:checkbox>
                  <w14:checked w14:val="1"/>
                  <w14:checkedState w14:val="2612" w14:font="MS Gothic"/>
                  <w14:uncheckedState w14:val="2610" w14:font="MS Gothic"/>
                </w14:checkbox>
              </w:sdtPr>
              <w:sdtEndPr/>
              <w:sdtContent>
                <w:r w:rsidR="00B931C8">
                  <w:rPr>
                    <w:rFonts w:ascii="MS Gothic" w:eastAsia="MS Gothic" w:hAnsi="MS Gothic" w:cs="Arial" w:hint="eastAsia"/>
                    <w:b/>
                    <w:bCs/>
                    <w:sz w:val="24"/>
                    <w:szCs w:val="24"/>
                  </w:rPr>
                  <w:t>☒</w:t>
                </w:r>
              </w:sdtContent>
            </w:sdt>
            <w:r>
              <w:rPr>
                <w:rFonts w:ascii="Arial" w:hAnsi="Arial" w:cs="Arial"/>
                <w:b/>
                <w:bCs/>
                <w:sz w:val="24"/>
                <w:szCs w:val="24"/>
              </w:rPr>
              <w:t xml:space="preserve"> N/A</w:t>
            </w:r>
          </w:p>
          <w:p w14:paraId="4081F780" w14:textId="77777777" w:rsidR="00A36760" w:rsidRDefault="00A36760" w:rsidP="00FF4205">
            <w:pPr>
              <w:rPr>
                <w:rFonts w:ascii="Arial" w:hAnsi="Arial" w:cs="Arial"/>
                <w:sz w:val="24"/>
                <w:szCs w:val="24"/>
              </w:rPr>
            </w:pPr>
          </w:p>
          <w:p w14:paraId="71B1ACBF" w14:textId="3B121A26" w:rsidR="00A36760" w:rsidRDefault="00A36760" w:rsidP="00B931C8">
            <w:pPr>
              <w:rPr>
                <w:rFonts w:ascii="Arial" w:hAnsi="Arial" w:cs="Arial"/>
                <w:sz w:val="24"/>
                <w:szCs w:val="24"/>
              </w:rPr>
            </w:pPr>
          </w:p>
        </w:tc>
      </w:tr>
      <w:tr w:rsidR="00A36760" w14:paraId="41A32FF2" w14:textId="77777777" w:rsidTr="00A36760">
        <w:trPr>
          <w:trHeight w:val="780"/>
        </w:trPr>
        <w:tc>
          <w:tcPr>
            <w:tcW w:w="9016" w:type="dxa"/>
          </w:tcPr>
          <w:p w14:paraId="5833C407" w14:textId="41B3E9B5" w:rsidR="00A36760" w:rsidRPr="00A36760" w:rsidRDefault="00A36760" w:rsidP="00FF4205">
            <w:pPr>
              <w:rPr>
                <w:rFonts w:ascii="Arial" w:hAnsi="Arial" w:cs="Arial"/>
                <w:b/>
                <w:bCs/>
                <w:sz w:val="24"/>
                <w:szCs w:val="24"/>
              </w:rPr>
            </w:pPr>
            <w:r w:rsidRPr="00A36760">
              <w:rPr>
                <w:rFonts w:ascii="Arial" w:hAnsi="Arial" w:cs="Arial"/>
                <w:b/>
                <w:bCs/>
                <w:sz w:val="24"/>
                <w:szCs w:val="24"/>
              </w:rPr>
              <w:t>Drainage</w:t>
            </w:r>
            <w:r>
              <w:rPr>
                <w:rFonts w:ascii="Arial" w:hAnsi="Arial" w:cs="Arial"/>
                <w:b/>
                <w:bCs/>
                <w:sz w:val="24"/>
                <w:szCs w:val="24"/>
              </w:rPr>
              <w:t xml:space="preserve"> –  </w:t>
            </w:r>
            <w:sdt>
              <w:sdtPr>
                <w:rPr>
                  <w:rFonts w:ascii="Arial" w:hAnsi="Arial" w:cs="Arial"/>
                  <w:b/>
                  <w:bCs/>
                  <w:sz w:val="24"/>
                  <w:szCs w:val="24"/>
                </w:rPr>
                <w:id w:val="-110057271"/>
                <w14:checkbox>
                  <w14:checked w14:val="1"/>
                  <w14:checkedState w14:val="2612" w14:font="MS Gothic"/>
                  <w14:uncheckedState w14:val="2610" w14:font="MS Gothic"/>
                </w14:checkbox>
              </w:sdtPr>
              <w:sdtEndPr/>
              <w:sdtContent>
                <w:r w:rsidR="00B931C8">
                  <w:rPr>
                    <w:rFonts w:ascii="MS Gothic" w:eastAsia="MS Gothic" w:hAnsi="MS Gothic" w:cs="Arial" w:hint="eastAsia"/>
                    <w:b/>
                    <w:bCs/>
                    <w:sz w:val="24"/>
                    <w:szCs w:val="24"/>
                  </w:rPr>
                  <w:t>☒</w:t>
                </w:r>
              </w:sdtContent>
            </w:sdt>
            <w:r>
              <w:rPr>
                <w:rFonts w:ascii="Arial" w:hAnsi="Arial" w:cs="Arial"/>
                <w:b/>
                <w:bCs/>
                <w:sz w:val="24"/>
                <w:szCs w:val="24"/>
              </w:rPr>
              <w:t xml:space="preserve"> N/A </w:t>
            </w:r>
          </w:p>
          <w:p w14:paraId="7D215153" w14:textId="77777777" w:rsidR="00A36760" w:rsidRDefault="00A36760" w:rsidP="00D4630A">
            <w:pPr>
              <w:rPr>
                <w:rFonts w:ascii="Arial" w:hAnsi="Arial" w:cs="Arial"/>
                <w:sz w:val="24"/>
                <w:szCs w:val="24"/>
              </w:rPr>
            </w:pPr>
            <w:r>
              <w:rPr>
                <w:rFonts w:ascii="Arial" w:hAnsi="Arial" w:cs="Arial"/>
                <w:sz w:val="24"/>
                <w:szCs w:val="24"/>
              </w:rPr>
              <w:t xml:space="preserve">Drainage (Foul) </w:t>
            </w:r>
            <w:sdt>
              <w:sdtPr>
                <w:rPr>
                  <w:rFonts w:ascii="Arial" w:hAnsi="Arial" w:cs="Arial"/>
                  <w:sz w:val="24"/>
                  <w:szCs w:val="24"/>
                </w:rPr>
                <w:id w:val="10296840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Drainage (Surface)</w:t>
            </w:r>
            <w:sdt>
              <w:sdtPr>
                <w:rPr>
                  <w:rFonts w:ascii="Arial" w:hAnsi="Arial" w:cs="Arial"/>
                  <w:sz w:val="24"/>
                  <w:szCs w:val="24"/>
                </w:rPr>
                <w:id w:val="19446448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FA60C8C" w14:textId="2C1B4772" w:rsidR="00A36760" w:rsidRDefault="00A36760" w:rsidP="00D4630A">
            <w:pPr>
              <w:rPr>
                <w:rFonts w:ascii="Arial" w:hAnsi="Arial" w:cs="Arial"/>
                <w:sz w:val="24"/>
                <w:szCs w:val="24"/>
              </w:rPr>
            </w:pPr>
          </w:p>
          <w:p w14:paraId="7D9E6C06" w14:textId="0239D4D1" w:rsidR="00A36760" w:rsidRDefault="00A36760" w:rsidP="00D4630A">
            <w:pPr>
              <w:rPr>
                <w:rFonts w:ascii="Arial" w:hAnsi="Arial" w:cs="Arial"/>
                <w:sz w:val="24"/>
                <w:szCs w:val="24"/>
              </w:rPr>
            </w:pPr>
          </w:p>
        </w:tc>
      </w:tr>
      <w:tr w:rsidR="00A36760" w14:paraId="5213E973" w14:textId="77777777" w:rsidTr="00A36760">
        <w:trPr>
          <w:trHeight w:val="315"/>
        </w:trPr>
        <w:tc>
          <w:tcPr>
            <w:tcW w:w="9016" w:type="dxa"/>
          </w:tcPr>
          <w:p w14:paraId="765A833E" w14:textId="29C77945" w:rsidR="00A36760" w:rsidRDefault="00A36760" w:rsidP="00FF4205">
            <w:pPr>
              <w:rPr>
                <w:rFonts w:ascii="Arial" w:hAnsi="Arial" w:cs="Arial"/>
                <w:b/>
                <w:bCs/>
                <w:sz w:val="24"/>
                <w:szCs w:val="24"/>
                <w:u w:val="single"/>
              </w:rPr>
            </w:pPr>
            <w:r w:rsidRPr="00A36760">
              <w:rPr>
                <w:rFonts w:ascii="Arial" w:hAnsi="Arial" w:cs="Arial"/>
                <w:b/>
                <w:bCs/>
                <w:sz w:val="24"/>
                <w:szCs w:val="24"/>
                <w:u w:val="single"/>
              </w:rPr>
              <w:t>Odour</w:t>
            </w:r>
            <w:r>
              <w:rPr>
                <w:rFonts w:ascii="Arial" w:hAnsi="Arial" w:cs="Arial"/>
                <w:b/>
                <w:bCs/>
                <w:sz w:val="24"/>
                <w:szCs w:val="24"/>
                <w:u w:val="single"/>
              </w:rPr>
              <w:t xml:space="preserve"> - </w:t>
            </w:r>
            <w:sdt>
              <w:sdtPr>
                <w:rPr>
                  <w:rFonts w:ascii="Arial" w:hAnsi="Arial" w:cs="Arial"/>
                  <w:b/>
                  <w:bCs/>
                  <w:sz w:val="24"/>
                  <w:szCs w:val="24"/>
                  <w:u w:val="single"/>
                </w:rPr>
                <w:id w:val="365491776"/>
                <w14:checkbox>
                  <w14:checked w14:val="1"/>
                  <w14:checkedState w14:val="2612" w14:font="MS Gothic"/>
                  <w14:uncheckedState w14:val="2610" w14:font="MS Gothic"/>
                </w14:checkbox>
              </w:sdtPr>
              <w:sdtEndPr/>
              <w:sdtContent>
                <w:r w:rsidR="00B931C8">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3EA66713" w14:textId="77777777" w:rsidR="00A36760" w:rsidRDefault="00A36760" w:rsidP="00FF4205">
            <w:pPr>
              <w:rPr>
                <w:rFonts w:ascii="Arial" w:hAnsi="Arial" w:cs="Arial"/>
                <w:b/>
                <w:bCs/>
                <w:sz w:val="24"/>
                <w:szCs w:val="24"/>
                <w:u w:val="single"/>
              </w:rPr>
            </w:pPr>
          </w:p>
          <w:p w14:paraId="3F3E3F6C" w14:textId="1569EF7D" w:rsidR="00C973D6" w:rsidRPr="00A36760" w:rsidRDefault="00C973D6" w:rsidP="00FF4205">
            <w:pPr>
              <w:rPr>
                <w:rFonts w:ascii="Arial" w:hAnsi="Arial" w:cs="Arial"/>
                <w:b/>
                <w:bCs/>
                <w:sz w:val="24"/>
                <w:szCs w:val="24"/>
                <w:u w:val="single"/>
              </w:rPr>
            </w:pPr>
          </w:p>
        </w:tc>
      </w:tr>
      <w:tr w:rsidR="00A36760" w14:paraId="48E69136" w14:textId="77777777" w:rsidTr="00A36760">
        <w:trPr>
          <w:trHeight w:val="210"/>
        </w:trPr>
        <w:tc>
          <w:tcPr>
            <w:tcW w:w="9016" w:type="dxa"/>
          </w:tcPr>
          <w:p w14:paraId="4F229C00" w14:textId="4AC4169C" w:rsidR="00A36760" w:rsidRDefault="00A36760" w:rsidP="00FF4205">
            <w:pPr>
              <w:rPr>
                <w:rFonts w:ascii="Arial" w:hAnsi="Arial" w:cs="Arial"/>
                <w:b/>
                <w:bCs/>
                <w:sz w:val="24"/>
                <w:szCs w:val="24"/>
                <w:u w:val="single"/>
              </w:rPr>
            </w:pPr>
            <w:r w:rsidRPr="00A36760">
              <w:rPr>
                <w:rFonts w:ascii="Arial" w:hAnsi="Arial" w:cs="Arial"/>
                <w:b/>
                <w:bCs/>
                <w:sz w:val="24"/>
                <w:szCs w:val="24"/>
                <w:u w:val="single"/>
              </w:rPr>
              <w:t>Noise and Disturbance</w:t>
            </w:r>
            <w:r>
              <w:rPr>
                <w:rFonts w:ascii="Arial" w:hAnsi="Arial" w:cs="Arial"/>
                <w:b/>
                <w:bCs/>
                <w:sz w:val="24"/>
                <w:szCs w:val="24"/>
                <w:u w:val="single"/>
              </w:rPr>
              <w:t xml:space="preserve"> - </w:t>
            </w:r>
            <w:sdt>
              <w:sdtPr>
                <w:rPr>
                  <w:rFonts w:ascii="Arial" w:hAnsi="Arial" w:cs="Arial"/>
                  <w:b/>
                  <w:bCs/>
                  <w:sz w:val="24"/>
                  <w:szCs w:val="24"/>
                  <w:u w:val="single"/>
                </w:rPr>
                <w:id w:val="-378246920"/>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6DDBB2F1" w14:textId="77777777" w:rsidR="00A36760" w:rsidRDefault="00A36760" w:rsidP="00FF4205">
            <w:pPr>
              <w:rPr>
                <w:rFonts w:ascii="Arial" w:hAnsi="Arial" w:cs="Arial"/>
                <w:b/>
                <w:bCs/>
                <w:sz w:val="24"/>
                <w:szCs w:val="24"/>
                <w:u w:val="single"/>
              </w:rPr>
            </w:pPr>
          </w:p>
          <w:p w14:paraId="3CB362EA" w14:textId="7DC79CEA" w:rsidR="00A36760" w:rsidRPr="00A36760" w:rsidRDefault="00A36760" w:rsidP="00B931C8">
            <w:pPr>
              <w:rPr>
                <w:rFonts w:ascii="Arial" w:hAnsi="Arial" w:cs="Arial"/>
                <w:b/>
                <w:bCs/>
                <w:sz w:val="24"/>
                <w:szCs w:val="24"/>
                <w:u w:val="single"/>
              </w:rPr>
            </w:pPr>
          </w:p>
        </w:tc>
      </w:tr>
      <w:tr w:rsidR="00A36760" w14:paraId="1D07ED51" w14:textId="77777777" w:rsidTr="00A36760">
        <w:trPr>
          <w:trHeight w:val="240"/>
        </w:trPr>
        <w:tc>
          <w:tcPr>
            <w:tcW w:w="9016" w:type="dxa"/>
          </w:tcPr>
          <w:p w14:paraId="00869597" w14:textId="376DC37A" w:rsidR="00A36760" w:rsidRDefault="00A36760" w:rsidP="00FF4205">
            <w:pPr>
              <w:rPr>
                <w:rFonts w:ascii="Arial" w:hAnsi="Arial" w:cs="Arial"/>
                <w:b/>
                <w:bCs/>
                <w:sz w:val="24"/>
                <w:szCs w:val="24"/>
                <w:u w:val="single"/>
              </w:rPr>
            </w:pPr>
            <w:r w:rsidRPr="00A36760">
              <w:rPr>
                <w:rFonts w:ascii="Arial" w:hAnsi="Arial" w:cs="Arial"/>
                <w:b/>
                <w:bCs/>
                <w:sz w:val="24"/>
                <w:szCs w:val="24"/>
                <w:u w:val="single"/>
              </w:rPr>
              <w:lastRenderedPageBreak/>
              <w:t>Lighting</w:t>
            </w:r>
            <w:r>
              <w:rPr>
                <w:rFonts w:ascii="Arial" w:hAnsi="Arial" w:cs="Arial"/>
                <w:b/>
                <w:bCs/>
                <w:sz w:val="24"/>
                <w:szCs w:val="24"/>
                <w:u w:val="single"/>
              </w:rPr>
              <w:t xml:space="preserve"> - </w:t>
            </w:r>
            <w:sdt>
              <w:sdtPr>
                <w:rPr>
                  <w:rFonts w:ascii="Arial" w:hAnsi="Arial" w:cs="Arial"/>
                  <w:b/>
                  <w:bCs/>
                  <w:sz w:val="24"/>
                  <w:szCs w:val="24"/>
                  <w:u w:val="single"/>
                </w:rPr>
                <w:id w:val="1446271043"/>
                <w14:checkbox>
                  <w14:checked w14:val="1"/>
                  <w14:checkedState w14:val="2612" w14:font="MS Gothic"/>
                  <w14:uncheckedState w14:val="2610" w14:font="MS Gothic"/>
                </w14:checkbox>
              </w:sdtPr>
              <w:sdtEndPr/>
              <w:sdtContent>
                <w:r w:rsidR="00B931C8">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25C2932D" w14:textId="77777777" w:rsidR="00A36760" w:rsidRDefault="00A36760" w:rsidP="00FF4205">
            <w:pPr>
              <w:rPr>
                <w:rFonts w:ascii="Arial" w:hAnsi="Arial" w:cs="Arial"/>
                <w:b/>
                <w:bCs/>
                <w:sz w:val="24"/>
                <w:szCs w:val="24"/>
                <w:u w:val="single"/>
              </w:rPr>
            </w:pPr>
          </w:p>
          <w:p w14:paraId="66A9D973" w14:textId="4625733C" w:rsidR="00A36760" w:rsidRPr="00A36760" w:rsidRDefault="00A36760" w:rsidP="00B931C8">
            <w:pPr>
              <w:rPr>
                <w:rFonts w:ascii="Arial" w:hAnsi="Arial" w:cs="Arial"/>
                <w:b/>
                <w:bCs/>
                <w:sz w:val="24"/>
                <w:szCs w:val="24"/>
                <w:u w:val="single"/>
              </w:rPr>
            </w:pPr>
          </w:p>
        </w:tc>
      </w:tr>
      <w:tr w:rsidR="00A36760" w14:paraId="1ED998F9" w14:textId="77777777" w:rsidTr="00A36760">
        <w:trPr>
          <w:trHeight w:val="165"/>
        </w:trPr>
        <w:tc>
          <w:tcPr>
            <w:tcW w:w="9016" w:type="dxa"/>
          </w:tcPr>
          <w:p w14:paraId="0FAA6611" w14:textId="21149A3D" w:rsidR="00A36760" w:rsidRDefault="00A36760" w:rsidP="00FF4205">
            <w:pPr>
              <w:rPr>
                <w:rFonts w:ascii="Arial" w:hAnsi="Arial" w:cs="Arial"/>
                <w:b/>
                <w:bCs/>
                <w:sz w:val="24"/>
                <w:szCs w:val="24"/>
                <w:u w:val="single"/>
              </w:rPr>
            </w:pPr>
            <w:r w:rsidRPr="00A36760">
              <w:rPr>
                <w:rFonts w:ascii="Arial" w:hAnsi="Arial" w:cs="Arial"/>
                <w:b/>
                <w:bCs/>
                <w:sz w:val="24"/>
                <w:szCs w:val="24"/>
                <w:u w:val="single"/>
              </w:rPr>
              <w:t>Impact of Construction</w:t>
            </w:r>
            <w:r>
              <w:rPr>
                <w:rFonts w:ascii="Arial" w:hAnsi="Arial" w:cs="Arial"/>
                <w:b/>
                <w:bCs/>
                <w:sz w:val="24"/>
                <w:szCs w:val="24"/>
                <w:u w:val="single"/>
              </w:rPr>
              <w:t xml:space="preserve"> - </w:t>
            </w:r>
            <w:sdt>
              <w:sdtPr>
                <w:rPr>
                  <w:rFonts w:ascii="Arial" w:hAnsi="Arial" w:cs="Arial"/>
                  <w:b/>
                  <w:bCs/>
                  <w:sz w:val="24"/>
                  <w:szCs w:val="24"/>
                  <w:u w:val="single"/>
                </w:rPr>
                <w:id w:val="-2042272725"/>
                <w14:checkbox>
                  <w14:checked w14:val="1"/>
                  <w14:checkedState w14:val="2612" w14:font="MS Gothic"/>
                  <w14:uncheckedState w14:val="2610" w14:font="MS Gothic"/>
                </w14:checkbox>
              </w:sdtPr>
              <w:sdtEndPr/>
              <w:sdtContent>
                <w:r w:rsidR="00B931C8">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6A609777" w14:textId="77777777" w:rsidR="00A36760" w:rsidRDefault="00A36760" w:rsidP="00FF4205">
            <w:pPr>
              <w:rPr>
                <w:rFonts w:ascii="Arial" w:hAnsi="Arial" w:cs="Arial"/>
                <w:b/>
                <w:bCs/>
                <w:sz w:val="24"/>
                <w:szCs w:val="24"/>
                <w:u w:val="single"/>
              </w:rPr>
            </w:pPr>
          </w:p>
          <w:p w14:paraId="27D48406" w14:textId="171A634F" w:rsidR="00A36760" w:rsidRPr="00A36760" w:rsidRDefault="00A36760" w:rsidP="00B931C8">
            <w:pPr>
              <w:rPr>
                <w:rFonts w:ascii="Arial" w:hAnsi="Arial" w:cs="Arial"/>
                <w:b/>
                <w:bCs/>
                <w:sz w:val="24"/>
                <w:szCs w:val="24"/>
                <w:u w:val="single"/>
              </w:rPr>
            </w:pPr>
          </w:p>
        </w:tc>
      </w:tr>
      <w:tr w:rsidR="00A36760" w14:paraId="70F68258" w14:textId="77777777" w:rsidTr="00A36760">
        <w:trPr>
          <w:trHeight w:val="210"/>
        </w:trPr>
        <w:tc>
          <w:tcPr>
            <w:tcW w:w="9016" w:type="dxa"/>
          </w:tcPr>
          <w:p w14:paraId="7DBBFC44" w14:textId="48471C92" w:rsidR="00A36760" w:rsidRDefault="00A36760" w:rsidP="00FF4205">
            <w:pPr>
              <w:rPr>
                <w:rFonts w:ascii="Arial" w:hAnsi="Arial" w:cs="Arial"/>
                <w:b/>
                <w:bCs/>
                <w:sz w:val="24"/>
                <w:szCs w:val="24"/>
                <w:u w:val="single"/>
              </w:rPr>
            </w:pPr>
            <w:r w:rsidRPr="00A36760">
              <w:rPr>
                <w:rFonts w:ascii="Arial" w:hAnsi="Arial" w:cs="Arial"/>
                <w:b/>
                <w:bCs/>
                <w:sz w:val="24"/>
                <w:szCs w:val="24"/>
                <w:u w:val="single"/>
              </w:rPr>
              <w:t>Waste Storage and Handling</w:t>
            </w:r>
            <w:r>
              <w:rPr>
                <w:rFonts w:ascii="Arial" w:hAnsi="Arial" w:cs="Arial"/>
                <w:b/>
                <w:bCs/>
                <w:sz w:val="24"/>
                <w:szCs w:val="24"/>
                <w:u w:val="single"/>
              </w:rPr>
              <w:t xml:space="preserve"> - </w:t>
            </w:r>
            <w:sdt>
              <w:sdtPr>
                <w:rPr>
                  <w:rFonts w:ascii="Arial" w:hAnsi="Arial" w:cs="Arial"/>
                  <w:b/>
                  <w:bCs/>
                  <w:sz w:val="24"/>
                  <w:szCs w:val="24"/>
                  <w:u w:val="single"/>
                </w:rPr>
                <w:id w:val="473040426"/>
                <w14:checkbox>
                  <w14:checked w14:val="1"/>
                  <w14:checkedState w14:val="2612" w14:font="MS Gothic"/>
                  <w14:uncheckedState w14:val="2610" w14:font="MS Gothic"/>
                </w14:checkbox>
              </w:sdtPr>
              <w:sdtEndPr/>
              <w:sdtContent>
                <w:r w:rsidR="00B931C8">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66084891" w14:textId="77777777" w:rsidR="00A36760" w:rsidRDefault="00A36760" w:rsidP="00FF4205">
            <w:pPr>
              <w:rPr>
                <w:rFonts w:ascii="Arial" w:hAnsi="Arial" w:cs="Arial"/>
                <w:b/>
                <w:bCs/>
                <w:sz w:val="24"/>
                <w:szCs w:val="24"/>
                <w:u w:val="single"/>
              </w:rPr>
            </w:pPr>
          </w:p>
          <w:p w14:paraId="26C1B982" w14:textId="2FC9A694" w:rsidR="00A36760" w:rsidRPr="00A36760" w:rsidRDefault="00A36760" w:rsidP="00B931C8">
            <w:pPr>
              <w:rPr>
                <w:rFonts w:ascii="Arial" w:hAnsi="Arial" w:cs="Arial"/>
                <w:b/>
                <w:bCs/>
                <w:sz w:val="24"/>
                <w:szCs w:val="24"/>
                <w:u w:val="single"/>
              </w:rPr>
            </w:pPr>
          </w:p>
        </w:tc>
      </w:tr>
      <w:tr w:rsidR="00A36760" w14:paraId="01CF0917" w14:textId="77777777" w:rsidTr="00B931C8">
        <w:trPr>
          <w:trHeight w:val="906"/>
        </w:trPr>
        <w:tc>
          <w:tcPr>
            <w:tcW w:w="9016" w:type="dxa"/>
          </w:tcPr>
          <w:p w14:paraId="5528E964" w14:textId="43D1C16D" w:rsidR="00A36760" w:rsidRDefault="00A36760" w:rsidP="00FF4205">
            <w:pPr>
              <w:rPr>
                <w:rFonts w:ascii="Arial" w:hAnsi="Arial" w:cs="Arial"/>
                <w:b/>
                <w:bCs/>
                <w:sz w:val="24"/>
                <w:szCs w:val="24"/>
                <w:u w:val="single"/>
              </w:rPr>
            </w:pPr>
            <w:r w:rsidRPr="00A36760">
              <w:rPr>
                <w:rFonts w:ascii="Arial" w:hAnsi="Arial" w:cs="Arial"/>
                <w:b/>
                <w:bCs/>
                <w:sz w:val="24"/>
                <w:szCs w:val="24"/>
                <w:u w:val="single"/>
              </w:rPr>
              <w:t>Caravan Site</w:t>
            </w:r>
            <w:r>
              <w:rPr>
                <w:rFonts w:ascii="Arial" w:hAnsi="Arial" w:cs="Arial"/>
                <w:b/>
                <w:bCs/>
                <w:sz w:val="24"/>
                <w:szCs w:val="24"/>
                <w:u w:val="single"/>
              </w:rPr>
              <w:t xml:space="preserve"> - </w:t>
            </w:r>
            <w:sdt>
              <w:sdtPr>
                <w:rPr>
                  <w:rFonts w:ascii="Arial" w:hAnsi="Arial" w:cs="Arial"/>
                  <w:b/>
                  <w:bCs/>
                  <w:sz w:val="24"/>
                  <w:szCs w:val="24"/>
                  <w:u w:val="single"/>
                </w:rPr>
                <w:id w:val="-339316459"/>
                <w14:checkbox>
                  <w14:checked w14:val="1"/>
                  <w14:checkedState w14:val="2612" w14:font="MS Gothic"/>
                  <w14:uncheckedState w14:val="2610" w14:font="MS Gothic"/>
                </w14:checkbox>
              </w:sdtPr>
              <w:sdtEndPr/>
              <w:sdtContent>
                <w:r w:rsidR="00B931C8">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549769AA" w14:textId="77777777" w:rsidR="00A36760" w:rsidRDefault="00A36760" w:rsidP="00FF4205">
            <w:pPr>
              <w:rPr>
                <w:rFonts w:ascii="Arial" w:hAnsi="Arial" w:cs="Arial"/>
                <w:b/>
                <w:bCs/>
                <w:sz w:val="24"/>
                <w:szCs w:val="24"/>
                <w:u w:val="single"/>
              </w:rPr>
            </w:pPr>
          </w:p>
          <w:p w14:paraId="4ABE4E4F" w14:textId="1D8E824A" w:rsidR="00A36760" w:rsidRPr="00A36760" w:rsidRDefault="00A36760" w:rsidP="00B931C8">
            <w:pPr>
              <w:rPr>
                <w:rFonts w:ascii="Arial" w:hAnsi="Arial" w:cs="Arial"/>
                <w:b/>
                <w:bCs/>
                <w:sz w:val="24"/>
                <w:szCs w:val="24"/>
                <w:u w:val="single"/>
              </w:rPr>
            </w:pPr>
          </w:p>
        </w:tc>
      </w:tr>
      <w:tr w:rsidR="00A36760" w14:paraId="309431C2" w14:textId="77777777" w:rsidTr="00A36760">
        <w:trPr>
          <w:trHeight w:val="285"/>
        </w:trPr>
        <w:tc>
          <w:tcPr>
            <w:tcW w:w="9016" w:type="dxa"/>
          </w:tcPr>
          <w:p w14:paraId="5E50290A" w14:textId="77E383BE" w:rsidR="00A36760" w:rsidRDefault="00A36760" w:rsidP="00A36760">
            <w:pPr>
              <w:rPr>
                <w:rFonts w:ascii="Arial" w:hAnsi="Arial" w:cs="Arial"/>
                <w:b/>
                <w:bCs/>
                <w:sz w:val="24"/>
                <w:szCs w:val="24"/>
                <w:u w:val="single"/>
              </w:rPr>
            </w:pPr>
            <w:r w:rsidRPr="00C973D6">
              <w:rPr>
                <w:rFonts w:ascii="Arial" w:hAnsi="Arial" w:cs="Arial"/>
                <w:b/>
                <w:bCs/>
                <w:sz w:val="24"/>
                <w:szCs w:val="24"/>
                <w:u w:val="single"/>
              </w:rPr>
              <w:t>Other</w:t>
            </w:r>
          </w:p>
          <w:p w14:paraId="6E421817" w14:textId="78A32529" w:rsidR="00C973D6" w:rsidRDefault="00C973D6" w:rsidP="00A36760">
            <w:pPr>
              <w:rPr>
                <w:rFonts w:ascii="Arial" w:hAnsi="Arial" w:cs="Arial"/>
                <w:b/>
                <w:bCs/>
                <w:sz w:val="24"/>
                <w:szCs w:val="24"/>
                <w:u w:val="single"/>
              </w:rPr>
            </w:pPr>
          </w:p>
          <w:p w14:paraId="25D58B02" w14:textId="77777777" w:rsidR="00C973D6" w:rsidRPr="00C973D6" w:rsidRDefault="00C973D6" w:rsidP="00A36760">
            <w:pPr>
              <w:rPr>
                <w:rFonts w:ascii="Arial" w:hAnsi="Arial" w:cs="Arial"/>
                <w:b/>
                <w:bCs/>
                <w:sz w:val="24"/>
                <w:szCs w:val="24"/>
                <w:u w:val="single"/>
              </w:rPr>
            </w:pPr>
          </w:p>
          <w:p w14:paraId="6AF41345" w14:textId="77777777" w:rsidR="00A36760" w:rsidRDefault="00A36760" w:rsidP="00FF4205">
            <w:pPr>
              <w:rPr>
                <w:rFonts w:ascii="Arial" w:hAnsi="Arial" w:cs="Arial"/>
                <w:sz w:val="24"/>
                <w:szCs w:val="24"/>
              </w:rPr>
            </w:pPr>
          </w:p>
        </w:tc>
      </w:tr>
      <w:tr w:rsidR="00B83D84" w:rsidRPr="005B0B72" w14:paraId="584B8260" w14:textId="77777777" w:rsidTr="00B83D84">
        <w:tc>
          <w:tcPr>
            <w:tcW w:w="9016" w:type="dxa"/>
            <w:shd w:val="clear" w:color="auto" w:fill="000000" w:themeFill="text1"/>
          </w:tcPr>
          <w:p w14:paraId="69E6DA24" w14:textId="22E6EE78" w:rsidR="00B83D84" w:rsidRPr="005B0B72" w:rsidRDefault="00B83D84" w:rsidP="00B83D84">
            <w:pPr>
              <w:rPr>
                <w:rFonts w:ascii="Arial" w:hAnsi="Arial" w:cs="Arial"/>
                <w:color w:val="FFFFFF" w:themeColor="background1"/>
                <w:sz w:val="24"/>
                <w:szCs w:val="24"/>
              </w:rPr>
            </w:pPr>
            <w:r w:rsidRPr="005B0B72">
              <w:rPr>
                <w:rFonts w:ascii="Arial" w:hAnsi="Arial" w:cs="Arial"/>
                <w:color w:val="FFFFFF" w:themeColor="background1"/>
                <w:sz w:val="24"/>
                <w:szCs w:val="24"/>
              </w:rPr>
              <w:t>Note to Applicant</w:t>
            </w:r>
          </w:p>
        </w:tc>
      </w:tr>
      <w:tr w:rsidR="00B83D84" w14:paraId="4364D281" w14:textId="77777777" w:rsidTr="00B83D84">
        <w:tc>
          <w:tcPr>
            <w:tcW w:w="9016" w:type="dxa"/>
          </w:tcPr>
          <w:p w14:paraId="7E0FE8D9" w14:textId="324A8A92" w:rsidR="00B83D84" w:rsidRPr="00B931C8" w:rsidRDefault="00D058D4" w:rsidP="00B931C8">
            <w:pPr>
              <w:pStyle w:val="ListParagraph"/>
              <w:numPr>
                <w:ilvl w:val="0"/>
                <w:numId w:val="3"/>
              </w:numPr>
              <w:rPr>
                <w:rFonts w:ascii="Arial" w:hAnsi="Arial" w:cs="Arial"/>
                <w:sz w:val="24"/>
                <w:szCs w:val="24"/>
              </w:rPr>
            </w:pPr>
            <w:r w:rsidRPr="00B931C8">
              <w:rPr>
                <w:rFonts w:ascii="Arial" w:hAnsi="Arial" w:cs="Arial"/>
                <w:sz w:val="24"/>
                <w:szCs w:val="24"/>
              </w:rPr>
              <w:t>The application site is within 250 metres of a suspected landfill site. The applicant/developer’s attention is drawn to the fact that there is the potential for production and migration of landfill gas. You are reminded that the responsibility for safe development rests with the owner and/or developer. Accordingly, the applicant/developer is advised to seek independent expert advice regarding the possibility of the presence, or future presence, of landfill gas and whether any precautionary measures are necessary.</w:t>
            </w:r>
          </w:p>
        </w:tc>
      </w:tr>
      <w:tr w:rsidR="00B83D84" w14:paraId="42822394" w14:textId="77777777" w:rsidTr="00B83D84">
        <w:tc>
          <w:tcPr>
            <w:tcW w:w="9016" w:type="dxa"/>
          </w:tcPr>
          <w:p w14:paraId="489F0DBF" w14:textId="77777777" w:rsidR="00B83D84" w:rsidRDefault="00B83D84" w:rsidP="00B83D84">
            <w:pPr>
              <w:rPr>
                <w:rFonts w:ascii="Arial" w:hAnsi="Arial" w:cs="Arial"/>
                <w:sz w:val="24"/>
                <w:szCs w:val="24"/>
              </w:rPr>
            </w:pPr>
          </w:p>
          <w:p w14:paraId="18DF4197" w14:textId="77777777" w:rsidR="00B931C8" w:rsidRPr="00B931C8" w:rsidRDefault="00B931C8" w:rsidP="00B931C8">
            <w:pPr>
              <w:pStyle w:val="ListParagraph"/>
              <w:numPr>
                <w:ilvl w:val="0"/>
                <w:numId w:val="3"/>
              </w:numPr>
              <w:rPr>
                <w:rFonts w:ascii="Arial" w:hAnsi="Arial" w:cs="Arial"/>
                <w:sz w:val="24"/>
                <w:szCs w:val="24"/>
              </w:rPr>
            </w:pPr>
            <w:r w:rsidRPr="00B931C8">
              <w:rPr>
                <w:rFonts w:ascii="Arial" w:hAnsi="Arial" w:cs="Arial"/>
                <w:sz w:val="24"/>
                <w:szCs w:val="24"/>
              </w:rPr>
              <w:t>The applicant should take all relevant precautions to minimise the potential for disturbance to the occupiers of neighbouring properties in terms of noise and dust during the demolition and construction phases of the development. This should include not working outside regular daytime hours, the use of water suppression for any stone or brick cutting and advising neighbours in advance of any particularly noisy works. The granting of this planning permission does not indemnify against statutory nuisance action being taken should substantiated noise or dust complaints be received. For further information please contact the environmental health service.</w:t>
            </w:r>
          </w:p>
          <w:p w14:paraId="44245FF5" w14:textId="77777777" w:rsidR="00B931C8" w:rsidRDefault="00B931C8" w:rsidP="00B83D84">
            <w:pPr>
              <w:rPr>
                <w:rFonts w:ascii="Arial" w:hAnsi="Arial" w:cs="Arial"/>
                <w:sz w:val="24"/>
                <w:szCs w:val="24"/>
              </w:rPr>
            </w:pPr>
          </w:p>
        </w:tc>
      </w:tr>
      <w:tr w:rsidR="00B83D84" w14:paraId="71DA2966" w14:textId="77777777" w:rsidTr="00B83D84">
        <w:tc>
          <w:tcPr>
            <w:tcW w:w="9016" w:type="dxa"/>
          </w:tcPr>
          <w:p w14:paraId="12877683" w14:textId="77777777" w:rsidR="00B83D84" w:rsidRDefault="00B83D84" w:rsidP="00B83D84">
            <w:pPr>
              <w:rPr>
                <w:rFonts w:ascii="Arial" w:hAnsi="Arial" w:cs="Arial"/>
                <w:sz w:val="24"/>
                <w:szCs w:val="24"/>
              </w:rPr>
            </w:pPr>
          </w:p>
        </w:tc>
      </w:tr>
      <w:tr w:rsidR="00B83D84" w14:paraId="40E6F8A5" w14:textId="77777777" w:rsidTr="00B83D84">
        <w:tc>
          <w:tcPr>
            <w:tcW w:w="9016" w:type="dxa"/>
          </w:tcPr>
          <w:p w14:paraId="2F0DD667" w14:textId="77777777" w:rsidR="00B83D84" w:rsidRDefault="00B83D84" w:rsidP="00B83D84">
            <w:pPr>
              <w:rPr>
                <w:rFonts w:ascii="Arial" w:hAnsi="Arial" w:cs="Arial"/>
                <w:sz w:val="24"/>
                <w:szCs w:val="24"/>
              </w:rPr>
            </w:pPr>
          </w:p>
        </w:tc>
      </w:tr>
      <w:tr w:rsidR="00B83D84" w14:paraId="28A0D880" w14:textId="77777777" w:rsidTr="00B83D84">
        <w:tc>
          <w:tcPr>
            <w:tcW w:w="9016" w:type="dxa"/>
          </w:tcPr>
          <w:p w14:paraId="10305105" w14:textId="77777777" w:rsidR="00B83D84" w:rsidRDefault="00B83D84" w:rsidP="00B83D84">
            <w:pPr>
              <w:rPr>
                <w:rFonts w:ascii="Arial" w:hAnsi="Arial" w:cs="Arial"/>
                <w:sz w:val="24"/>
                <w:szCs w:val="24"/>
              </w:rPr>
            </w:pPr>
          </w:p>
        </w:tc>
      </w:tr>
    </w:tbl>
    <w:p w14:paraId="63D57AE8" w14:textId="77777777" w:rsidR="00E84161" w:rsidRPr="00E84161" w:rsidRDefault="00E84161">
      <w:pPr>
        <w:rPr>
          <w:rFonts w:ascii="Arial" w:hAnsi="Arial" w:cs="Arial"/>
          <w:sz w:val="24"/>
          <w:szCs w:val="24"/>
        </w:rPr>
      </w:pPr>
    </w:p>
    <w:sectPr w:rsidR="00E84161" w:rsidRPr="00E84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035D"/>
    <w:multiLevelType w:val="hybridMultilevel"/>
    <w:tmpl w:val="543C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4C620E"/>
    <w:multiLevelType w:val="hybridMultilevel"/>
    <w:tmpl w:val="B8845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280DD2"/>
    <w:multiLevelType w:val="hybridMultilevel"/>
    <w:tmpl w:val="7838A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76089D"/>
    <w:multiLevelType w:val="hybridMultilevel"/>
    <w:tmpl w:val="F3967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5305214">
    <w:abstractNumId w:val="1"/>
  </w:num>
  <w:num w:numId="2" w16cid:durableId="2103797998">
    <w:abstractNumId w:val="2"/>
  </w:num>
  <w:num w:numId="3" w16cid:durableId="1108696017">
    <w:abstractNumId w:val="3"/>
  </w:num>
  <w:num w:numId="4" w16cid:durableId="1834638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61"/>
    <w:rsid w:val="000C48A0"/>
    <w:rsid w:val="000D0930"/>
    <w:rsid w:val="002263B7"/>
    <w:rsid w:val="0025237D"/>
    <w:rsid w:val="00292A04"/>
    <w:rsid w:val="002C0924"/>
    <w:rsid w:val="002C5AF1"/>
    <w:rsid w:val="002F78BE"/>
    <w:rsid w:val="00401AEF"/>
    <w:rsid w:val="00574BDB"/>
    <w:rsid w:val="005B0B72"/>
    <w:rsid w:val="00663241"/>
    <w:rsid w:val="00991599"/>
    <w:rsid w:val="00A36760"/>
    <w:rsid w:val="00AD72D1"/>
    <w:rsid w:val="00B71288"/>
    <w:rsid w:val="00B83D84"/>
    <w:rsid w:val="00B931C8"/>
    <w:rsid w:val="00C973D6"/>
    <w:rsid w:val="00D058D4"/>
    <w:rsid w:val="00D4630A"/>
    <w:rsid w:val="00DA4F62"/>
    <w:rsid w:val="00E2197E"/>
    <w:rsid w:val="00E43B92"/>
    <w:rsid w:val="00E84161"/>
    <w:rsid w:val="00EF4A09"/>
    <w:rsid w:val="00F70338"/>
    <w:rsid w:val="00FF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0770"/>
  <w15:chartTrackingRefBased/>
  <w15:docId w15:val="{BFE8B37C-CF8C-4FE0-82CC-7CBD1E42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205"/>
    <w:pPr>
      <w:autoSpaceDE w:val="0"/>
      <w:autoSpaceDN w:val="0"/>
      <w:adjustRightInd w:val="0"/>
    </w:pPr>
    <w:rPr>
      <w:rFonts w:ascii="Wingdings 2" w:hAnsi="Wingdings 2" w:cs="Wingdings 2"/>
      <w:color w:val="000000"/>
      <w:sz w:val="24"/>
      <w:szCs w:val="24"/>
    </w:rPr>
  </w:style>
  <w:style w:type="paragraph" w:styleId="ListParagraph">
    <w:name w:val="List Paragraph"/>
    <w:basedOn w:val="Normal"/>
    <w:uiPriority w:val="34"/>
    <w:qFormat/>
    <w:rsid w:val="00FF4205"/>
    <w:pPr>
      <w:ind w:left="720"/>
      <w:contextualSpacing/>
    </w:pPr>
  </w:style>
  <w:style w:type="character" w:styleId="CommentReference">
    <w:name w:val="annotation reference"/>
    <w:basedOn w:val="DefaultParagraphFont"/>
    <w:uiPriority w:val="99"/>
    <w:semiHidden/>
    <w:unhideWhenUsed/>
    <w:rsid w:val="002C0924"/>
    <w:rPr>
      <w:sz w:val="16"/>
      <w:szCs w:val="16"/>
    </w:rPr>
  </w:style>
  <w:style w:type="paragraph" w:styleId="CommentText">
    <w:name w:val="annotation text"/>
    <w:basedOn w:val="Normal"/>
    <w:link w:val="CommentTextChar"/>
    <w:uiPriority w:val="99"/>
    <w:semiHidden/>
    <w:unhideWhenUsed/>
    <w:rsid w:val="002C0924"/>
    <w:rPr>
      <w:sz w:val="20"/>
      <w:szCs w:val="20"/>
    </w:rPr>
  </w:style>
  <w:style w:type="character" w:customStyle="1" w:styleId="CommentTextChar">
    <w:name w:val="Comment Text Char"/>
    <w:basedOn w:val="DefaultParagraphFont"/>
    <w:link w:val="CommentText"/>
    <w:uiPriority w:val="99"/>
    <w:semiHidden/>
    <w:rsid w:val="002C0924"/>
    <w:rPr>
      <w:sz w:val="20"/>
      <w:szCs w:val="20"/>
    </w:rPr>
  </w:style>
  <w:style w:type="paragraph" w:styleId="CommentSubject">
    <w:name w:val="annotation subject"/>
    <w:basedOn w:val="CommentText"/>
    <w:next w:val="CommentText"/>
    <w:link w:val="CommentSubjectChar"/>
    <w:uiPriority w:val="99"/>
    <w:semiHidden/>
    <w:unhideWhenUsed/>
    <w:rsid w:val="002C0924"/>
    <w:rPr>
      <w:b/>
      <w:bCs/>
    </w:rPr>
  </w:style>
  <w:style w:type="character" w:customStyle="1" w:styleId="CommentSubjectChar">
    <w:name w:val="Comment Subject Char"/>
    <w:basedOn w:val="CommentTextChar"/>
    <w:link w:val="CommentSubject"/>
    <w:uiPriority w:val="99"/>
    <w:semiHidden/>
    <w:rsid w:val="002C0924"/>
    <w:rPr>
      <w:b/>
      <w:bCs/>
      <w:sz w:val="20"/>
      <w:szCs w:val="20"/>
    </w:rPr>
  </w:style>
  <w:style w:type="paragraph" w:styleId="BalloonText">
    <w:name w:val="Balloon Text"/>
    <w:basedOn w:val="Normal"/>
    <w:link w:val="BalloonTextChar"/>
    <w:uiPriority w:val="99"/>
    <w:semiHidden/>
    <w:unhideWhenUsed/>
    <w:rsid w:val="002C0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Ingles</dc:creator>
  <cp:keywords/>
  <dc:description/>
  <cp:lastModifiedBy>Nicola Shepherd</cp:lastModifiedBy>
  <cp:revision>3</cp:revision>
  <dcterms:created xsi:type="dcterms:W3CDTF">2023-11-27T13:13:00Z</dcterms:created>
  <dcterms:modified xsi:type="dcterms:W3CDTF">2023-11-27T13:14:00Z</dcterms:modified>
</cp:coreProperties>
</file>