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1FCA" w14:textId="3F9874B3" w:rsidR="006D1A6A" w:rsidRPr="005A4470" w:rsidRDefault="006D1A6A" w:rsidP="00AF1971">
      <w:pPr>
        <w:spacing w:after="0" w:line="249" w:lineRule="auto"/>
        <w:ind w:left="-5" w:right="390"/>
        <w:jc w:val="center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St Breward Community Shop Limited</w:t>
      </w:r>
    </w:p>
    <w:p w14:paraId="64AA63FE" w14:textId="6E339EA5" w:rsidR="006D1A6A" w:rsidRPr="005A4470" w:rsidRDefault="006D1A6A" w:rsidP="00AF1971">
      <w:pPr>
        <w:spacing w:after="0" w:line="249" w:lineRule="auto"/>
        <w:ind w:left="-5" w:right="390"/>
        <w:jc w:val="center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Travel</w:t>
      </w:r>
      <w:r w:rsidR="009C2848"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 xml:space="preserve"> Plan</w:t>
      </w: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 xml:space="preserve"> Statement</w:t>
      </w:r>
    </w:p>
    <w:p w14:paraId="6B960D09" w14:textId="02D830FC" w:rsidR="00EC627B" w:rsidRPr="005A4470" w:rsidRDefault="00EC627B" w:rsidP="00AF1971">
      <w:pPr>
        <w:spacing w:after="0" w:line="249" w:lineRule="auto"/>
        <w:ind w:left="-5" w:right="390"/>
        <w:jc w:val="center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November 2023</w:t>
      </w:r>
    </w:p>
    <w:p w14:paraId="6ED9D00A" w14:textId="77777777" w:rsidR="006D1A6A" w:rsidRDefault="006D1A6A" w:rsidP="006D1A6A">
      <w:pPr>
        <w:spacing w:after="0" w:line="249" w:lineRule="auto"/>
        <w:ind w:left="-5" w:right="390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</w:p>
    <w:p w14:paraId="6156F194" w14:textId="77777777" w:rsidR="00AF1971" w:rsidRDefault="00AF1971" w:rsidP="006D1A6A">
      <w:pPr>
        <w:spacing w:after="0" w:line="249" w:lineRule="auto"/>
        <w:ind w:left="-5" w:right="390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</w:p>
    <w:p w14:paraId="198D2827" w14:textId="4F977ED8" w:rsidR="00AF1971" w:rsidRPr="005A4470" w:rsidRDefault="00AF1971" w:rsidP="00AF1971">
      <w:pPr>
        <w:spacing w:after="0" w:line="249" w:lineRule="auto"/>
        <w:ind w:right="390"/>
        <w:jc w:val="both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 xml:space="preserve">Background </w:t>
      </w:r>
    </w:p>
    <w:p w14:paraId="7AD47A3E" w14:textId="2F435399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According to the 2021 census, St Breward has a population of 1,015 in approximately 500 households.  The village is linear in nature, comprising two main areas of Row and Churchtown with outlying hamlets of Coombe, </w:t>
      </w:r>
      <w:proofErr w:type="spellStart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Cooksland</w:t>
      </w:r>
      <w:proofErr w:type="spellEnd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</w:t>
      </w:r>
      <w:proofErr w:type="spellStart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Fentonadle</w:t>
      </w:r>
      <w:proofErr w:type="spell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covering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a distance of some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1.5 miles from one end to the other.</w:t>
      </w:r>
    </w:p>
    <w:p w14:paraId="446287D2" w14:textId="77777777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13016154" w14:textId="5E91926C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In June 2023, the village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shop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and post office,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based in Churchtown,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closed.  The shop had been operated for the past six years by the landlord of the successful village pub, the Old Inn and Restaurant. </w:t>
      </w:r>
    </w:p>
    <w:p w14:paraId="36FF856B" w14:textId="77777777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03AE32AA" w14:textId="77777777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Village facilities include a Church, two GP practices, a Village Hall, a Memorial Hall, a primary school with 50 pupils, a well-equipped children’s play area, a football </w:t>
      </w:r>
      <w:proofErr w:type="gramStart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club</w:t>
      </w:r>
      <w:proofErr w:type="gramEnd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a community bus service.</w:t>
      </w:r>
    </w:p>
    <w:p w14:paraId="4CDA6099" w14:textId="77777777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70B8BA4D" w14:textId="19B52AAA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The nearest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large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supermarkets are in Bodmin and Wadebridge, 6 and 8 miles away, respectively.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 A smaller supermarket is some 5 miles away in Camelford.</w:t>
      </w:r>
    </w:p>
    <w:p w14:paraId="79D00B50" w14:textId="77777777" w:rsidR="00AF1971" w:rsidRP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3D4EF945" w14:textId="09B780C1" w:rsidR="00AF1971" w:rsidRDefault="00AF1971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There are no current public transport links to and from St Breward.  A community bus service, run by volunteers, operates a limited timetable for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just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15 passengers to various shopping and leisure destinations offering an average of one trip each week.</w:t>
      </w:r>
    </w:p>
    <w:p w14:paraId="2CC5A58E" w14:textId="77777777" w:rsidR="00FB0AFF" w:rsidRDefault="00FB0AFF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7119912C" w14:textId="77777777" w:rsidR="00FB0AFF" w:rsidRPr="00AF1971" w:rsidRDefault="00FB0AFF" w:rsidP="00FB0AFF">
      <w:pPr>
        <w:spacing w:after="0" w:line="249" w:lineRule="auto"/>
        <w:ind w:left="-5"/>
        <w:jc w:val="both"/>
        <w:rPr>
          <w:rFonts w:eastAsiaTheme="minorEastAsia" w:cstheme="minorHAns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Whilst the village population continues to grow, its numbers are further boosted by an influx of seasonal visitors looking to experience the beauty of this moorland setting.  </w:t>
      </w:r>
    </w:p>
    <w:p w14:paraId="319FD158" w14:textId="77777777" w:rsidR="00FB0AFF" w:rsidRPr="00AF1971" w:rsidRDefault="00FB0AFF" w:rsidP="00AF1971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6B399D97" w14:textId="77777777" w:rsidR="00AF1971" w:rsidRDefault="00AF1971" w:rsidP="00AF1971">
      <w:pPr>
        <w:spacing w:after="0" w:line="249" w:lineRule="auto"/>
        <w:ind w:right="390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</w:p>
    <w:p w14:paraId="7A2B433E" w14:textId="31EAA3E2" w:rsidR="00116B53" w:rsidRPr="005A4470" w:rsidRDefault="003E1D4E" w:rsidP="00AF1971">
      <w:pPr>
        <w:spacing w:after="0" w:line="249" w:lineRule="auto"/>
        <w:ind w:right="390"/>
        <w:jc w:val="both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Why a Community Shop?</w:t>
      </w:r>
    </w:p>
    <w:p w14:paraId="0394A2BF" w14:textId="77777777" w:rsidR="00AF1971" w:rsidRPr="00AF1971" w:rsidRDefault="00AF1971" w:rsidP="00AF1971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St Breward Community Shop Ltd is being established with the objective of meeting the needs of its entire community.</w:t>
      </w:r>
    </w:p>
    <w:p w14:paraId="78343208" w14:textId="77777777" w:rsidR="00AF1971" w:rsidRDefault="00AF1971" w:rsidP="00AF1971">
      <w:pPr>
        <w:spacing w:after="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295D6A38" w14:textId="6B033C6B" w:rsidR="003E1D4E" w:rsidRDefault="00116B53" w:rsidP="00AF1971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Following the closure of the only village shop, a steering group of volunteers came forward and a</w:t>
      </w:r>
      <w:r w:rsidR="003E1D4E" w:rsidRPr="003E1D4E">
        <w:rPr>
          <w:rFonts w:cs="Calibri"/>
          <w:sz w:val="28"/>
          <w:szCs w:val="28"/>
        </w:rPr>
        <w:t xml:space="preserve"> detailed village questionnaire was hand delivered during June 2023 to all 500+ households in the Parish</w:t>
      </w:r>
      <w:r w:rsidR="003E1D4E">
        <w:rPr>
          <w:rFonts w:cs="Calibri"/>
          <w:sz w:val="28"/>
          <w:szCs w:val="28"/>
        </w:rPr>
        <w:t xml:space="preserve">: </w:t>
      </w:r>
    </w:p>
    <w:p w14:paraId="72D915E8" w14:textId="77777777" w:rsidR="003E1D4E" w:rsidRDefault="003E1D4E" w:rsidP="00AF1971">
      <w:pPr>
        <w:spacing w:after="0"/>
        <w:jc w:val="both"/>
        <w:rPr>
          <w:rFonts w:cs="Calibri"/>
          <w:sz w:val="28"/>
          <w:szCs w:val="28"/>
        </w:rPr>
      </w:pPr>
    </w:p>
    <w:p w14:paraId="10453B73" w14:textId="125B7D7B" w:rsidR="003E1D4E" w:rsidRPr="00373A22" w:rsidRDefault="003E1D4E" w:rsidP="003E1D4E">
      <w:pPr>
        <w:pStyle w:val="ListParagraph"/>
        <w:numPr>
          <w:ilvl w:val="0"/>
          <w:numId w:val="2"/>
        </w:numPr>
        <w:rPr>
          <w:rFonts w:asciiTheme="minorHAnsi" w:hAnsiTheme="minorHAnsi" w:cs="Calibri"/>
          <w:szCs w:val="28"/>
        </w:rPr>
      </w:pPr>
      <w:r w:rsidRPr="00373A22">
        <w:rPr>
          <w:rFonts w:asciiTheme="minorHAnsi" w:hAnsiTheme="minorHAnsi" w:cs="Calibri"/>
          <w:szCs w:val="28"/>
        </w:rPr>
        <w:t xml:space="preserve">97% of respondents supported the proposal to set up a community run shop and </w:t>
      </w:r>
      <w:r>
        <w:rPr>
          <w:rFonts w:asciiTheme="minorHAnsi" w:hAnsiTheme="minorHAnsi" w:cs="Calibri"/>
          <w:szCs w:val="28"/>
        </w:rPr>
        <w:t xml:space="preserve">said they </w:t>
      </w:r>
      <w:r w:rsidRPr="00373A22">
        <w:rPr>
          <w:rFonts w:asciiTheme="minorHAnsi" w:hAnsiTheme="minorHAnsi" w:cs="Calibri"/>
          <w:szCs w:val="28"/>
        </w:rPr>
        <w:t xml:space="preserve">would use it at least </w:t>
      </w:r>
      <w:proofErr w:type="gramStart"/>
      <w:r w:rsidRPr="00373A22">
        <w:rPr>
          <w:rFonts w:asciiTheme="minorHAnsi" w:hAnsiTheme="minorHAnsi" w:cs="Calibri"/>
          <w:szCs w:val="28"/>
        </w:rPr>
        <w:t>weekly</w:t>
      </w:r>
      <w:proofErr w:type="gramEnd"/>
    </w:p>
    <w:p w14:paraId="517CB134" w14:textId="77777777" w:rsidR="003E1D4E" w:rsidRPr="00373A22" w:rsidRDefault="003E1D4E" w:rsidP="003E1D4E">
      <w:pPr>
        <w:pStyle w:val="ListParagraph"/>
        <w:numPr>
          <w:ilvl w:val="0"/>
          <w:numId w:val="2"/>
        </w:numPr>
        <w:rPr>
          <w:rFonts w:asciiTheme="minorHAnsi" w:hAnsiTheme="minorHAnsi" w:cs="Calibri"/>
          <w:szCs w:val="28"/>
        </w:rPr>
      </w:pPr>
      <w:r w:rsidRPr="00373A22">
        <w:rPr>
          <w:rFonts w:asciiTheme="minorHAnsi" w:hAnsiTheme="minorHAnsi" w:cs="Calibri"/>
          <w:szCs w:val="28"/>
        </w:rPr>
        <w:t xml:space="preserve">55% felt that the main benefit of a community shop would be as a community </w:t>
      </w:r>
      <w:proofErr w:type="gramStart"/>
      <w:r w:rsidRPr="00373A22">
        <w:rPr>
          <w:rFonts w:asciiTheme="minorHAnsi" w:hAnsiTheme="minorHAnsi" w:cs="Calibri"/>
          <w:szCs w:val="28"/>
        </w:rPr>
        <w:t>hub</w:t>
      </w:r>
      <w:proofErr w:type="gramEnd"/>
    </w:p>
    <w:p w14:paraId="37A6F268" w14:textId="77777777" w:rsidR="003E1D4E" w:rsidRPr="00373A22" w:rsidRDefault="003E1D4E" w:rsidP="003E1D4E">
      <w:pPr>
        <w:pStyle w:val="ListParagraph"/>
        <w:numPr>
          <w:ilvl w:val="0"/>
          <w:numId w:val="2"/>
        </w:numPr>
        <w:rPr>
          <w:rFonts w:asciiTheme="minorHAnsi" w:hAnsiTheme="minorHAnsi" w:cs="Calibri"/>
          <w:szCs w:val="28"/>
        </w:rPr>
      </w:pPr>
      <w:r w:rsidRPr="00373A22">
        <w:rPr>
          <w:rFonts w:asciiTheme="minorHAnsi" w:hAnsiTheme="minorHAnsi" w:cs="Calibri"/>
          <w:szCs w:val="28"/>
        </w:rPr>
        <w:t xml:space="preserve">40% felt that convenience was the most important </w:t>
      </w:r>
      <w:proofErr w:type="gramStart"/>
      <w:r w:rsidRPr="00373A22">
        <w:rPr>
          <w:rFonts w:asciiTheme="minorHAnsi" w:hAnsiTheme="minorHAnsi" w:cs="Calibri"/>
          <w:szCs w:val="28"/>
        </w:rPr>
        <w:t>factor</w:t>
      </w:r>
      <w:proofErr w:type="gramEnd"/>
    </w:p>
    <w:p w14:paraId="1AAE4372" w14:textId="0345CA08" w:rsidR="003E1D4E" w:rsidRPr="00373A22" w:rsidRDefault="003E1D4E" w:rsidP="003E1D4E">
      <w:pPr>
        <w:pStyle w:val="ListParagraph"/>
        <w:numPr>
          <w:ilvl w:val="0"/>
          <w:numId w:val="2"/>
        </w:numPr>
        <w:rPr>
          <w:rFonts w:asciiTheme="minorHAnsi" w:hAnsiTheme="minorHAnsi" w:cs="Calibri"/>
          <w:szCs w:val="28"/>
        </w:rPr>
      </w:pPr>
      <w:r w:rsidRPr="00373A22">
        <w:rPr>
          <w:rFonts w:asciiTheme="minorHAnsi" w:hAnsiTheme="minorHAnsi" w:cs="Calibri"/>
          <w:szCs w:val="28"/>
        </w:rPr>
        <w:t xml:space="preserve">40% felt that not having to use </w:t>
      </w:r>
      <w:r>
        <w:rPr>
          <w:rFonts w:asciiTheme="minorHAnsi" w:hAnsiTheme="minorHAnsi" w:cs="Calibri"/>
          <w:szCs w:val="28"/>
        </w:rPr>
        <w:t xml:space="preserve">any form of </w:t>
      </w:r>
      <w:r w:rsidRPr="00373A22">
        <w:rPr>
          <w:rFonts w:asciiTheme="minorHAnsi" w:hAnsiTheme="minorHAnsi" w:cs="Calibri"/>
          <w:szCs w:val="28"/>
        </w:rPr>
        <w:t xml:space="preserve">transport </w:t>
      </w:r>
      <w:r>
        <w:rPr>
          <w:rFonts w:asciiTheme="minorHAnsi" w:hAnsiTheme="minorHAnsi" w:cs="Calibri"/>
          <w:szCs w:val="28"/>
        </w:rPr>
        <w:t xml:space="preserve">to get to a shop </w:t>
      </w:r>
      <w:r w:rsidRPr="00373A22">
        <w:rPr>
          <w:rFonts w:asciiTheme="minorHAnsi" w:hAnsiTheme="minorHAnsi" w:cs="Calibri"/>
          <w:szCs w:val="28"/>
        </w:rPr>
        <w:t xml:space="preserve">was the most important factor for </w:t>
      </w:r>
      <w:proofErr w:type="gramStart"/>
      <w:r w:rsidRPr="00373A22">
        <w:rPr>
          <w:rFonts w:asciiTheme="minorHAnsi" w:hAnsiTheme="minorHAnsi" w:cs="Calibri"/>
          <w:szCs w:val="28"/>
        </w:rPr>
        <w:t>them</w:t>
      </w:r>
      <w:proofErr w:type="gramEnd"/>
    </w:p>
    <w:p w14:paraId="0275A6D1" w14:textId="77777777" w:rsidR="003E1D4E" w:rsidRPr="00AF1971" w:rsidRDefault="003E1D4E" w:rsidP="00AF1971">
      <w:pPr>
        <w:spacing w:after="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0570430A" w14:textId="77777777" w:rsidR="00AF1971" w:rsidRPr="00AF1971" w:rsidRDefault="00AF1971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It is hoped that the shop will become an important social hub for the community, operating from a central location and involving the whole village through the extensive use of volunteers and share ownership.</w:t>
      </w:r>
    </w:p>
    <w:p w14:paraId="3EC879ED" w14:textId="77777777" w:rsidR="00AF1971" w:rsidRPr="00AF1971" w:rsidRDefault="00AF1971" w:rsidP="00AF1971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1060F357" w14:textId="77777777" w:rsidR="00CE7122" w:rsidRDefault="00AF1971" w:rsidP="00AF1971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As well as the sale</w:t>
      </w:r>
      <w:r w:rsidR="009F3087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of essential goods,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the shop will provide a communication and social centre for the village</w:t>
      </w:r>
      <w:r w:rsidR="00CE7122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.  It will give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people the opportunity to be better informed and involved in village life, to create informal support networks and, for some people, to provide a sense of belonging, </w:t>
      </w:r>
      <w:proofErr w:type="gramStart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purpose</w:t>
      </w:r>
      <w:proofErr w:type="gramEnd"/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self-worth.  </w:t>
      </w:r>
    </w:p>
    <w:p w14:paraId="2BFA41C8" w14:textId="3DFF90C0" w:rsidR="00AF1971" w:rsidRPr="00AF1971" w:rsidRDefault="00AF1971" w:rsidP="00AF1971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It will provide a warm space, open to all.</w:t>
      </w:r>
    </w:p>
    <w:p w14:paraId="3ABA507A" w14:textId="77777777" w:rsidR="00AF1971" w:rsidRPr="00AF1971" w:rsidRDefault="00AF1971" w:rsidP="00AF1971">
      <w:pPr>
        <w:spacing w:after="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18AE225A" w14:textId="3401B8FA" w:rsidR="00AF1971" w:rsidRDefault="00AF1971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This </w:t>
      </w:r>
      <w:r w:rsidR="00116B53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will be </w:t>
      </w: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especially important for the vulnerable or isolated groups in our community including some older people, carers, people with mobility issues and those experiencing loneliness, such as parents with pre-school age children or people working from home. </w:t>
      </w:r>
    </w:p>
    <w:p w14:paraId="57FFA729" w14:textId="77777777" w:rsidR="00AF1971" w:rsidRDefault="00AF1971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014A951A" w14:textId="05F745D7" w:rsidR="00AF1971" w:rsidRDefault="00AF1971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AF1971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It is intended that the shop will provide a wide range of affordable products and that it will endeavour to use local suppliers wherever possible, both to boost the local economy and to minimise ‘food-miles’.  </w:t>
      </w:r>
    </w:p>
    <w:p w14:paraId="34F93EBC" w14:textId="77777777" w:rsidR="00FB0AFF" w:rsidRDefault="00FB0AFF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4B905DEC" w14:textId="77777777" w:rsidR="009072A4" w:rsidRDefault="009072A4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</w:p>
    <w:p w14:paraId="6CA568C3" w14:textId="4E534119" w:rsidR="00FB0AFF" w:rsidRPr="005A4470" w:rsidRDefault="005A4470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Travelling</w:t>
      </w:r>
      <w:r w:rsidR="00FB0AFF"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 xml:space="preserve"> to the proposed Community Shop</w:t>
      </w:r>
    </w:p>
    <w:p w14:paraId="5C700CEA" w14:textId="77777777" w:rsidR="005A4470" w:rsidRDefault="005A4470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013CD3F8" w14:textId="6AF537F1" w:rsidR="00CE7122" w:rsidRDefault="00CE7122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We believe that the introduction of a community shop in St Breward will save many thousands of unnecessary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car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journeys each year.  </w:t>
      </w:r>
    </w:p>
    <w:p w14:paraId="31AA9A4C" w14:textId="77777777" w:rsidR="00CE7122" w:rsidRDefault="00CE7122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1328D8DE" w14:textId="0B04FE2D" w:rsidR="009C2848" w:rsidRPr="00FC3757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 w:rsidRPr="00FC3757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lastRenderedPageBreak/>
        <w:t>Walking</w:t>
      </w:r>
    </w:p>
    <w:p w14:paraId="127AB8FA" w14:textId="39B1D8F2" w:rsidR="00FC3757" w:rsidRDefault="00FC3757" w:rsidP="00FC3757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It is anticipated that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the majority of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customers will walk to the new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ommunity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hop.  The proposed 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location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in Chyryn Drive, St Breward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,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places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the shop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at the heart of the most 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densely populated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part of the village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in Row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.  Th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is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location compares favourably with th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at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of the previous shop 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in Churchtown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,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which was within walking distance for 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only a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small proportion of village residents.  We estimate that well over 50% of St Breward residents live within easy walking distance of the 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proposed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new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ommunity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hop</w:t>
      </w:r>
      <w:r w:rsidR="00AD19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in Chyryn Drive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.  </w:t>
      </w:r>
    </w:p>
    <w:p w14:paraId="0916FDA7" w14:textId="77777777" w:rsidR="00FC3757" w:rsidRDefault="00FC3757" w:rsidP="00FC3757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520DB74C" w14:textId="659DEA8F" w:rsidR="00FC3757" w:rsidRDefault="00FC3757" w:rsidP="00FC3757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The Chyryn Drive location is on the edge of the largest housing development in the village which is home to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a number of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young families.  The proposed Community Shop will be on the pedestrian route for 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many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parents taking their children to </w:t>
      </w:r>
      <w:r w:rsidR="00DE23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and from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St Breward Community Primary School</w:t>
      </w:r>
      <w:r w:rsidR="00DE23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s well as </w:t>
      </w:r>
      <w:r w:rsidR="00DE23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events at the Church and the Village Hall.</w:t>
      </w:r>
    </w:p>
    <w:p w14:paraId="67EEEEA6" w14:textId="77777777" w:rsidR="00FC3757" w:rsidRDefault="00FC3757" w:rsidP="00FC3757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531DBEC8" w14:textId="32DAD6F3" w:rsidR="00A63DAD" w:rsidRDefault="00A63DAD" w:rsidP="00FC3757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The shop will provide free drinking water.  This will be advertised via the national </w:t>
      </w:r>
      <w:r w:rsidR="009F3087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‘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Refill</w:t>
      </w:r>
      <w:r w:rsidR="009F3087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’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scheme </w:t>
      </w:r>
      <w:r w:rsidR="009F3087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which members of the public can accessed via the Refill App.</w:t>
      </w:r>
    </w:p>
    <w:p w14:paraId="19C65774" w14:textId="77777777" w:rsidR="00FC3757" w:rsidRDefault="00FC3757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00CE5443" w14:textId="53363873" w:rsidR="009F3087" w:rsidRDefault="009F3087" w:rsidP="009F3087">
      <w:pPr>
        <w:spacing w:after="0" w:line="249" w:lineRule="auto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To 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promote the exercise benefits of walking and to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encourage dog-walkers to call in to the shop whilst out walking, dog water bowls and a tie-up loop will be provided at the shop entrance.</w:t>
      </w:r>
    </w:p>
    <w:p w14:paraId="6CEAA524" w14:textId="77777777" w:rsidR="009F3087" w:rsidRDefault="009F3087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2EB2D176" w14:textId="477DEFB0" w:rsidR="009C2848" w:rsidRPr="00FC3757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 w:rsidRPr="00FC3757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Cycling</w:t>
      </w:r>
    </w:p>
    <w:p w14:paraId="577E4597" w14:textId="0F1279C8" w:rsidR="00FC3757" w:rsidRDefault="00FC3757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Cycling is popular locally both as a means of transport and a leisure activity.   Several well-defined cycle routes pass through and around the village and the surrounding area.  To encourage the use of cycling as a means of getting to the shop, a bicycle rack will be installed outside the shop.</w:t>
      </w:r>
    </w:p>
    <w:p w14:paraId="60F354D7" w14:textId="77777777" w:rsidR="00FC3757" w:rsidRDefault="00FC3757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39C0829C" w14:textId="21F56D30" w:rsidR="009C2848" w:rsidRPr="00DE23A4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 w:rsidRPr="00DE23A4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Public Transport</w:t>
      </w:r>
    </w:p>
    <w:p w14:paraId="17C504C8" w14:textId="71BB475D" w:rsidR="00DE23A4" w:rsidRDefault="00DE23A4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There are currently no public transport options available in St Breward</w:t>
      </w:r>
    </w:p>
    <w:p w14:paraId="03CBBA2A" w14:textId="77777777" w:rsidR="00DE23A4" w:rsidRDefault="00DE23A4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159532DA" w14:textId="118A7DBC" w:rsidR="009C2848" w:rsidRPr="00DE23A4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 w:rsidRPr="00DE23A4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Car Clubs</w:t>
      </w:r>
    </w:p>
    <w:p w14:paraId="7B7852D4" w14:textId="0F56462B" w:rsidR="00DE23A4" w:rsidRDefault="00DE23A4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There are no known car clubs in St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Breward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but w</w:t>
      </w:r>
      <w:r w:rsidR="005A4470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e do have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volunteer-run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ommunity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b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us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service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which offers low-cost trips to local destinations.  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If our planning application is successful, we w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ill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approach the management committee of the St Breward Community Bus to request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 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regular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community 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bus 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service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to and from the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ommunity </w:t>
      </w:r>
      <w:r w:rsidR="002D400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hop.  This w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ill</w:t>
      </w:r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be especially helpful to some older residents in the outlying areas of the village, some of whom may not have access to their own transport or be </w:t>
      </w:r>
      <w:proofErr w:type="gramStart"/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in a position</w:t>
      </w:r>
      <w:proofErr w:type="gramEnd"/>
      <w:r w:rsidR="00963099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to walk to the shop.</w:t>
      </w:r>
    </w:p>
    <w:p w14:paraId="50DAC8D5" w14:textId="78EDE472" w:rsidR="009C2848" w:rsidRPr="00963099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 w:rsidRPr="00963099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lastRenderedPageBreak/>
        <w:t>Electric vehicles</w:t>
      </w:r>
    </w:p>
    <w:p w14:paraId="684B96D0" w14:textId="69F132A0" w:rsidR="00963099" w:rsidRDefault="00963099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As electric vehicles become more popular, the St Breward Community Shop would actively consider the installation of an electric vehicle charging point</w:t>
      </w:r>
      <w:r w:rsidR="00F03285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outside the shop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, subject to any required permissions.</w:t>
      </w:r>
    </w:p>
    <w:p w14:paraId="22D41FB5" w14:textId="77777777" w:rsidR="00963099" w:rsidRDefault="00963099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595D413D" w14:textId="56BA199D" w:rsidR="00963099" w:rsidRDefault="009C2848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963099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Private fossil-fuelled vehicles</w:t>
      </w:r>
    </w:p>
    <w:p w14:paraId="511A3AA4" w14:textId="6F0227D4" w:rsidR="00FB0AFF" w:rsidRDefault="00963099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We know, from our village-wide consultation exercise, that the ability to access a shop without using transport was the most important factor for 40% of respondents.   The planned opening hours for the shop are a standard 9am to 5pm, with reduced hours on Sundays.  This will mean that any cars parked nearby will be there during the</w:t>
      </w:r>
      <w:r w:rsidR="005A4470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normal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working day</w:t>
      </w:r>
      <w:r w:rsidR="005A4470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when the surrounding streets are naturally quieter.</w:t>
      </w:r>
      <w:r w:rsidR="005A4470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  </w:t>
      </w:r>
      <w:r w:rsidR="009072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Unit 1, Chyryn Drive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has a small parking area/driveway.  It would be useful to be able to d</w:t>
      </w:r>
      <w:r w:rsidR="009072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esignate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part of this area as an a</w:t>
      </w:r>
      <w:r w:rsidR="009072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ccessible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parking </w:t>
      </w:r>
      <w:r w:rsidR="009072A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space.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 </w:t>
      </w:r>
    </w:p>
    <w:p w14:paraId="594F5AE2" w14:textId="77777777" w:rsidR="00FB0AFF" w:rsidRPr="00AF1971" w:rsidRDefault="00FB0AFF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2546A744" w14:textId="77777777" w:rsidR="00AF1971" w:rsidRPr="00AF1971" w:rsidRDefault="00AF1971" w:rsidP="00AF1971">
      <w:pPr>
        <w:spacing w:after="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7F5404E1" w14:textId="5CE4939B" w:rsidR="00116B53" w:rsidRPr="005A4470" w:rsidRDefault="00116B53" w:rsidP="00AF1971">
      <w:pPr>
        <w:spacing w:after="0" w:line="249" w:lineRule="auto"/>
        <w:ind w:left="-5"/>
        <w:jc w:val="both"/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</w:pPr>
      <w:r w:rsidRPr="005A4470">
        <w:rPr>
          <w:rFonts w:eastAsiaTheme="minorEastAsia" w:cs="Calibri"/>
          <w:b/>
          <w:bCs/>
          <w:color w:val="000000"/>
          <w:sz w:val="32"/>
          <w:szCs w:val="32"/>
          <w:lang w:eastAsia="en-GB"/>
          <w14:ligatures w14:val="none"/>
        </w:rPr>
        <w:t>The history of the village shop in St Breward</w:t>
      </w:r>
    </w:p>
    <w:p w14:paraId="32406EA8" w14:textId="77777777" w:rsidR="005A4470" w:rsidRDefault="005A4470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64C31F5E" w14:textId="265690ED" w:rsidR="00116B53" w:rsidRDefault="00116B53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Prior to the closure</w:t>
      </w:r>
      <w:r w:rsidR="00E2087A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of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the St Breward Stores</w:t>
      </w:r>
      <w:r w:rsidR="00E2087A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in Churchtown, the </w:t>
      </w:r>
      <w:r w:rsidR="00FB0AF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previous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village shop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was located in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Row, at the more densely populated </w:t>
      </w:r>
      <w:r w:rsidR="001C758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centre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of the village.  For some 20 years</w:t>
      </w:r>
      <w:r w:rsidR="00CF4C74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,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the St Breward Stores w</w:t>
      </w:r>
      <w:r w:rsidR="00A5450C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ere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run by Denis and Christine Lusby. </w:t>
      </w:r>
      <w:r w:rsidR="00E2087A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Now retired,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Denis is </w:t>
      </w:r>
      <w:r w:rsidR="00E2087A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currently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chair of the St Breward Parish Council.</w:t>
      </w:r>
    </w:p>
    <w:p w14:paraId="43D54F47" w14:textId="77777777" w:rsidR="00116B53" w:rsidRDefault="00116B53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7B56589B" w14:textId="77ADCA8A" w:rsidR="00E2087A" w:rsidRDefault="00E2087A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 conveyance document from a Mrs Catherine Billing to </w:t>
      </w:r>
      <w:r w:rsidR="005A4470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a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Mr Ezekias Spare dated 30</w:t>
      </w:r>
      <w:r w:rsidRPr="00E2087A">
        <w:rPr>
          <w:rFonts w:eastAsiaTheme="minorEastAsia" w:cs="Calibri"/>
          <w:color w:val="00000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November 1859 describes the sale of water grist mills and a plot of land in Mill Lane, St Breward for the grand sum of £31 10s.   Soon after, this plot would become the site of a general stores, butchers, post office, </w:t>
      </w:r>
      <w:proofErr w:type="gramStart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garage</w:t>
      </w:r>
      <w:proofErr w:type="gramEnd"/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doctor’s surgery.  </w:t>
      </w:r>
    </w:p>
    <w:p w14:paraId="16B9B121" w14:textId="77777777" w:rsidR="00E2087A" w:rsidRDefault="00E2087A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50E7E61E" w14:textId="616764A1" w:rsidR="00E2087A" w:rsidRDefault="00A5450C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Throughout the 18</w:t>
      </w:r>
      <w:r w:rsidRPr="00A5450C">
        <w:rPr>
          <w:rFonts w:eastAsiaTheme="minorEastAsia" w:cs="Calibri"/>
          <w:color w:val="00000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, 19</w:t>
      </w:r>
      <w:r w:rsidRPr="00A5450C">
        <w:rPr>
          <w:rFonts w:eastAsiaTheme="minorEastAsia" w:cs="Calibri"/>
          <w:color w:val="00000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20</w:t>
      </w:r>
      <w:r w:rsidRPr="00A5450C">
        <w:rPr>
          <w:rFonts w:eastAsiaTheme="minorEastAsia" w:cs="Calibri"/>
          <w:color w:val="000000"/>
          <w:sz w:val="28"/>
          <w:szCs w:val="28"/>
          <w:vertAlign w:val="superscript"/>
          <w:lang w:eastAsia="en-GB"/>
          <w14:ligatures w14:val="none"/>
        </w:rPr>
        <w:t>th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centuries, </w:t>
      </w:r>
      <w:r w:rsidR="00B870AD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St </w:t>
      </w:r>
      <w:proofErr w:type="gramStart"/>
      <w:r w:rsidR="00B870AD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Breward</w:t>
      </w:r>
      <w:proofErr w:type="gramEnd"/>
      <w:r w:rsidR="00FB0AF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its outlying hamlets of Wenford and </w:t>
      </w:r>
      <w:proofErr w:type="spellStart"/>
      <w:r w:rsidR="00FB0AF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Keybridge</w:t>
      </w:r>
      <w:proofErr w:type="spellEnd"/>
      <w:r w:rsidR="00FB0AFF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have boasted several shops, a post office, garages and public houses.  </w:t>
      </w:r>
    </w:p>
    <w:p w14:paraId="5BEE49B9" w14:textId="77777777" w:rsidR="00E2087A" w:rsidRDefault="00E2087A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6E56204B" w14:textId="6B73FE43" w:rsidR="00A5450C" w:rsidRDefault="00FB0AFF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Now, in 2023, only the pub remains.</w:t>
      </w:r>
    </w:p>
    <w:p w14:paraId="1115C4F7" w14:textId="77777777" w:rsidR="00E2087A" w:rsidRDefault="00E2087A" w:rsidP="00AF1971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49F784BB" w14:textId="41221075" w:rsidR="007F6AC4" w:rsidRPr="00116B53" w:rsidRDefault="00116B53">
      <w:pPr>
        <w:rPr>
          <w:b/>
          <w:bCs/>
          <w:sz w:val="28"/>
          <w:szCs w:val="28"/>
        </w:rPr>
      </w:pPr>
      <w:r w:rsidRPr="00116B53">
        <w:rPr>
          <w:b/>
          <w:bCs/>
          <w:sz w:val="28"/>
          <w:szCs w:val="28"/>
        </w:rPr>
        <w:t>Our Structure</w:t>
      </w:r>
    </w:p>
    <w:p w14:paraId="200A712E" w14:textId="77777777" w:rsidR="00E2087A" w:rsidRDefault="00E2087A" w:rsidP="00E2087A">
      <w:pPr>
        <w:spacing w:after="0" w:line="249" w:lineRule="auto"/>
        <w:ind w:left="-5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It is the intention of the management committee of the St Breward Community Shop Limited to harness the very tangible sense of community within St Breward </w:t>
      </w:r>
      <w:r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lastRenderedPageBreak/>
        <w:t xml:space="preserve">by re-introducing a village shop using the Community Benefit Society model.  For the first time, the shop will be largely staffed and operated by volunteers from within the community.  </w:t>
      </w:r>
    </w:p>
    <w:p w14:paraId="6351B3E5" w14:textId="77777777" w:rsidR="00B870AD" w:rsidRDefault="00B870AD">
      <w:pPr>
        <w:rPr>
          <w:rFonts w:cs="Calibri"/>
          <w:sz w:val="28"/>
          <w:szCs w:val="28"/>
        </w:rPr>
      </w:pPr>
    </w:p>
    <w:p w14:paraId="7525F92F" w14:textId="568C66D4" w:rsidR="003E1D4E" w:rsidRDefault="003E1D4E">
      <w:pPr>
        <w:rPr>
          <w:rFonts w:cs="Calibri"/>
          <w:sz w:val="28"/>
          <w:szCs w:val="28"/>
        </w:rPr>
      </w:pPr>
      <w:r w:rsidRPr="003E1D4E">
        <w:rPr>
          <w:rFonts w:cs="Calibri"/>
          <w:sz w:val="28"/>
          <w:szCs w:val="28"/>
        </w:rPr>
        <w:t>In July 2023, St Breward Community Shop Limited became a member of the Plunkett Foundation, a national charity which offers support to rural communities seeking to establish community shops and business.</w:t>
      </w:r>
      <w:r>
        <w:rPr>
          <w:rFonts w:cs="Calibri"/>
          <w:sz w:val="28"/>
          <w:szCs w:val="28"/>
        </w:rPr>
        <w:t xml:space="preserve">  </w:t>
      </w:r>
    </w:p>
    <w:p w14:paraId="5A5FF5ED" w14:textId="77777777" w:rsidR="00116B53" w:rsidRPr="00116B53" w:rsidRDefault="00116B53" w:rsidP="00116B53">
      <w:pPr>
        <w:spacing w:after="3" w:line="247" w:lineRule="auto"/>
        <w:ind w:left="-5"/>
        <w:jc w:val="both"/>
        <w:rPr>
          <w:rFonts w:eastAsiaTheme="minorEastAsia" w:cs="Calibri"/>
          <w:color w:val="000000"/>
          <w:sz w:val="28"/>
          <w:lang w:eastAsia="en-GB"/>
          <w14:ligatures w14:val="none"/>
        </w:rPr>
      </w:pPr>
      <w:r w:rsidRPr="00116B53">
        <w:rPr>
          <w:rFonts w:eastAsiaTheme="minorEastAsia" w:cs="Calibri"/>
          <w:color w:val="000000"/>
          <w:sz w:val="28"/>
          <w:lang w:eastAsia="en-GB"/>
          <w14:ligatures w14:val="none"/>
        </w:rPr>
        <w:t xml:space="preserve">St Breward Community Shop Limited has been registered by the Financial Conduct Authority (FCA) as a Community Benefit Society No. 9113 under the Co-operative and Community Benefit Societies Act 2014.  The purpose of such a society is to carry on business for community benefit.  </w:t>
      </w:r>
    </w:p>
    <w:p w14:paraId="59D2D58B" w14:textId="77777777" w:rsidR="00B870AD" w:rsidRDefault="00B870AD">
      <w:pPr>
        <w:rPr>
          <w:rFonts w:cs="Calibri"/>
          <w:sz w:val="28"/>
          <w:szCs w:val="28"/>
        </w:rPr>
      </w:pPr>
    </w:p>
    <w:p w14:paraId="6CF76A62" w14:textId="506F5313" w:rsidR="00116B53" w:rsidRDefault="00116B53">
      <w:pPr>
        <w:rPr>
          <w:rFonts w:cs="Calibri"/>
          <w:sz w:val="28"/>
          <w:szCs w:val="28"/>
        </w:rPr>
      </w:pPr>
      <w:r w:rsidRPr="00116B53">
        <w:rPr>
          <w:rFonts w:cs="Calibri"/>
          <w:sz w:val="28"/>
          <w:szCs w:val="28"/>
        </w:rPr>
        <w:t xml:space="preserve">The present Management Committee is made up of </w:t>
      </w:r>
      <w:r w:rsidR="00E2087A">
        <w:rPr>
          <w:rFonts w:cs="Calibri"/>
          <w:sz w:val="28"/>
          <w:szCs w:val="28"/>
        </w:rPr>
        <w:t>nine</w:t>
      </w:r>
      <w:r w:rsidRPr="00116B53">
        <w:rPr>
          <w:rFonts w:cs="Calibri"/>
          <w:sz w:val="28"/>
          <w:szCs w:val="28"/>
        </w:rPr>
        <w:t xml:space="preserve"> St Breward residents with a mixture of skills and professional and business experience.</w:t>
      </w:r>
    </w:p>
    <w:p w14:paraId="52BA6547" w14:textId="77777777" w:rsidR="00116B53" w:rsidRDefault="00116B53">
      <w:pPr>
        <w:rPr>
          <w:rFonts w:cs="Calibri"/>
          <w:sz w:val="28"/>
          <w:szCs w:val="28"/>
        </w:rPr>
      </w:pPr>
    </w:p>
    <w:p w14:paraId="5C2B716E" w14:textId="77777777" w:rsidR="00116B53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  <w:r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 xml:space="preserve">Our Purpose, </w:t>
      </w:r>
      <w:proofErr w:type="gramStart"/>
      <w:r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Vision</w:t>
      </w:r>
      <w:proofErr w:type="gramEnd"/>
      <w:r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 xml:space="preserve"> and Values</w:t>
      </w:r>
    </w:p>
    <w:p w14:paraId="09AB74C9" w14:textId="77777777" w:rsidR="00116B53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</w:pPr>
    </w:p>
    <w:p w14:paraId="11AC051C" w14:textId="77777777" w:rsidR="00116B53" w:rsidRPr="00CD4708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Purpose:</w:t>
      </w:r>
    </w:p>
    <w:p w14:paraId="0F4CBE98" w14:textId="77777777" w:rsidR="00116B53" w:rsidRPr="00CD4708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St Breward Community Shop Limited strives to meet the retail convenience needs of our community.  It will be owned and run by the community of St Breward. We aim to provide a wide range of affordable and sustainable products, using local suppliers wherever possible. We are a not-for-profit company, so we will re-invest any surpluses carefully into the business.</w:t>
      </w:r>
    </w:p>
    <w:p w14:paraId="0E388245" w14:textId="77777777" w:rsidR="00116B53" w:rsidRPr="00CD4708" w:rsidRDefault="00116B53" w:rsidP="00116B53">
      <w:pPr>
        <w:spacing w:after="0" w:line="249" w:lineRule="auto"/>
        <w:ind w:left="-5" w:right="390" w:hanging="1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28EA5B9F" w14:textId="77777777" w:rsidR="00116B53" w:rsidRPr="00CD4708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Vision:</w:t>
      </w: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</w:t>
      </w:r>
    </w:p>
    <w:p w14:paraId="41C9B256" w14:textId="77777777" w:rsidR="00116B53" w:rsidRPr="00CD4708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We want to be a key social hub for the community, providing a welcoming and inclusive communication and social centre for the village. We hope to not only survive, but to thrive for many years for the continued benefit of our community.  </w:t>
      </w:r>
    </w:p>
    <w:p w14:paraId="71CB6355" w14:textId="77777777" w:rsidR="00116B53" w:rsidRPr="00CD4708" w:rsidRDefault="00116B53" w:rsidP="00116B53">
      <w:pPr>
        <w:spacing w:after="0" w:line="249" w:lineRule="auto"/>
        <w:ind w:left="-5" w:right="390" w:hanging="1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</w:p>
    <w:p w14:paraId="22AEA8C5" w14:textId="77777777" w:rsidR="00116B53" w:rsidRPr="00CD4708" w:rsidRDefault="00116B53" w:rsidP="00116B53">
      <w:pPr>
        <w:spacing w:after="0" w:line="249" w:lineRule="auto"/>
        <w:ind w:left="-5" w:right="390"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b/>
          <w:bCs/>
          <w:color w:val="000000"/>
          <w:sz w:val="28"/>
          <w:szCs w:val="28"/>
          <w:lang w:eastAsia="en-GB"/>
          <w14:ligatures w14:val="none"/>
        </w:rPr>
        <w:t>Values:</w:t>
      </w:r>
    </w:p>
    <w:p w14:paraId="218D4ED5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Our community’s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needs</w:t>
      </w:r>
      <w:proofErr w:type="gramEnd"/>
    </w:p>
    <w:p w14:paraId="4515FCDF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Member and community involvement</w:t>
      </w:r>
    </w:p>
    <w:p w14:paraId="7792D964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Transparency – we will communicate openly where we can, balancing openness with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confidentiality</w:t>
      </w:r>
      <w:proofErr w:type="gramEnd"/>
    </w:p>
    <w:p w14:paraId="57AABE1F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Integrity – we will aim to do the right thing, even when it is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difficult</w:t>
      </w:r>
      <w:proofErr w:type="gramEnd"/>
    </w:p>
    <w:p w14:paraId="4C4CA193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sz w:val="28"/>
          <w:szCs w:val="28"/>
          <w:lang w:eastAsia="en-GB"/>
          <w14:ligatures w14:val="none"/>
        </w:rPr>
        <w:lastRenderedPageBreak/>
        <w:t xml:space="preserve">Enterprising – </w:t>
      </w: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we will not be afraid to try things, but we will learn from our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mistakes</w:t>
      </w:r>
      <w:proofErr w:type="gramEnd"/>
    </w:p>
    <w:p w14:paraId="32DF56F9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Professionalism – we want our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Members</w:t>
      </w:r>
      <w:proofErr w:type="gramEnd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 and our community to be able to respect our decisions</w:t>
      </w:r>
    </w:p>
    <w:p w14:paraId="3D186EBE" w14:textId="77777777" w:rsidR="00116B53" w:rsidRPr="00CD4708" w:rsidRDefault="00116B53" w:rsidP="00116B53">
      <w:pPr>
        <w:numPr>
          <w:ilvl w:val="0"/>
          <w:numId w:val="1"/>
        </w:numPr>
        <w:spacing w:after="0" w:line="249" w:lineRule="auto"/>
        <w:ind w:right="390"/>
        <w:contextualSpacing/>
        <w:jc w:val="both"/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</w:pPr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 xml:space="preserve">Sustainability – we will aim to minimise our environmental footprint and food-miles, balancing affordability and </w:t>
      </w:r>
      <w:proofErr w:type="gramStart"/>
      <w:r w:rsidRPr="00CD4708">
        <w:rPr>
          <w:rFonts w:eastAsiaTheme="minorEastAsia" w:cs="Calibri"/>
          <w:color w:val="000000"/>
          <w:sz w:val="28"/>
          <w:szCs w:val="28"/>
          <w:lang w:eastAsia="en-GB"/>
          <w14:ligatures w14:val="none"/>
        </w:rPr>
        <w:t>sustainability</w:t>
      </w:r>
      <w:proofErr w:type="gramEnd"/>
    </w:p>
    <w:p w14:paraId="6D5D3228" w14:textId="77777777" w:rsidR="00116B53" w:rsidRPr="00CD4708" w:rsidRDefault="00116B53" w:rsidP="00116B53">
      <w:pPr>
        <w:spacing w:after="3" w:line="247" w:lineRule="auto"/>
        <w:jc w:val="both"/>
        <w:rPr>
          <w:rFonts w:ascii="Calibri" w:eastAsiaTheme="minorEastAsia" w:hAnsi="Calibri" w:cs="Times New Roman"/>
          <w:color w:val="000000"/>
          <w:sz w:val="28"/>
          <w:lang w:eastAsia="en-GB"/>
          <w14:ligatures w14:val="none"/>
        </w:rPr>
      </w:pPr>
    </w:p>
    <w:p w14:paraId="5C08E44E" w14:textId="77777777" w:rsidR="00116B53" w:rsidRPr="00116B53" w:rsidRDefault="00116B53">
      <w:pPr>
        <w:rPr>
          <w:sz w:val="28"/>
          <w:szCs w:val="28"/>
        </w:rPr>
      </w:pPr>
    </w:p>
    <w:sectPr w:rsidR="00116B53" w:rsidRPr="0011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9AA"/>
    <w:multiLevelType w:val="hybridMultilevel"/>
    <w:tmpl w:val="FFFFFFFF"/>
    <w:lvl w:ilvl="0" w:tplc="B55E60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F7FE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7B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19617820">
    <w:abstractNumId w:val="2"/>
  </w:num>
  <w:num w:numId="2" w16cid:durableId="1013340480">
    <w:abstractNumId w:val="1"/>
  </w:num>
  <w:num w:numId="3" w16cid:durableId="80689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6A"/>
    <w:rsid w:val="00116B53"/>
    <w:rsid w:val="001C758F"/>
    <w:rsid w:val="002D4004"/>
    <w:rsid w:val="003E1D4E"/>
    <w:rsid w:val="005A4470"/>
    <w:rsid w:val="006345D2"/>
    <w:rsid w:val="006A6BB5"/>
    <w:rsid w:val="006D1A6A"/>
    <w:rsid w:val="007F6AC4"/>
    <w:rsid w:val="008C1645"/>
    <w:rsid w:val="009072A4"/>
    <w:rsid w:val="00963099"/>
    <w:rsid w:val="009C2848"/>
    <w:rsid w:val="009F3087"/>
    <w:rsid w:val="00A5450C"/>
    <w:rsid w:val="00A63DAD"/>
    <w:rsid w:val="00AD190C"/>
    <w:rsid w:val="00AF1971"/>
    <w:rsid w:val="00B870AD"/>
    <w:rsid w:val="00CE7122"/>
    <w:rsid w:val="00CF4C74"/>
    <w:rsid w:val="00DE23A4"/>
    <w:rsid w:val="00E2087A"/>
    <w:rsid w:val="00EC627B"/>
    <w:rsid w:val="00F03285"/>
    <w:rsid w:val="00FB0AFF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E992"/>
  <w15:chartTrackingRefBased/>
  <w15:docId w15:val="{9A9620AC-D16D-4469-865C-9973F726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E"/>
    <w:pPr>
      <w:numPr>
        <w:numId w:val="3"/>
      </w:numPr>
      <w:spacing w:after="120" w:line="247" w:lineRule="auto"/>
      <w:ind w:left="924" w:hanging="357"/>
      <w:jc w:val="both"/>
    </w:pPr>
    <w:rPr>
      <w:rFonts w:ascii="Calibri" w:eastAsiaTheme="minorEastAsia" w:hAnsi="Calibri" w:cs="Times New Roman"/>
      <w:color w:val="000000"/>
      <w:sz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2533503-5261-4c8f-9717-e86246bfbd37}" enabled="1" method="Standard" siteId="{0fba79b9-6423-460d-88ef-f9c3d4ca2e9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Barrett, Dawn</dc:creator>
  <cp:keywords/>
  <dc:description/>
  <cp:lastModifiedBy>Hamilton Barrett, Dawn</cp:lastModifiedBy>
  <cp:revision>10</cp:revision>
  <dcterms:created xsi:type="dcterms:W3CDTF">2023-11-14T22:49:00Z</dcterms:created>
  <dcterms:modified xsi:type="dcterms:W3CDTF">2023-11-16T07:58:00Z</dcterms:modified>
</cp:coreProperties>
</file>