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881E" w14:textId="77777777" w:rsidR="00B6234D" w:rsidRDefault="00B6234D" w:rsidP="00613E3E">
      <w:pPr>
        <w:pStyle w:val="NormalWeb"/>
        <w:rPr>
          <w:rFonts w:ascii="ArialNarrow" w:hAnsi="ArialNarrow"/>
          <w:b/>
          <w:bCs/>
        </w:rPr>
      </w:pPr>
    </w:p>
    <w:p w14:paraId="2B785D7F" w14:textId="77777777" w:rsidR="00B6234D" w:rsidRDefault="00B6234D" w:rsidP="00613E3E">
      <w:pPr>
        <w:pStyle w:val="NormalWeb"/>
        <w:rPr>
          <w:rFonts w:ascii="ArialNarrow" w:hAnsi="ArialNarrow"/>
          <w:b/>
          <w:bCs/>
        </w:rPr>
      </w:pPr>
    </w:p>
    <w:p w14:paraId="0F492DAC" w14:textId="77777777" w:rsidR="00B6234D" w:rsidRDefault="00B6234D" w:rsidP="00613E3E">
      <w:pPr>
        <w:pStyle w:val="NormalWeb"/>
        <w:rPr>
          <w:rFonts w:ascii="ArialNarrow" w:hAnsi="ArialNarrow"/>
          <w:b/>
          <w:bCs/>
        </w:rPr>
      </w:pPr>
    </w:p>
    <w:p w14:paraId="2A051244" w14:textId="43A79698" w:rsidR="00613E3E" w:rsidRPr="0028326A" w:rsidRDefault="00613E3E" w:rsidP="00613E3E">
      <w:pPr>
        <w:pStyle w:val="NormalWeb"/>
        <w:rPr>
          <w:b/>
          <w:bCs/>
        </w:rPr>
      </w:pPr>
      <w:r w:rsidRPr="0028326A">
        <w:rPr>
          <w:rFonts w:ascii="ArialNarrow" w:hAnsi="ArialNarrow"/>
          <w:b/>
          <w:bCs/>
        </w:rPr>
        <w:t xml:space="preserve">NOTICE OF APPLICATION FOR PRIOR NOTIFICATION OF PROPOSED DEMOLITION </w:t>
      </w:r>
    </w:p>
    <w:p w14:paraId="1F9A8A81" w14:textId="77777777" w:rsidR="00613E3E" w:rsidRPr="0028326A" w:rsidRDefault="00613E3E" w:rsidP="00613E3E">
      <w:pPr>
        <w:pStyle w:val="NormalWeb"/>
        <w:rPr>
          <w:b/>
          <w:bCs/>
        </w:rPr>
      </w:pPr>
      <w:r w:rsidRPr="0028326A">
        <w:rPr>
          <w:rFonts w:ascii="ArialNarrow" w:hAnsi="ArialNarrow"/>
          <w:b/>
          <w:bCs/>
        </w:rPr>
        <w:t xml:space="preserve">TOWN AND COUNTY PLANNING (GENERAL PERMITTED DEVELOPMENT) ORDER 1995 SCHEDULE 2, PART 31 </w:t>
      </w:r>
    </w:p>
    <w:p w14:paraId="06C03B80" w14:textId="3D7A00E6" w:rsidR="00613E3E" w:rsidRDefault="00613E3E" w:rsidP="00613E3E">
      <w:pPr>
        <w:pStyle w:val="NormalWeb"/>
      </w:pPr>
      <w:r>
        <w:rPr>
          <w:rFonts w:ascii="ArialNarrow" w:hAnsi="ArialNarrow"/>
        </w:rPr>
        <w:t>PROPOSED DEVELOPMENT AT:</w:t>
      </w:r>
      <w:r>
        <w:rPr>
          <w:rFonts w:ascii="ArialNarrow" w:hAnsi="ArialNarrow"/>
        </w:rPr>
        <w:br/>
        <w:t>Former Ga</w:t>
      </w:r>
      <w:r w:rsidR="0028326A">
        <w:rPr>
          <w:rFonts w:ascii="ArialNarrow" w:hAnsi="ArialNarrow"/>
        </w:rPr>
        <w:t>ie</w:t>
      </w:r>
      <w:r>
        <w:rPr>
          <w:rFonts w:ascii="ArialNarrow" w:hAnsi="ArialNarrow"/>
        </w:rPr>
        <w:t>ty Cinema, City Road, Cardiff CF24 3BD</w:t>
      </w:r>
      <w:r>
        <w:rPr>
          <w:rFonts w:ascii="ArialNarrow" w:hAnsi="ArialNarrow"/>
        </w:rPr>
        <w:br/>
        <w:t>I GIVE NOTICE THAT: Draycott Group Ltd</w:t>
      </w:r>
      <w:r>
        <w:rPr>
          <w:rFonts w:ascii="ArialNarrow" w:hAnsi="ArialNarrow"/>
        </w:rPr>
        <w:br/>
        <w:t>HAS APPLIED TO: Cardiff City Council</w:t>
      </w:r>
      <w:r>
        <w:rPr>
          <w:rFonts w:ascii="ArialNarrow" w:hAnsi="ArialNarrow"/>
        </w:rPr>
        <w:br/>
        <w:t xml:space="preserve">FOR: Prior notification of the proposed demolition of existing buildings. </w:t>
      </w:r>
    </w:p>
    <w:p w14:paraId="17B75FAA" w14:textId="77777777" w:rsidR="00613E3E" w:rsidRDefault="00613E3E" w:rsidP="00613E3E">
      <w:pPr>
        <w:pStyle w:val="NormalWeb"/>
      </w:pPr>
      <w:r>
        <w:rPr>
          <w:rFonts w:ascii="ArialNarrow" w:hAnsi="ArialNarrow"/>
        </w:rPr>
        <w:t xml:space="preserve">The applicant has applied to the Local Planning Authority for a determination as to whether the prior approval of the authority will be required to the proposed method of demolition and any proposed restoration of the site. </w:t>
      </w:r>
    </w:p>
    <w:p w14:paraId="70DDBF24" w14:textId="55B2747D" w:rsidR="00613E3E" w:rsidRDefault="00613E3E" w:rsidP="00613E3E">
      <w:pPr>
        <w:pStyle w:val="NormalWeb"/>
      </w:pPr>
      <w:r>
        <w:rPr>
          <w:rFonts w:ascii="ArialNarrow" w:hAnsi="ArialNarrow"/>
        </w:rPr>
        <w:t>DATE OF PROPOSED DEMOLITION: 01 February 2024</w:t>
      </w:r>
      <w:r>
        <w:rPr>
          <w:rFonts w:ascii="ArialNarrow" w:hAnsi="ArialNarrow"/>
        </w:rPr>
        <w:br/>
        <w:t xml:space="preserve">For further details and to comment on this application, please </w:t>
      </w:r>
      <w:proofErr w:type="gramStart"/>
      <w:r>
        <w:rPr>
          <w:rFonts w:ascii="ArialNarrow" w:hAnsi="ArialNarrow"/>
        </w:rPr>
        <w:t>contact;</w:t>
      </w:r>
      <w:proofErr w:type="gramEnd"/>
      <w:r>
        <w:rPr>
          <w:rFonts w:ascii="ArialNarrow" w:hAnsi="ArialNarrow"/>
        </w:rPr>
        <w:t xml:space="preserve"> </w:t>
      </w:r>
    </w:p>
    <w:p w14:paraId="72313B71" w14:textId="77777777" w:rsidR="0028326A" w:rsidRDefault="00613E3E" w:rsidP="00613E3E">
      <w:pPr>
        <w:pStyle w:val="NormalWeb"/>
      </w:pPr>
      <w:r>
        <w:rPr>
          <w:rFonts w:ascii="ArialNarrow" w:hAnsi="ArialNarrow"/>
        </w:rPr>
        <w:t>Development Management Strategic &amp; Placemaking Cardiff City Council</w:t>
      </w:r>
      <w:r>
        <w:rPr>
          <w:rFonts w:ascii="ArialNarrow" w:hAnsi="ArialNarrow"/>
        </w:rPr>
        <w:br/>
        <w:t>County Hall</w:t>
      </w:r>
      <w:r>
        <w:rPr>
          <w:rFonts w:ascii="ArialNarrow" w:hAnsi="ArialNarrow"/>
        </w:rPr>
        <w:br/>
        <w:t xml:space="preserve">Atlantic Wharf </w:t>
      </w:r>
    </w:p>
    <w:p w14:paraId="0080884E" w14:textId="6240FCDB" w:rsidR="00613E3E" w:rsidRDefault="00613E3E" w:rsidP="00613E3E">
      <w:pPr>
        <w:pStyle w:val="NormalWeb"/>
      </w:pPr>
      <w:r>
        <w:rPr>
          <w:rFonts w:ascii="ArialNarrow" w:hAnsi="ArialNarrow"/>
        </w:rPr>
        <w:t xml:space="preserve">Cardiff CF10 4UW </w:t>
      </w:r>
    </w:p>
    <w:p w14:paraId="3B0CB6CF" w14:textId="77777777" w:rsidR="00613E3E" w:rsidRDefault="00613E3E" w:rsidP="00613E3E">
      <w:pPr>
        <w:pStyle w:val="NormalWeb"/>
        <w:rPr>
          <w:rFonts w:ascii="ArialNarrow" w:hAnsi="ArialNarrow"/>
        </w:rPr>
      </w:pPr>
      <w:r>
        <w:rPr>
          <w:rFonts w:ascii="ArialNarrow" w:hAnsi="ArialNarrow"/>
        </w:rPr>
        <w:t>Tel – 029 2233 0800</w:t>
      </w:r>
      <w:r>
        <w:rPr>
          <w:rFonts w:ascii="ArialNarrow" w:hAnsi="ArialNarrow"/>
        </w:rPr>
        <w:br/>
      </w:r>
    </w:p>
    <w:p w14:paraId="06E71502" w14:textId="77777777" w:rsidR="00613E3E" w:rsidRDefault="00613E3E" w:rsidP="00613E3E">
      <w:pPr>
        <w:pStyle w:val="NormalWeb"/>
        <w:rPr>
          <w:rFonts w:ascii="ArialNarrow" w:hAnsi="ArialNarrow"/>
        </w:rPr>
      </w:pPr>
    </w:p>
    <w:p w14:paraId="0B5CB4FC" w14:textId="3CA414B0" w:rsidR="00613E3E" w:rsidRDefault="00613E3E" w:rsidP="00613E3E">
      <w:pPr>
        <w:pStyle w:val="NormalWeb"/>
        <w:rPr>
          <w:rFonts w:ascii="ArialNarrow" w:hAnsi="ArialNarrow"/>
        </w:rPr>
      </w:pPr>
      <w:r>
        <w:rPr>
          <w:rFonts w:ascii="ArialNarrow" w:hAnsi="ArialNarrow"/>
        </w:rPr>
        <w:t xml:space="preserve">Signed:  </w:t>
      </w:r>
      <w:r w:rsidRPr="0028326A">
        <w:rPr>
          <w:rFonts w:ascii="ArialNarrow" w:hAnsi="ArialNarrow"/>
          <w:i/>
          <w:iCs/>
        </w:rPr>
        <w:t>G Powys Jones</w:t>
      </w:r>
      <w:r>
        <w:rPr>
          <w:rFonts w:ascii="ArialNarrow" w:hAnsi="ArialNarrow"/>
        </w:rPr>
        <w:t xml:space="preserve"> (agent)</w:t>
      </w:r>
    </w:p>
    <w:p w14:paraId="5DF9C4FE" w14:textId="40866A8C" w:rsidR="00613E3E" w:rsidRDefault="00613E3E" w:rsidP="00613E3E">
      <w:pPr>
        <w:pStyle w:val="NormalWeb"/>
      </w:pPr>
      <w:r>
        <w:rPr>
          <w:rFonts w:ascii="ArialNarrow" w:hAnsi="ArialNarrow"/>
        </w:rPr>
        <w:t xml:space="preserve">On behalf of:  Draycott Group Ltd  </w:t>
      </w:r>
    </w:p>
    <w:p w14:paraId="52072801" w14:textId="5D4A1327" w:rsidR="00613E3E" w:rsidRDefault="00613E3E" w:rsidP="00613E3E">
      <w:pPr>
        <w:pStyle w:val="NormalWeb"/>
      </w:pPr>
      <w:r>
        <w:rPr>
          <w:rFonts w:ascii="ArialNarrow" w:hAnsi="ArialNarrow"/>
        </w:rPr>
        <w:t xml:space="preserve">Date:   </w:t>
      </w:r>
      <w:r w:rsidR="0028326A">
        <w:rPr>
          <w:rFonts w:ascii="ArialNarrow" w:hAnsi="ArialNarrow"/>
        </w:rPr>
        <w:t>24</w:t>
      </w:r>
      <w:r>
        <w:rPr>
          <w:rFonts w:ascii="ArialNarrow" w:hAnsi="ArialNarrow"/>
        </w:rPr>
        <w:t xml:space="preserve"> November 2023 </w:t>
      </w:r>
    </w:p>
    <w:p w14:paraId="176D67A5" w14:textId="77777777" w:rsidR="003D3E99" w:rsidRDefault="003D3E99"/>
    <w:sectPr w:rsidR="003D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3E"/>
    <w:rsid w:val="00005E36"/>
    <w:rsid w:val="0028326A"/>
    <w:rsid w:val="003D3E99"/>
    <w:rsid w:val="00613E3E"/>
    <w:rsid w:val="00A672E5"/>
    <w:rsid w:val="00B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1DE80"/>
  <w15:chartTrackingRefBased/>
  <w15:docId w15:val="{CA9AA000-CE80-544B-B8FE-98997C95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E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powys jones</dc:creator>
  <cp:keywords/>
  <dc:description/>
  <cp:lastModifiedBy>powys jones</cp:lastModifiedBy>
  <cp:revision>3</cp:revision>
  <cp:lastPrinted>2023-11-17T08:01:00Z</cp:lastPrinted>
  <dcterms:created xsi:type="dcterms:W3CDTF">2023-11-13T15:18:00Z</dcterms:created>
  <dcterms:modified xsi:type="dcterms:W3CDTF">2023-11-17T08:02:00Z</dcterms:modified>
</cp:coreProperties>
</file>