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</w:t>
                            </w:r>
                            <w:proofErr w:type="gramEnd"/>
                            <w:r w:rsidRPr="00A02FD8">
                              <w:rPr>
                                <w:sz w:val="16"/>
                                <w:szCs w:val="16"/>
                              </w:rPr>
                              <w:t>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</w:t>
                      </w:r>
                      <w:proofErr w:type="gramEnd"/>
                      <w:r w:rsidRPr="00A02FD8">
                        <w:rPr>
                          <w:sz w:val="16"/>
                          <w:szCs w:val="16"/>
                        </w:rPr>
                        <w:t>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4990D" w14:textId="761CA0DD" w:rsidR="006356FA" w:rsidRPr="006356FA" w:rsidRDefault="00E426AF" w:rsidP="006356FA">
                            <w:pPr>
                              <w:rPr>
                                <w:rFonts w:ascii="Segoe UI" w:hAnsi="Segoe UI" w:cs="Segoe UI"/>
                                <w:lang w:eastAsia="en-GB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  <w:r w:rsidR="006032DF">
                              <w:rPr>
                                <w:u w:val="single"/>
                              </w:rPr>
                              <w:t xml:space="preserve"> </w:t>
                            </w:r>
                            <w:r w:rsidR="006356FA" w:rsidRPr="006356FA">
                              <w:rPr>
                                <w:rFonts w:ascii="Segoe UI" w:hAnsi="Segoe UI" w:cs="Segoe UI"/>
                                <w:lang w:eastAsia="en-GB"/>
                              </w:rPr>
                              <w:t>2-14 (evens only), 18, 20, 22, 26, 28, 30, 34, 36, 38, 40-50, 52-56, 59, 61 Franklin Road, PO13 9TP 1-18, 21-33, 35, 37, 39, 41, 43, 45, 47 Owen Close, PO13 9TT</w:t>
                            </w:r>
                          </w:p>
                          <w:p w14:paraId="66CC6668" w14:textId="6A5969FB" w:rsidR="00E426AF" w:rsidRPr="006032DF" w:rsidRDefault="00E426AF"/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C6657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" filled="f">
                <v:textbox inset=".5mm,.5mm">
                  <w:txbxContent>
                    <w:p w14:paraId="17F4990D" w14:textId="761CA0DD" w:rsidR="006356FA" w:rsidRPr="006356FA" w:rsidRDefault="00E426AF" w:rsidP="006356FA">
                      <w:pPr>
                        <w:rPr>
                          <w:rFonts w:ascii="Segoe UI" w:hAnsi="Segoe UI" w:cs="Segoe UI"/>
                          <w:lang w:eastAsia="en-GB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  <w:r w:rsidR="006032DF">
                        <w:rPr>
                          <w:u w:val="single"/>
                        </w:rPr>
                        <w:t xml:space="preserve"> </w:t>
                      </w:r>
                      <w:r w:rsidR="006356FA" w:rsidRPr="006356FA">
                        <w:rPr>
                          <w:rFonts w:ascii="Segoe UI" w:hAnsi="Segoe UI" w:cs="Segoe UI"/>
                          <w:lang w:eastAsia="en-GB"/>
                        </w:rPr>
                        <w:t>2-14 (evens only), 18, 20, 22, 26, 28, 30, 34, 36, 38, 40-50, 52-56, 59, 61 Franklin Road, PO13 9TP 1-18, 21-33, 35, 37, 39, 41, 43, 45, 47 Owen Close, PO13 9TT</w:t>
                      </w:r>
                    </w:p>
                    <w:p w14:paraId="66CC6668" w14:textId="6A5969FB" w:rsidR="00E426AF" w:rsidRPr="006032DF" w:rsidRDefault="00E426AF"/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10A114E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</w:t>
      </w:r>
      <w:r w:rsidR="00D7099F">
        <w:rPr>
          <w:rFonts w:cs="Arial"/>
        </w:rPr>
        <w:t>these,</w:t>
      </w:r>
      <w:r>
        <w:rPr>
          <w:rFonts w:cs="Arial"/>
        </w:rPr>
        <w:t xml:space="preserve">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Information about the sites, species, </w:t>
      </w:r>
      <w:proofErr w:type="gramStart"/>
      <w:r w:rsidRPr="00ED6AF9">
        <w:t>habitats</w:t>
      </w:r>
      <w:proofErr w:type="gramEnd"/>
      <w:r w:rsidRPr="00ED6AF9">
        <w:t xml:space="preserve">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692514A9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</w:t>
      </w:r>
      <w:proofErr w:type="gramStart"/>
      <w:r w:rsidR="00D7099F">
        <w:t>i.e.</w:t>
      </w:r>
      <w:proofErr w:type="gramEnd"/>
      <w:r w:rsidR="00CB6315">
        <w:t xml:space="preserve">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>If sufficient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77777777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ecologist; </w:t>
      </w:r>
      <w:r w:rsidRPr="00D237CC">
        <w:rPr>
          <w:rFonts w:cs="Arial"/>
          <w:b/>
          <w:color w:val="FF0000"/>
          <w:sz w:val="22"/>
          <w:szCs w:val="22"/>
        </w:rPr>
        <w:t>YES/NO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proofErr w:type="gramStart"/>
            <w:r w:rsidRPr="008E3D3A">
              <w:rPr>
                <w:rFonts w:cs="Arial"/>
                <w:i/>
              </w:rPr>
              <w:t>see</w:t>
            </w:r>
            <w:proofErr w:type="gramEnd"/>
            <w:r w:rsidRPr="008E3D3A">
              <w:rPr>
                <w:rFonts w:cs="Arial"/>
                <w:i/>
              </w:rPr>
              <w:t xml:space="preserve">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3C5480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3C5480" w:rsidRPr="00F1488C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>Does the application lie within</w:t>
            </w:r>
            <w:r>
              <w:rPr>
                <w:rFonts w:cs="Arial"/>
                <w:b/>
              </w:rPr>
              <w:t>:</w:t>
            </w:r>
          </w:p>
          <w:p w14:paraId="66CC6573" w14:textId="77777777" w:rsidR="003C5480" w:rsidRPr="00F1488C" w:rsidRDefault="003C5480" w:rsidP="003C54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3C5480" w:rsidRPr="00F1488C" w:rsidRDefault="003C5480" w:rsidP="003C54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Pr="00F1488C">
              <w:rPr>
                <w:rFonts w:cs="Arial"/>
                <w:b/>
              </w:rPr>
              <w:t>SSSI Impact Risk Zone</w:t>
            </w:r>
            <w:r w:rsidRPr="00F1488C">
              <w:rPr>
                <w:rFonts w:cs="Arial"/>
              </w:rPr>
              <w:t xml:space="preserve"> (IRZ)</w:t>
            </w:r>
            <w:r w:rsidRPr="00F1488C">
              <w:rPr>
                <w:rFonts w:cs="Arial"/>
                <w:u w:val="single"/>
              </w:rPr>
              <w:t xml:space="preserve"> </w:t>
            </w:r>
            <w:r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 xml:space="preserve">See Note 1 and </w:t>
            </w:r>
            <w:hyperlink r:id="rId9" w:history="1">
              <w:r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>
              <w:rPr>
                <w:rFonts w:cs="Arial"/>
              </w:rPr>
              <w:t xml:space="preserve">  for </w:t>
            </w:r>
            <w:r w:rsidRPr="00972F9B">
              <w:rPr>
                <w:rFonts w:cs="Arial"/>
              </w:rPr>
              <w:t xml:space="preserve"> guidance on the interpretation and use of the </w:t>
            </w:r>
            <w:r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3134F04F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  <w:r>
              <w:rPr>
                <w:rFonts w:cs="Arial"/>
              </w:rPr>
              <w:t>No</w:t>
            </w: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77777777" w:rsidR="00C67EEF" w:rsidRPr="00ED6AF9" w:rsidRDefault="00C67EEF" w:rsidP="00810832">
      <w:pPr>
        <w:spacing w:beforeLines="60" w:before="144" w:afterLines="60" w:after="144"/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72"/>
        <w:gridCol w:w="940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77777777" w:rsidR="0001008F" w:rsidRPr="00ED6AF9" w:rsidRDefault="0001008F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537A3F3C" w:rsidR="0001008F" w:rsidRPr="00ED6AF9" w:rsidRDefault="003C4C0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3C5480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Pr="0001008F">
              <w:rPr>
                <w:rFonts w:cs="Arial"/>
                <w:i/>
              </w:rPr>
              <w:t xml:space="preserve"> woodland</w:t>
            </w:r>
            <w:r>
              <w:rPr>
                <w:rFonts w:cs="Arial"/>
                <w:i/>
              </w:rPr>
              <w:t xml:space="preserve"> including ancient semi-natural and </w:t>
            </w:r>
            <w:r w:rsidRPr="00D237CC">
              <w:rPr>
                <w:rFonts w:cs="Arial"/>
                <w:i/>
                <w:u w:val="single"/>
              </w:rPr>
              <w:t>replanted</w:t>
            </w:r>
            <w:r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1A5E0543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23FC9051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2B393703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4D0041C9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1DE891BD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7E2BD1B4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7218E29E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3FBACDE5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F22F99">
              <w:rPr>
                <w:rFonts w:cs="Arial"/>
                <w:b/>
              </w:rPr>
              <w:t>No</w:t>
            </w:r>
          </w:p>
        </w:tc>
      </w:tr>
      <w:tr w:rsidR="003C5480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1C1F43D7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34593D">
              <w:rPr>
                <w:rFonts w:cs="Arial"/>
                <w:b/>
              </w:rPr>
              <w:t>No</w:t>
            </w:r>
          </w:p>
        </w:tc>
      </w:tr>
      <w:tr w:rsidR="003C5480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3C5480" w:rsidRPr="0001008F" w:rsidRDefault="003C5480" w:rsidP="003C548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Pr="0001008F">
              <w:rPr>
                <w:rFonts w:cs="Arial"/>
                <w:i/>
              </w:rPr>
              <w:t>edgerow</w:t>
            </w:r>
            <w:r>
              <w:rPr>
                <w:rFonts w:cs="Arial"/>
                <w:i/>
              </w:rPr>
              <w:t>s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767A5B4E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34593D">
              <w:rPr>
                <w:rFonts w:cs="Arial"/>
                <w:b/>
              </w:rPr>
              <w:t>No</w:t>
            </w: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0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89"/>
        <w:gridCol w:w="647"/>
        <w:gridCol w:w="2774"/>
        <w:gridCol w:w="1292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proofErr w:type="gramStart"/>
            <w:r w:rsidR="00690D10" w:rsidRPr="00690D10">
              <w:rPr>
                <w:rFonts w:cs="Arial"/>
                <w:b/>
                <w:i/>
              </w:rPr>
              <w:t>see</w:t>
            </w:r>
            <w:proofErr w:type="gramEnd"/>
            <w:r w:rsidR="00690D10" w:rsidRPr="00690D10">
              <w:rPr>
                <w:rFonts w:cs="Arial"/>
                <w:b/>
                <w:i/>
              </w:rPr>
              <w:t xml:space="preserve">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1324B5">
        <w:trPr>
          <w:trHeight w:val="25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65B1" w14:textId="25233BDC" w:rsidR="00690D10" w:rsidRPr="008C1110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C1110">
              <w:rPr>
                <w:rFonts w:cs="Arial"/>
              </w:rPr>
              <w:t xml:space="preserve">Buildings or structures exhibiting features likely to </w:t>
            </w:r>
            <w:r w:rsidR="00684BB0" w:rsidRPr="008C1110">
              <w:rPr>
                <w:rFonts w:cs="Arial"/>
              </w:rPr>
              <w:t xml:space="preserve">support </w:t>
            </w:r>
            <w:r w:rsidR="008D40AF" w:rsidRPr="008C1110">
              <w:rPr>
                <w:rFonts w:cs="Arial"/>
              </w:rPr>
              <w:t>bat roost</w:t>
            </w:r>
            <w:r w:rsidR="00684BB0" w:rsidRPr="008C1110">
              <w:rPr>
                <w:rFonts w:cs="Arial"/>
              </w:rPr>
              <w:t xml:space="preserve">s or swift nests </w:t>
            </w:r>
            <w:r w:rsidR="008C1110" w:rsidRPr="008C1110">
              <w:rPr>
                <w:rFonts w:cs="Arial"/>
              </w:rPr>
              <w:t>e.g.,</w:t>
            </w:r>
            <w:r w:rsidR="008D40AF" w:rsidRPr="008C1110">
              <w:rPr>
                <w:rFonts w:cs="Arial"/>
              </w:rPr>
              <w:t xml:space="preserve"> </w:t>
            </w:r>
            <w:r w:rsidR="004C1502">
              <w:rPr>
                <w:rFonts w:cs="Arial"/>
              </w:rPr>
              <w:t xml:space="preserve">in </w:t>
            </w:r>
            <w:r w:rsidRPr="008C1110">
              <w:rPr>
                <w:rFonts w:cs="Arial"/>
              </w:rPr>
              <w:t>gaps/</w:t>
            </w:r>
            <w:r w:rsidR="00684BB0" w:rsidRPr="008C1110">
              <w:rPr>
                <w:rFonts w:cs="Arial"/>
              </w:rPr>
              <w:t>crevices /</w:t>
            </w:r>
            <w:r w:rsidRPr="008C1110">
              <w:rPr>
                <w:rFonts w:cs="Arial"/>
              </w:rPr>
              <w:t>cracks</w:t>
            </w:r>
            <w:r w:rsidR="00684BB0" w:rsidRPr="008C1110">
              <w:rPr>
                <w:rFonts w:cs="Arial"/>
              </w:rPr>
              <w:t>/voids</w:t>
            </w:r>
            <w:r w:rsidRPr="008C1110">
              <w:rPr>
                <w:rFonts w:cs="Arial"/>
              </w:rPr>
              <w:t xml:space="preserve"> within </w:t>
            </w:r>
            <w:r w:rsidR="00684BB0" w:rsidRPr="008C1110">
              <w:rPr>
                <w:rFonts w:cs="Arial"/>
              </w:rPr>
              <w:t xml:space="preserve">roofs or </w:t>
            </w:r>
            <w:r w:rsidRPr="008C1110">
              <w:rPr>
                <w:rFonts w:cs="Arial"/>
              </w:rPr>
              <w:t>building materials</w:t>
            </w:r>
            <w:r w:rsidR="00684BB0" w:rsidRPr="008C1110">
              <w:rPr>
                <w:rFonts w:cs="Arial"/>
              </w:rPr>
              <w:t xml:space="preserve"> such as </w:t>
            </w:r>
            <w:r w:rsidRPr="008C1110">
              <w:rPr>
                <w:rFonts w:cs="Arial"/>
              </w:rPr>
              <w:t xml:space="preserve">hanging tiles, </w:t>
            </w:r>
            <w:r w:rsidR="00684BB0" w:rsidRPr="008C1110">
              <w:rPr>
                <w:rFonts w:cs="Arial"/>
              </w:rPr>
              <w:t xml:space="preserve">soffits, </w:t>
            </w:r>
            <w:r w:rsidRPr="008C1110">
              <w:rPr>
                <w:rFonts w:cs="Arial"/>
              </w:rPr>
              <w:t>cladding etc.</w:t>
            </w:r>
          </w:p>
          <w:p w14:paraId="66CC65B2" w14:textId="008082E7" w:rsidR="00690D10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Underground structures (</w:t>
            </w:r>
            <w:proofErr w:type="gramStart"/>
            <w:r w:rsidR="004C1502" w:rsidRPr="0001008F">
              <w:rPr>
                <w:rFonts w:cs="Arial"/>
              </w:rPr>
              <w:t>e.g</w:t>
            </w:r>
            <w:r w:rsidR="007A0ACF">
              <w:rPr>
                <w:rFonts w:cs="Arial"/>
              </w:rPr>
              <w:t>.</w:t>
            </w:r>
            <w:proofErr w:type="gramEnd"/>
            <w:r w:rsidRPr="0001008F">
              <w:rPr>
                <w:rFonts w:cs="Arial"/>
              </w:rPr>
              <w:t xml:space="preserve"> cellars, caves</w:t>
            </w:r>
            <w:r w:rsidR="0060727C">
              <w:rPr>
                <w:rFonts w:cs="Arial"/>
              </w:rPr>
              <w:t xml:space="preserve">, </w:t>
            </w:r>
            <w:r w:rsidRPr="0001008F">
              <w:rPr>
                <w:rFonts w:cs="Arial"/>
              </w:rPr>
              <w:t>mines)</w:t>
            </w:r>
          </w:p>
          <w:p w14:paraId="66CC65B3" w14:textId="77777777" w:rsidR="00690D10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Bridges or similar structures</w:t>
            </w:r>
          </w:p>
          <w:p w14:paraId="66CC65B4" w14:textId="79A42412" w:rsidR="001324B5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7C0665C0" w:rsidR="00690D10" w:rsidRPr="00ED6AF9" w:rsidRDefault="006032DF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Default="00690D10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6" w14:textId="2451019C" w:rsidR="00684BB0" w:rsidRPr="0001008F" w:rsidRDefault="00684BB0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1110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1FB3F1AA" w:rsidR="00690D10" w:rsidRPr="00ED6AF9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3C5480" w:rsidRPr="00ED6AF9" w14:paraId="66CC65BF" w14:textId="77777777" w:rsidTr="00EF139D">
        <w:trPr>
          <w:trHeight w:val="79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B9" w14:textId="77777777" w:rsidR="003C5480" w:rsidRPr="0001008F" w:rsidRDefault="003C5480" w:rsidP="003C54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</w:rPr>
            </w:pPr>
            <w:r w:rsidRPr="0001008F">
              <w:rPr>
                <w:lang w:val="en"/>
              </w:rPr>
              <w:t xml:space="preserve">Agricultural buildings particularly of traditional brick, </w:t>
            </w:r>
            <w:proofErr w:type="gramStart"/>
            <w:r w:rsidRPr="0001008F">
              <w:rPr>
                <w:lang w:val="en"/>
              </w:rPr>
              <w:t>timber</w:t>
            </w:r>
            <w:proofErr w:type="gramEnd"/>
            <w:r w:rsidRPr="0001008F">
              <w:rPr>
                <w:lang w:val="en"/>
              </w:rPr>
              <w:t xml:space="preserve">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BA" w14:textId="1DE12D1D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3C5480" w:rsidRPr="0001008F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3C5480" w:rsidRPr="0001008F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>
              <w:rPr>
                <w:rFonts w:cs="Arial"/>
              </w:rPr>
              <w:t>/Little owl</w:t>
            </w:r>
          </w:p>
          <w:p w14:paraId="66CC65BD" w14:textId="77777777" w:rsidR="003C5480" w:rsidRPr="0001008F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3283572E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3C548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3C5480" w:rsidRPr="0001008F" w:rsidRDefault="003C5480" w:rsidP="003C54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073CE18F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3C5480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3C5480" w:rsidRPr="0001008F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proofErr w:type="gramStart"/>
            <w:r w:rsidRPr="0001008F">
              <w:rPr>
                <w:rFonts w:cs="Arial"/>
                <w:b/>
                <w:i/>
              </w:rPr>
              <w:t>see</w:t>
            </w:r>
            <w:proofErr w:type="gramEnd"/>
            <w:r w:rsidRPr="0001008F">
              <w:rPr>
                <w:rFonts w:cs="Arial"/>
                <w:b/>
                <w:i/>
              </w:rPr>
              <w:t xml:space="preserve">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3C548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3C5480" w:rsidRPr="0001008F" w:rsidRDefault="003C5480" w:rsidP="003C54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Pr="0001008F">
              <w:rPr>
                <w:rFonts w:cs="Arial"/>
                <w:i/>
              </w:rPr>
              <w:t>ld and veteran trees</w:t>
            </w:r>
            <w:r>
              <w:rPr>
                <w:rFonts w:cs="Arial"/>
                <w:i/>
              </w:rPr>
              <w:t xml:space="preserve"> or other t</w:t>
            </w:r>
            <w:r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3273F3E7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3C5480" w:rsidRPr="00621634" w:rsidRDefault="003C5480" w:rsidP="003C548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3C5480" w:rsidRPr="00621634" w:rsidRDefault="003C5480" w:rsidP="003C548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3C5480" w:rsidRPr="0001008F" w:rsidRDefault="003C5480" w:rsidP="003C548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3C5480" w:rsidRPr="0001008F" w:rsidRDefault="003C5480" w:rsidP="003C5480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3C548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3C5480" w:rsidRPr="0001008F" w:rsidRDefault="003C5480" w:rsidP="003C54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283457F9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3C5480" w:rsidRPr="0001008F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3C5480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>3. Will the proposals affect any of the following wetland 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3C548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3C5480" w:rsidRPr="00A85E6E" w:rsidRDefault="003C5480" w:rsidP="003C548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 xml:space="preserve">streams, </w:t>
            </w:r>
            <w:proofErr w:type="gramStart"/>
            <w:r w:rsidRPr="00A85E6E">
              <w:rPr>
                <w:rFonts w:cs="Arial"/>
              </w:rPr>
              <w:t>rivers</w:t>
            </w:r>
            <w:proofErr w:type="gramEnd"/>
            <w:r w:rsidRPr="00A85E6E">
              <w:rPr>
                <w:rFonts w:cs="Arial"/>
              </w:rPr>
              <w:t xml:space="preserve">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41103FB5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3C5480" w:rsidRDefault="003C5480" w:rsidP="003C5480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3C5480" w:rsidRDefault="003C5480" w:rsidP="003C5480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3C548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86DF828" w:rsidR="003C5480" w:rsidRPr="00A85E6E" w:rsidRDefault="003C5480" w:rsidP="003C548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 xml:space="preserve">ponds within 100m, particularly any that are well-connected to the application site by </w:t>
            </w:r>
            <w:proofErr w:type="gramStart"/>
            <w:r w:rsidRPr="00A85E6E">
              <w:rPr>
                <w:rFonts w:cs="Arial"/>
              </w:rPr>
              <w:t>e.g.</w:t>
            </w:r>
            <w:proofErr w:type="gramEnd"/>
            <w:r w:rsidRPr="00A85E6E">
              <w:rPr>
                <w:rFonts w:cs="Arial"/>
              </w:rPr>
              <w:t xml:space="preserve"> Hedges,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121FC4FF" w:rsidR="003C5480" w:rsidRPr="00ED6AF9" w:rsidRDefault="003C5480" w:rsidP="003C548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3C5480" w:rsidRPr="00ED6AF9" w:rsidRDefault="003C5480" w:rsidP="003C5480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3C5480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3C5480" w:rsidRPr="0062163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3C5480" w:rsidRPr="00ED6AF9" w14:paraId="66CC65F3" w14:textId="77777777" w:rsidTr="003C5480">
        <w:trPr>
          <w:trHeight w:val="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E6" w14:textId="77777777" w:rsidR="003C5480" w:rsidRPr="00621634" w:rsidRDefault="003C5480" w:rsidP="003C54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00AAE070" w:rsidR="003C5480" w:rsidRPr="00ED6AF9" w:rsidRDefault="003C5480" w:rsidP="003C548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3C5480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9" w14:textId="77777777" w:rsidR="003C5480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A" w14:textId="77777777" w:rsidR="003C5480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B" w14:textId="77777777" w:rsidR="003C5480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C" w14:textId="77777777" w:rsidR="003C5480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3C5480" w:rsidRPr="00621634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3C5480" w:rsidRPr="00621634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3C5480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3C5480" w:rsidRPr="00621634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3C5480" w:rsidRPr="00621634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3C5480" w:rsidRPr="00ED6AF9" w14:paraId="66CC65F8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4" w14:textId="77777777" w:rsidR="003C5480" w:rsidRPr="00621634" w:rsidRDefault="003C5480" w:rsidP="003C54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3670D7D1" w:rsidR="003C5480" w:rsidRPr="00ED6AF9" w:rsidRDefault="003C5480" w:rsidP="003C548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3C5480" w:rsidRPr="00ED6AF9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3C5480" w:rsidRPr="00ED6AF9" w14:paraId="66CC65FD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9" w14:textId="77777777" w:rsidR="003C5480" w:rsidRPr="00621634" w:rsidRDefault="003C5480" w:rsidP="003C54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2214506F" w:rsidR="003C5480" w:rsidRPr="00ED6AF9" w:rsidRDefault="003C5480" w:rsidP="003C548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3C5480" w:rsidRPr="00ED6AF9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3C5480" w:rsidRPr="00ED6AF9" w14:paraId="66CC6602" w14:textId="77777777" w:rsidTr="001324B5">
        <w:trPr>
          <w:trHeight w:val="52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E" w14:textId="77777777" w:rsidR="003C5480" w:rsidRPr="00621634" w:rsidRDefault="003C5480" w:rsidP="003C54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005E79A9" w:rsidR="003C5480" w:rsidRPr="00ED6AF9" w:rsidRDefault="003C5480" w:rsidP="003C548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3C5480" w:rsidRPr="00ED6AF9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3C5480" w:rsidRPr="00ED6AF9" w14:paraId="66CC6607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C6603" w14:textId="77777777" w:rsidR="003C5480" w:rsidRPr="00ED6AF9" w:rsidRDefault="003C5480" w:rsidP="003C54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ED6AF9">
              <w:rPr>
                <w:rFonts w:cs="Arial"/>
              </w:rPr>
              <w:t>ature</w:t>
            </w:r>
            <w:r>
              <w:rPr>
                <w:rFonts w:cs="Arial"/>
              </w:rPr>
              <w:t xml:space="preserve"> or </w:t>
            </w:r>
            <w:r w:rsidRPr="00ED6AF9">
              <w:rPr>
                <w:rFonts w:cs="Arial"/>
              </w:rPr>
              <w:t>overgrown gardens</w:t>
            </w:r>
            <w:r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rough grassland, derelict</w:t>
            </w:r>
            <w:r>
              <w:rPr>
                <w:rFonts w:cs="Arial"/>
              </w:rPr>
              <w:t xml:space="preserve">/brownfield land, railway land or </w:t>
            </w:r>
            <w:r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436DF8E0" w:rsidR="003C5480" w:rsidRPr="00ED6AF9" w:rsidRDefault="003C5480" w:rsidP="003C548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3C5480" w:rsidRPr="00ED6AF9" w:rsidRDefault="003C5480" w:rsidP="003C54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3C5480" w:rsidRPr="00ED6AF9" w14:paraId="66CC660C" w14:textId="77777777" w:rsidTr="001324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608" w14:textId="77777777" w:rsidR="003C5480" w:rsidRPr="004E3E0A" w:rsidRDefault="003C5480" w:rsidP="003C54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77400304" w:rsidR="003C5480" w:rsidRPr="004E3E0A" w:rsidRDefault="003C5480" w:rsidP="003C548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3C5480" w:rsidRPr="004E3E0A" w:rsidRDefault="003C5480" w:rsidP="003C548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3C5480" w:rsidRPr="00175A74" w:rsidRDefault="003C5480" w:rsidP="003C5480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>around each SSSI which reflect the particular sensitivities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1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2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3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proofErr w:type="gramStart"/>
      <w:r w:rsidR="003F2E76">
        <w:t>and</w:t>
      </w:r>
      <w:r w:rsidR="008F1DFA">
        <w:t xml:space="preserve"> </w:t>
      </w:r>
      <w:r w:rsidR="00B84577">
        <w:t xml:space="preserve"> SPA</w:t>
      </w:r>
      <w:proofErr w:type="gramEnd"/>
      <w:r w:rsidR="00B84577">
        <w:t xml:space="preserve">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14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15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6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17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000000" w:rsidP="00B84577">
      <w:pPr>
        <w:pStyle w:val="FootnoteText"/>
      </w:pPr>
      <w:hyperlink r:id="rId18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 xml:space="preserve">.  These are not legally </w:t>
      </w:r>
      <w:proofErr w:type="gramStart"/>
      <w:r w:rsidR="00B84577" w:rsidRPr="00663E14">
        <w:t>protected, but</w:t>
      </w:r>
      <w:proofErr w:type="gramEnd"/>
      <w:r w:rsidR="00B84577" w:rsidRPr="00663E14">
        <w:t xml:space="preserve">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19" w:history="1">
        <w:r w:rsidRPr="00663E14">
          <w:rPr>
            <w:rStyle w:val="Hyperlink"/>
          </w:rPr>
          <w:t>Hampshire Biodiversity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0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1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2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3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</w:t>
      </w:r>
      <w:proofErr w:type="gramStart"/>
      <w:r w:rsidRPr="004E3E0A">
        <w:t>However</w:t>
      </w:r>
      <w:proofErr w:type="gramEnd"/>
      <w:r w:rsidRPr="004E3E0A">
        <w:t xml:space="preserve">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</w:t>
      </w:r>
      <w:proofErr w:type="gramStart"/>
      <w:r w:rsidRPr="00ED6AF9">
        <w:t>removal</w:t>
      </w:r>
      <w:proofErr w:type="gramEnd"/>
      <w:r w:rsidRPr="00ED6AF9">
        <w:t xml:space="preserve">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24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>If protected species are found during the course of development, work should be halted and advice sought from Natural England</w:t>
      </w:r>
      <w:r w:rsidR="00452067" w:rsidRPr="004C26A2">
        <w:rPr>
          <w:b/>
        </w:rPr>
        <w:t xml:space="preserve">, the local authority </w:t>
      </w:r>
      <w:proofErr w:type="gramStart"/>
      <w:r w:rsidR="00452067" w:rsidRPr="004C26A2">
        <w:rPr>
          <w:b/>
        </w:rPr>
        <w:t>ecologist</w:t>
      </w:r>
      <w:proofErr w:type="gramEnd"/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2837DEB4" w:rsidR="00972F9B" w:rsidRPr="00972F9B" w:rsidRDefault="003F2E76" w:rsidP="00972F9B">
      <w:pPr>
        <w:spacing w:beforeLines="60" w:before="144" w:afterLines="60" w:after="144"/>
      </w:pPr>
      <w:r w:rsidRPr="003F2E76">
        <w:t xml:space="preserve">Hart District Council </w:t>
      </w:r>
      <w:r w:rsidR="009A29C6">
        <w:t>–</w:t>
      </w:r>
      <w:r w:rsidRPr="003F2E76">
        <w:t xml:space="preserve"> </w:t>
      </w:r>
      <w:r w:rsidR="009A29C6">
        <w:t xml:space="preserve">Ecologist </w:t>
      </w:r>
      <w:r w:rsidRPr="003F2E76">
        <w:t>- Tel</w:t>
      </w:r>
      <w:r w:rsidR="00CA6B2F" w:rsidRPr="00CA6B2F">
        <w:rPr>
          <w:b/>
        </w:rPr>
        <w:t xml:space="preserve"> </w:t>
      </w:r>
      <w:r w:rsidR="009A29C6" w:rsidRPr="009A29C6">
        <w:t>07816 084413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4081921" w14:textId="41AD9612" w:rsidR="009A29C6" w:rsidRPr="00983EA2" w:rsidRDefault="003F2E76" w:rsidP="003F2E76">
      <w:pPr>
        <w:spacing w:beforeLines="60" w:before="144" w:afterLines="60" w:after="144"/>
      </w:pPr>
      <w:r w:rsidRPr="003F2E76">
        <w:t>New Forest District Council</w:t>
      </w:r>
      <w:r w:rsidR="009A29C6">
        <w:t xml:space="preserve"> </w:t>
      </w:r>
      <w:r w:rsidR="00983EA2">
        <w:t>–</w:t>
      </w:r>
      <w:r w:rsidR="009A29C6">
        <w:t xml:space="preserve"> </w:t>
      </w:r>
      <w:r w:rsidR="00983EA2">
        <w:t xml:space="preserve">Ecologist – Tel </w:t>
      </w:r>
      <w:r w:rsidR="00983EA2" w:rsidRPr="00983EA2">
        <w:t>023 8028 5747</w:t>
      </w:r>
    </w:p>
    <w:p w14:paraId="66CC6630" w14:textId="41790C79" w:rsidR="003F2E76" w:rsidRPr="00CA6B2F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Rushmoor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"/>
        <w:gridCol w:w="3709"/>
        <w:gridCol w:w="1044"/>
        <w:gridCol w:w="1899"/>
        <w:gridCol w:w="2634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9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9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CB6315">
      <w:headerReference w:type="default" r:id="rId25"/>
      <w:footerReference w:type="even" r:id="rId26"/>
      <w:footerReference w:type="default" r:id="rId27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E37C" w14:textId="77777777" w:rsidR="00133E5A" w:rsidRDefault="00133E5A">
      <w:r>
        <w:separator/>
      </w:r>
    </w:p>
  </w:endnote>
  <w:endnote w:type="continuationSeparator" w:id="0">
    <w:p w14:paraId="39EAB731" w14:textId="77777777" w:rsidR="00133E5A" w:rsidRDefault="0013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43A6" w14:textId="77777777" w:rsidR="00133E5A" w:rsidRDefault="00133E5A">
      <w:r>
        <w:separator/>
      </w:r>
    </w:p>
  </w:footnote>
  <w:footnote w:type="continuationSeparator" w:id="0">
    <w:p w14:paraId="4C2B596E" w14:textId="77777777" w:rsidR="00133E5A" w:rsidRDefault="0013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E" w14:textId="5A6014CB" w:rsidR="00E426AF" w:rsidRDefault="003C54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0AA6BC" wp14:editId="3CB308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1580" cy="273050"/>
              <wp:effectExtent l="0" t="0" r="0" b="12700"/>
              <wp:wrapNone/>
              <wp:docPr id="1" name="MSIPCM9d5042fe8d2f5b1ea5411c16" descr="{&quot;HashCode&quot;:-111929661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158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713EB3" w14:textId="63DA5C18" w:rsidR="003C5480" w:rsidRPr="003C5480" w:rsidRDefault="003C5480" w:rsidP="003C54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C5480">
                            <w:rPr>
                              <w:rFonts w:ascii="Calibri" w:hAnsi="Calibri" w:cs="Calibri"/>
                              <w:color w:val="000000"/>
                            </w:rPr>
                            <w:t>VIVO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AA6BC" id="_x0000_t202" coordsize="21600,21600" o:spt="202" path="m,l,21600r21600,l21600,xe">
              <v:stroke joinstyle="miter"/>
              <v:path gradientshapeok="t" o:connecttype="rect"/>
            </v:shapetype>
            <v:shape id="MSIPCM9d5042fe8d2f5b1ea5411c16" o:spid="_x0000_s1028" type="#_x0000_t202" alt="{&quot;HashCode&quot;:-1119296614,&quot;Height&quot;:841.0,&quot;Width&quot;:595.0,&quot;Placement&quot;:&quot;Header&quot;,&quot;Index&quot;:&quot;Primary&quot;,&quot;Section&quot;:1,&quot;Top&quot;:0.0,&quot;Left&quot;:0.0}" style="position:absolute;margin-left:0;margin-top:15pt;width:595.4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" o:allowincell="f" filled="f" stroked="f" strokeweight=".5pt">
              <v:textbox inset=",0,,0">
                <w:txbxContent>
                  <w:p w14:paraId="29713EB3" w14:textId="63DA5C18" w:rsidR="003C5480" w:rsidRPr="003C5480" w:rsidRDefault="003C5480" w:rsidP="003C548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C5480">
                      <w:rPr>
                        <w:rFonts w:ascii="Calibri" w:hAnsi="Calibri" w:cs="Calibri"/>
                        <w:color w:val="000000"/>
                      </w:rPr>
                      <w:t>VIVO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1625077">
    <w:abstractNumId w:val="11"/>
  </w:num>
  <w:num w:numId="2" w16cid:durableId="776171082">
    <w:abstractNumId w:val="2"/>
  </w:num>
  <w:num w:numId="3" w16cid:durableId="1335961274">
    <w:abstractNumId w:val="7"/>
  </w:num>
  <w:num w:numId="4" w16cid:durableId="1162695357">
    <w:abstractNumId w:val="1"/>
  </w:num>
  <w:num w:numId="5" w16cid:durableId="541022812">
    <w:abstractNumId w:val="5"/>
  </w:num>
  <w:num w:numId="6" w16cid:durableId="1829907493">
    <w:abstractNumId w:val="10"/>
  </w:num>
  <w:num w:numId="7" w16cid:durableId="858929584">
    <w:abstractNumId w:val="6"/>
  </w:num>
  <w:num w:numId="8" w16cid:durableId="1620259605">
    <w:abstractNumId w:val="13"/>
  </w:num>
  <w:num w:numId="9" w16cid:durableId="591276168">
    <w:abstractNumId w:val="9"/>
  </w:num>
  <w:num w:numId="10" w16cid:durableId="524052223">
    <w:abstractNumId w:val="3"/>
  </w:num>
  <w:num w:numId="11" w16cid:durableId="116222281">
    <w:abstractNumId w:val="15"/>
  </w:num>
  <w:num w:numId="12" w16cid:durableId="178936916">
    <w:abstractNumId w:val="8"/>
  </w:num>
  <w:num w:numId="13" w16cid:durableId="2024164026">
    <w:abstractNumId w:val="17"/>
  </w:num>
  <w:num w:numId="14" w16cid:durableId="1988390421">
    <w:abstractNumId w:val="14"/>
  </w:num>
  <w:num w:numId="15" w16cid:durableId="397561661">
    <w:abstractNumId w:val="0"/>
  </w:num>
  <w:num w:numId="16" w16cid:durableId="1988241249">
    <w:abstractNumId w:val="4"/>
  </w:num>
  <w:num w:numId="17" w16cid:durableId="1371220335">
    <w:abstractNumId w:val="16"/>
  </w:num>
  <w:num w:numId="18" w16cid:durableId="11283991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324B5"/>
    <w:rsid w:val="00133E5A"/>
    <w:rsid w:val="00144555"/>
    <w:rsid w:val="001445B2"/>
    <w:rsid w:val="0015533C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FCD"/>
    <w:rsid w:val="00255621"/>
    <w:rsid w:val="0026016F"/>
    <w:rsid w:val="00273602"/>
    <w:rsid w:val="00287F14"/>
    <w:rsid w:val="002C4AFE"/>
    <w:rsid w:val="002E4721"/>
    <w:rsid w:val="00300446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C4C0F"/>
    <w:rsid w:val="003C5480"/>
    <w:rsid w:val="003E52C9"/>
    <w:rsid w:val="003F2E76"/>
    <w:rsid w:val="00400873"/>
    <w:rsid w:val="00403E14"/>
    <w:rsid w:val="0041179A"/>
    <w:rsid w:val="00415D6E"/>
    <w:rsid w:val="004209F3"/>
    <w:rsid w:val="00433475"/>
    <w:rsid w:val="00452067"/>
    <w:rsid w:val="00455A68"/>
    <w:rsid w:val="00465762"/>
    <w:rsid w:val="004A5687"/>
    <w:rsid w:val="004A6027"/>
    <w:rsid w:val="004C1502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7B6C"/>
    <w:rsid w:val="005E39DA"/>
    <w:rsid w:val="005F3455"/>
    <w:rsid w:val="006032DF"/>
    <w:rsid w:val="0060727C"/>
    <w:rsid w:val="00621634"/>
    <w:rsid w:val="006307BB"/>
    <w:rsid w:val="00632E66"/>
    <w:rsid w:val="006356FA"/>
    <w:rsid w:val="006361CB"/>
    <w:rsid w:val="00641B06"/>
    <w:rsid w:val="00643F89"/>
    <w:rsid w:val="006549BB"/>
    <w:rsid w:val="00663E14"/>
    <w:rsid w:val="00667260"/>
    <w:rsid w:val="00671B2E"/>
    <w:rsid w:val="00684BB0"/>
    <w:rsid w:val="00690D10"/>
    <w:rsid w:val="006C3BE1"/>
    <w:rsid w:val="006E39D1"/>
    <w:rsid w:val="006F1348"/>
    <w:rsid w:val="007052C7"/>
    <w:rsid w:val="00712FEB"/>
    <w:rsid w:val="00716314"/>
    <w:rsid w:val="0072190E"/>
    <w:rsid w:val="007259CB"/>
    <w:rsid w:val="00731CD0"/>
    <w:rsid w:val="00734204"/>
    <w:rsid w:val="00735CA7"/>
    <w:rsid w:val="007369E6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7517"/>
    <w:rsid w:val="0079387E"/>
    <w:rsid w:val="007A0ACF"/>
    <w:rsid w:val="007A1B0F"/>
    <w:rsid w:val="007C5495"/>
    <w:rsid w:val="007E2DD4"/>
    <w:rsid w:val="007F5FC0"/>
    <w:rsid w:val="00806508"/>
    <w:rsid w:val="00810832"/>
    <w:rsid w:val="0081456F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C1110"/>
    <w:rsid w:val="008D40AF"/>
    <w:rsid w:val="008E3D3A"/>
    <w:rsid w:val="008F1DFA"/>
    <w:rsid w:val="00901B05"/>
    <w:rsid w:val="00907D13"/>
    <w:rsid w:val="00935F41"/>
    <w:rsid w:val="00944FF4"/>
    <w:rsid w:val="00972F9B"/>
    <w:rsid w:val="009747D1"/>
    <w:rsid w:val="00975298"/>
    <w:rsid w:val="00980F38"/>
    <w:rsid w:val="00983EA2"/>
    <w:rsid w:val="00993CEF"/>
    <w:rsid w:val="00995CB5"/>
    <w:rsid w:val="009A29C6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7FB2"/>
    <w:rsid w:val="00A83E64"/>
    <w:rsid w:val="00A85E6E"/>
    <w:rsid w:val="00A8647F"/>
    <w:rsid w:val="00AB4F77"/>
    <w:rsid w:val="00AB7068"/>
    <w:rsid w:val="00AD334B"/>
    <w:rsid w:val="00AD3EBD"/>
    <w:rsid w:val="00AD6C50"/>
    <w:rsid w:val="00AF0394"/>
    <w:rsid w:val="00B04365"/>
    <w:rsid w:val="00B13B0E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86ECC"/>
    <w:rsid w:val="00B965CC"/>
    <w:rsid w:val="00B97A60"/>
    <w:rsid w:val="00BA551B"/>
    <w:rsid w:val="00BC4D19"/>
    <w:rsid w:val="00BC5F93"/>
    <w:rsid w:val="00BD727D"/>
    <w:rsid w:val="00C17C89"/>
    <w:rsid w:val="00C22041"/>
    <w:rsid w:val="00C361F7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099F"/>
    <w:rsid w:val="00D72877"/>
    <w:rsid w:val="00D76146"/>
    <w:rsid w:val="00D97884"/>
    <w:rsid w:val="00DB0093"/>
    <w:rsid w:val="00DB2E04"/>
    <w:rsid w:val="00DD3112"/>
    <w:rsid w:val="00DD367E"/>
    <w:rsid w:val="00DE31EC"/>
    <w:rsid w:val="00E0250F"/>
    <w:rsid w:val="00E0308F"/>
    <w:rsid w:val="00E1427D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A052B"/>
    <w:rsid w:val="00FB0EC8"/>
    <w:rsid w:val="00FB43D0"/>
    <w:rsid w:val="00FD6708"/>
    <w:rsid w:val="00FD6E64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C654A"/>
  <w15:docId w15:val="{7C03F79B-F141-452A-B402-CCA429C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hyperlink" Target="https://designatedsites.naturalengland.org.uk/" TargetMode="External"/><Relationship Id="rId18" Type="http://schemas.openxmlformats.org/officeDocument/2006/relationships/hyperlink" Target="https://www.hants.gov.uk/landplanningandenvironment/environment/biodiversity/informationcentre/sinc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agi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.gov.uk" TargetMode="External"/><Relationship Id="rId17" Type="http://schemas.openxmlformats.org/officeDocument/2006/relationships/hyperlink" Target="http://www3.hants.gov.uk/landscape-and-heritage/hbic/hbic-informationheld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ic.gov.uk" TargetMode="External"/><Relationship Id="rId20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england-defra.opendata.arcgis.com/datasets/sssi-impact-risk-zones-england" TargetMode="External"/><Relationship Id="rId24" Type="http://schemas.openxmlformats.org/officeDocument/2006/relationships/hyperlink" Target="http://www.bats.org.uk/pages/guidanceforprofession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ncc.defra.gov.uk/page-1527" TargetMode="External"/><Relationship Id="rId23" Type="http://schemas.openxmlformats.org/officeDocument/2006/relationships/hyperlink" Target="https://www.hants.gov.uk/landplanningandenvironment/environment/biodiversity/informationcentre/requestdatasearc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ants.gov.uk/landplanningandenvironment/environment/biodiversity/informationcentre/requestdatasearch" TargetMode="External"/><Relationship Id="rId19" Type="http://schemas.openxmlformats.org/officeDocument/2006/relationships/hyperlink" Target="http://www3.hants.gov.uk/landscape-and-heritage/hbic/hbic-informationhel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hyperlink" Target="http://jncc.defra.gov.uk/page-1527" TargetMode="External"/><Relationship Id="rId22" Type="http://schemas.openxmlformats.org/officeDocument/2006/relationships/hyperlink" Target="http://www3.hants.gov.uk/landscape-and-heritage/hbic/hbic-informationheld.ht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515C-A1C3-4F37-8102-EBFBFB8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15746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Parker, Richard (VIVO)</cp:lastModifiedBy>
  <cp:revision>3</cp:revision>
  <cp:lastPrinted>2021-05-18T14:22:00Z</cp:lastPrinted>
  <dcterms:created xsi:type="dcterms:W3CDTF">2023-12-20T13:38:00Z</dcterms:created>
  <dcterms:modified xsi:type="dcterms:W3CDTF">2023-12-20T13:42:00Z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MSIP_Label_cdd41b44-3457-4642-ab4b-ed325d0c5f35_Enabled">
    <vt:lpwstr>true</vt:lpwstr>
  </property>
  <property fmtid="{D5CDD505-2E9C-101B-9397-08002B2CF9AE}" pid="4" name="MSIP_Label_cdd41b44-3457-4642-ab4b-ed325d0c5f35_SetDate">
    <vt:lpwstr>2023-08-04T07:48:24Z</vt:lpwstr>
  </property>
  <property fmtid="{D5CDD505-2E9C-101B-9397-08002B2CF9AE}" pid="5" name="MSIP_Label_cdd41b44-3457-4642-ab4b-ed325d0c5f35_Method">
    <vt:lpwstr>Privileged</vt:lpwstr>
  </property>
  <property fmtid="{D5CDD505-2E9C-101B-9397-08002B2CF9AE}" pid="6" name="MSIP_Label_cdd41b44-3457-4642-ab4b-ed325d0c5f35_Name">
    <vt:lpwstr>Vivo Business</vt:lpwstr>
  </property>
  <property fmtid="{D5CDD505-2E9C-101B-9397-08002B2CF9AE}" pid="7" name="MSIP_Label_cdd41b44-3457-4642-ab4b-ed325d0c5f35_SiteId">
    <vt:lpwstr>f0ce0342-b027-4176-a886-654e1b0428f1</vt:lpwstr>
  </property>
  <property fmtid="{D5CDD505-2E9C-101B-9397-08002B2CF9AE}" pid="8" name="MSIP_Label_cdd41b44-3457-4642-ab4b-ed325d0c5f35_ActionId">
    <vt:lpwstr>c2e4289d-72de-4483-a8aa-692279a219b9</vt:lpwstr>
  </property>
  <property fmtid="{D5CDD505-2E9C-101B-9397-08002B2CF9AE}" pid="9" name="MSIP_Label_cdd41b44-3457-4642-ab4b-ed325d0c5f35_ContentBits">
    <vt:lpwstr>1</vt:lpwstr>
  </property>
</Properties>
</file>