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6EFB" w14:textId="77777777" w:rsidR="00727AAA" w:rsidRDefault="00727AAA"/>
    <w:p w14:paraId="6013D17D" w14:textId="77777777" w:rsidR="00727AAA" w:rsidRDefault="00727AAA"/>
    <w:p w14:paraId="29805546" w14:textId="77777777" w:rsidR="00727AAA" w:rsidRDefault="00727AAA"/>
    <w:p w14:paraId="4B6BF4F6" w14:textId="77777777" w:rsidR="00176F1A" w:rsidRDefault="00176F1A" w:rsidP="00727AAA">
      <w:pPr>
        <w:jc w:val="both"/>
      </w:pPr>
    </w:p>
    <w:p w14:paraId="5229A976" w14:textId="2B1EC3F8" w:rsidR="00176F1A" w:rsidRDefault="00176F1A" w:rsidP="00727AAA">
      <w:pPr>
        <w:pStyle w:val="Default"/>
        <w:jc w:val="both"/>
      </w:pPr>
      <w:r>
        <w:t xml:space="preserve">I am writing in respect of the </w:t>
      </w:r>
      <w:r>
        <w:rPr>
          <w:b/>
          <w:bCs/>
          <w:sz w:val="23"/>
          <w:szCs w:val="23"/>
        </w:rPr>
        <w:t xml:space="preserve">Licence for work to tree at </w:t>
      </w:r>
      <w:r>
        <w:rPr>
          <w:sz w:val="22"/>
          <w:szCs w:val="22"/>
        </w:rPr>
        <w:t xml:space="preserve">23 Dovercourt Road. </w:t>
      </w:r>
    </w:p>
    <w:p w14:paraId="409B67BF" w14:textId="77777777" w:rsidR="00176F1A" w:rsidRDefault="00176F1A" w:rsidP="00727AAA">
      <w:pPr>
        <w:jc w:val="both"/>
      </w:pPr>
    </w:p>
    <w:p w14:paraId="7E5A5A5B" w14:textId="0EF19F18" w:rsidR="003F60AA" w:rsidRDefault="003F60AA" w:rsidP="00727AAA">
      <w:pPr>
        <w:jc w:val="both"/>
      </w:pPr>
      <w:r>
        <w:t>The proposed work is to undertake targeted pruning to bring the tree into shape. In doing this, we will be aiming to maintain the integrity and health of the internal branches, minimising any shock, and promoting a healthy recovery. As you are aware, a substantial part of the tree has already been removed on one side distorting the shape considerably. The proposed work would involve bringing in the lateral branches by 1-2 meters and the height by 1-1.5 meters</w:t>
      </w:r>
      <w:r w:rsidR="004209D5">
        <w:t>, if necessary</w:t>
      </w:r>
      <w:r>
        <w:t>. This will achieve an improvement in light and shape whilst minimising any harm to the tree. This will also remove the need for thinning.</w:t>
      </w:r>
    </w:p>
    <w:p w14:paraId="6B4948AC" w14:textId="77777777" w:rsidR="003F60AA" w:rsidRDefault="003F60AA" w:rsidP="00727AAA">
      <w:pPr>
        <w:jc w:val="both"/>
      </w:pPr>
    </w:p>
    <w:p w14:paraId="7987C619" w14:textId="0518D6AD" w:rsidR="00176F1A" w:rsidRDefault="003F60AA" w:rsidP="004209D5">
      <w:pPr>
        <w:jc w:val="both"/>
      </w:pPr>
      <w:r>
        <w:t xml:space="preserve">We </w:t>
      </w:r>
      <w:r w:rsidR="004209D5">
        <w:t>suggest</w:t>
      </w:r>
      <w:r>
        <w:t xml:space="preserve"> that November</w:t>
      </w:r>
      <w:r w:rsidR="00727AAA">
        <w:t xml:space="preserve"> onwards</w:t>
      </w:r>
      <w:r>
        <w:t xml:space="preserve"> would be a good time to undertake this work</w:t>
      </w:r>
      <w:r w:rsidR="00727AAA">
        <w:t>.</w:t>
      </w:r>
      <w:r>
        <w:t xml:space="preserve"> </w:t>
      </w:r>
    </w:p>
    <w:p w14:paraId="2C6F0008" w14:textId="77777777" w:rsidR="00176F1A" w:rsidRDefault="00176F1A"/>
    <w:sectPr w:rsidR="00176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1A"/>
    <w:rsid w:val="00176F1A"/>
    <w:rsid w:val="003F60AA"/>
    <w:rsid w:val="004209D5"/>
    <w:rsid w:val="00727AAA"/>
    <w:rsid w:val="008C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5886"/>
  <w15:chartTrackingRefBased/>
  <w15:docId w15:val="{A07788C1-86BA-6543-A8D0-90902F28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F1A"/>
    <w:pPr>
      <w:autoSpaceDE w:val="0"/>
      <w:autoSpaceDN w:val="0"/>
      <w:adjustRightInd w:val="0"/>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Reilly</dc:creator>
  <cp:keywords/>
  <dc:description/>
  <cp:lastModifiedBy>Family Golds</cp:lastModifiedBy>
  <cp:revision>2</cp:revision>
  <dcterms:created xsi:type="dcterms:W3CDTF">2024-01-16T21:22:00Z</dcterms:created>
  <dcterms:modified xsi:type="dcterms:W3CDTF">2024-01-16T21:22:00Z</dcterms:modified>
</cp:coreProperties>
</file>