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E9A28" w14:textId="77777777" w:rsidR="007D5D82" w:rsidRDefault="007D5D82" w:rsidP="007D5D8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STONYCROFT, 12 STATION ROAD, GRETTON, NN17 3BU</w:t>
      </w:r>
    </w:p>
    <w:p w14:paraId="52B2D9B7" w14:textId="398154E7" w:rsidR="00255079" w:rsidRDefault="00255079" w:rsidP="007D5D8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14:paraId="0E112F71" w14:textId="77777777" w:rsidR="00D67A83" w:rsidRDefault="007D5D82" w:rsidP="007D5D8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Removal of existing </w:t>
      </w:r>
      <w:r w:rsidR="0064222D">
        <w:rPr>
          <w:rFonts w:ascii="Helvetica" w:hAnsi="Helvetica" w:cs="Helvetica"/>
          <w:sz w:val="24"/>
          <w:szCs w:val="24"/>
        </w:rPr>
        <w:t>kitchen wall joining kitchen and Dining room</w:t>
      </w:r>
    </w:p>
    <w:p w14:paraId="286F3EB7" w14:textId="77777777" w:rsidR="00D67A83" w:rsidRDefault="00D67A83" w:rsidP="007D5D8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14:paraId="6CCFDE36" w14:textId="4455BE38" w:rsidR="0064222D" w:rsidRDefault="005977FB" w:rsidP="007D5D8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  <w:r w:rsidRPr="005977FB">
        <w:rPr>
          <w:rFonts w:ascii="Helvetica" w:hAnsi="Helvetica" w:cs="Helvetica"/>
          <w:noProof/>
          <w:sz w:val="24"/>
          <w:szCs w:val="24"/>
        </w:rPr>
        <w:drawing>
          <wp:inline distT="0" distB="0" distL="0" distR="0" wp14:anchorId="686FEBA3" wp14:editId="2A48F960">
            <wp:extent cx="5731510" cy="4297680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32E39" w14:textId="77777777" w:rsidR="00273F9A" w:rsidRDefault="00273F9A" w:rsidP="007D5D8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14:paraId="4C39D4A9" w14:textId="77777777" w:rsidR="00273F9A" w:rsidRDefault="00273F9A" w:rsidP="007D5D82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</w:rPr>
      </w:pPr>
    </w:p>
    <w:p w14:paraId="397C2516" w14:textId="77777777" w:rsidR="00273F9A" w:rsidRDefault="00273F9A" w:rsidP="00273F9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The house fronting onto the road dates from the late 17</w:t>
      </w:r>
      <w:r>
        <w:rPr>
          <w:rFonts w:ascii="Helvetica" w:hAnsi="Helvetica" w:cs="Helvetica"/>
          <w:sz w:val="14"/>
          <w:szCs w:val="14"/>
        </w:rPr>
        <w:t xml:space="preserve">th </w:t>
      </w:r>
      <w:r>
        <w:rPr>
          <w:rFonts w:ascii="Helvetica" w:hAnsi="Helvetica" w:cs="Helvetica"/>
        </w:rPr>
        <w:t>century with alterations</w:t>
      </w:r>
    </w:p>
    <w:p w14:paraId="6AA78E23" w14:textId="77777777" w:rsidR="00273F9A" w:rsidRDefault="00273F9A" w:rsidP="00273F9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and additions carried out in the 19</w:t>
      </w:r>
      <w:r>
        <w:rPr>
          <w:rFonts w:ascii="Helvetica" w:hAnsi="Helvetica" w:cs="Helvetica"/>
          <w:sz w:val="14"/>
          <w:szCs w:val="14"/>
        </w:rPr>
        <w:t xml:space="preserve">th </w:t>
      </w:r>
      <w:r>
        <w:rPr>
          <w:rFonts w:ascii="Helvetica" w:hAnsi="Helvetica" w:cs="Helvetica"/>
        </w:rPr>
        <w:t>century. Major modernisation was carried out</w:t>
      </w:r>
    </w:p>
    <w:p w14:paraId="3904CA0E" w14:textId="77777777" w:rsidR="00273F9A" w:rsidRDefault="00273F9A" w:rsidP="00273F9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in the 1960s, with further alterations and the rear extensions being added during</w:t>
      </w:r>
    </w:p>
    <w:p w14:paraId="07C83FCD" w14:textId="77777777" w:rsidR="00273F9A" w:rsidRDefault="00273F9A" w:rsidP="00273F9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the 1980s</w:t>
      </w:r>
    </w:p>
    <w:p w14:paraId="490EA4B2" w14:textId="77777777" w:rsidR="00273F9A" w:rsidRDefault="00273F9A" w:rsidP="00273F9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</w:p>
    <w:p w14:paraId="28443E3E" w14:textId="60F7D5BF" w:rsidR="00273F9A" w:rsidRDefault="00273F9A" w:rsidP="00273F9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The house is listed grade II.</w:t>
      </w:r>
    </w:p>
    <w:p w14:paraId="277ACEAA" w14:textId="77777777" w:rsidR="00273F9A" w:rsidRDefault="00273F9A" w:rsidP="00273F9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</w:p>
    <w:p w14:paraId="78B6B30C" w14:textId="42323BDE" w:rsidR="00273F9A" w:rsidRDefault="00273F9A" w:rsidP="00273F9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2) The proposal is to re</w:t>
      </w:r>
      <w:r>
        <w:rPr>
          <w:rFonts w:ascii="Helvetica" w:hAnsi="Helvetica" w:cs="Helvetica"/>
        </w:rPr>
        <w:t xml:space="preserve">move </w:t>
      </w:r>
      <w:r w:rsidR="00B056FA">
        <w:rPr>
          <w:rFonts w:ascii="Helvetica" w:hAnsi="Helvetica" w:cs="Helvetica"/>
        </w:rPr>
        <w:t>an internal wall that separates the current Kitchen and</w:t>
      </w:r>
      <w:r w:rsidR="00AE4B54">
        <w:rPr>
          <w:rFonts w:ascii="Helvetica" w:hAnsi="Helvetica" w:cs="Helvetica"/>
        </w:rPr>
        <w:t xml:space="preserve"> reception room</w:t>
      </w:r>
      <w:r>
        <w:rPr>
          <w:rFonts w:ascii="Helvetica" w:hAnsi="Helvetica" w:cs="Helvetica"/>
        </w:rPr>
        <w:t xml:space="preserve"> which date</w:t>
      </w:r>
      <w:r w:rsidR="00AE4B54">
        <w:rPr>
          <w:rFonts w:ascii="Helvetica" w:hAnsi="Helvetica" w:cs="Helvetica"/>
        </w:rPr>
        <w:t>s</w:t>
      </w:r>
      <w:r>
        <w:rPr>
          <w:rFonts w:ascii="Helvetica" w:hAnsi="Helvetica" w:cs="Helvetica"/>
        </w:rPr>
        <w:t xml:space="preserve"> from the</w:t>
      </w:r>
      <w:r w:rsidR="00AE4B54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1980s when the rear extensions were built.</w:t>
      </w:r>
    </w:p>
    <w:p w14:paraId="70DB0C4A" w14:textId="77777777" w:rsidR="00AE4B54" w:rsidRDefault="00AE4B54" w:rsidP="00273F9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</w:p>
    <w:p w14:paraId="55A0ECDF" w14:textId="243EECD5" w:rsidR="00273F9A" w:rsidRDefault="00273F9A" w:rsidP="00273F9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The</w:t>
      </w:r>
      <w:r w:rsidR="00AE4B54">
        <w:rPr>
          <w:rFonts w:ascii="Helvetica" w:hAnsi="Helvetica" w:cs="Helvetica"/>
        </w:rPr>
        <w:t xml:space="preserve"> </w:t>
      </w:r>
      <w:r w:rsidR="00FE1CFA">
        <w:rPr>
          <w:rFonts w:ascii="Helvetica" w:hAnsi="Helvetica" w:cs="Helvetica"/>
        </w:rPr>
        <w:t>removal of</w:t>
      </w:r>
      <w:r w:rsidR="00AE4B54">
        <w:rPr>
          <w:rFonts w:ascii="Helvetica" w:hAnsi="Helvetica" w:cs="Helvetica"/>
        </w:rPr>
        <w:t xml:space="preserve"> the internal wall is a</w:t>
      </w:r>
      <w:r w:rsidR="00C61C81">
        <w:rPr>
          <w:rFonts w:ascii="Helvetica" w:hAnsi="Helvetica" w:cs="Helvetica"/>
        </w:rPr>
        <w:t xml:space="preserve"> located in the rear of the property, it is not visible from the external view </w:t>
      </w:r>
      <w:r w:rsidR="006C658C">
        <w:rPr>
          <w:rFonts w:ascii="Helvetica" w:hAnsi="Helvetica" w:cs="Helvetica"/>
        </w:rPr>
        <w:t xml:space="preserve">from either the </w:t>
      </w:r>
      <w:r w:rsidR="00FE1CFA">
        <w:rPr>
          <w:rFonts w:ascii="Helvetica" w:hAnsi="Helvetica" w:cs="Helvetica"/>
        </w:rPr>
        <w:t>fount</w:t>
      </w:r>
      <w:r w:rsidR="006C658C">
        <w:rPr>
          <w:rFonts w:ascii="Helvetica" w:hAnsi="Helvetica" w:cs="Helvetica"/>
        </w:rPr>
        <w:t xml:space="preserve"> or rear of the property</w:t>
      </w:r>
      <w:r>
        <w:rPr>
          <w:rFonts w:ascii="Helvetica" w:hAnsi="Helvetica" w:cs="Helvetica"/>
        </w:rPr>
        <w:t xml:space="preserve"> </w:t>
      </w:r>
      <w:r w:rsidR="00FE1CFA">
        <w:rPr>
          <w:rFonts w:ascii="Helvetica" w:hAnsi="Helvetica" w:cs="Helvetica"/>
        </w:rPr>
        <w:t xml:space="preserve">which </w:t>
      </w:r>
      <w:r>
        <w:rPr>
          <w:rFonts w:ascii="Helvetica" w:hAnsi="Helvetica" w:cs="Helvetica"/>
        </w:rPr>
        <w:t>involves no external alterations.</w:t>
      </w:r>
    </w:p>
    <w:p w14:paraId="20B65265" w14:textId="0D83BE97" w:rsidR="00FE1CFA" w:rsidRDefault="00FE1CFA" w:rsidP="00273F9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</w:t>
      </w:r>
    </w:p>
    <w:p w14:paraId="19AC17B5" w14:textId="77777777" w:rsidR="00273F9A" w:rsidRDefault="00273F9A" w:rsidP="00273F9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The addition of a terracotta chimney pot, will terminate the flue from the fireplace in</w:t>
      </w:r>
    </w:p>
    <w:p w14:paraId="7A16356B" w14:textId="77777777" w:rsidR="00273F9A" w:rsidRDefault="00273F9A" w:rsidP="00273F9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the hall</w:t>
      </w:r>
    </w:p>
    <w:p w14:paraId="1E1DB9DF" w14:textId="77777777" w:rsidR="000437F0" w:rsidRDefault="000437F0" w:rsidP="00273F9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</w:p>
    <w:p w14:paraId="583E8992" w14:textId="385B97EA" w:rsidR="000437F0" w:rsidRDefault="00273F9A" w:rsidP="00273F9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3) </w:t>
      </w:r>
      <w:r w:rsidR="00FE1CFA">
        <w:rPr>
          <w:rFonts w:ascii="Helvetica" w:hAnsi="Helvetica" w:cs="Helvetica"/>
        </w:rPr>
        <w:t xml:space="preserve">The proposal will allow the </w:t>
      </w:r>
      <w:r w:rsidR="00E90DED">
        <w:rPr>
          <w:rFonts w:ascii="Helvetica" w:hAnsi="Helvetica" w:cs="Helvetica"/>
        </w:rPr>
        <w:t xml:space="preserve">residents the ability to have a family sized kitchen which is more in line with the </w:t>
      </w:r>
      <w:proofErr w:type="gramStart"/>
      <w:r w:rsidR="00E90DED">
        <w:rPr>
          <w:rFonts w:ascii="Helvetica" w:hAnsi="Helvetica" w:cs="Helvetica"/>
        </w:rPr>
        <w:t>three bedroom</w:t>
      </w:r>
      <w:proofErr w:type="gramEnd"/>
      <w:r w:rsidR="00E90DED">
        <w:rPr>
          <w:rFonts w:ascii="Helvetica" w:hAnsi="Helvetica" w:cs="Helvetica"/>
        </w:rPr>
        <w:t xml:space="preserve"> </w:t>
      </w:r>
      <w:r w:rsidR="000437F0">
        <w:rPr>
          <w:rFonts w:ascii="Helvetica" w:hAnsi="Helvetica" w:cs="Helvetica"/>
        </w:rPr>
        <w:t>property. The</w:t>
      </w:r>
      <w:r w:rsidR="00E90DED">
        <w:rPr>
          <w:rFonts w:ascii="Helvetica" w:hAnsi="Helvetica" w:cs="Helvetica"/>
        </w:rPr>
        <w:t xml:space="preserve"> current</w:t>
      </w:r>
      <w:r>
        <w:rPr>
          <w:rFonts w:ascii="Helvetica" w:hAnsi="Helvetica" w:cs="Helvetica"/>
        </w:rPr>
        <w:t xml:space="preserve"> condition</w:t>
      </w:r>
      <w:r w:rsidR="00E90DED">
        <w:rPr>
          <w:rFonts w:ascii="Helvetica" w:hAnsi="Helvetica" w:cs="Helvetica"/>
        </w:rPr>
        <w:t xml:space="preserve"> and decor</w:t>
      </w:r>
      <w:r>
        <w:rPr>
          <w:rFonts w:ascii="Helvetica" w:hAnsi="Helvetica" w:cs="Helvetica"/>
        </w:rPr>
        <w:t xml:space="preserve"> </w:t>
      </w:r>
      <w:proofErr w:type="gramStart"/>
      <w:r>
        <w:rPr>
          <w:rFonts w:ascii="Helvetica" w:hAnsi="Helvetica" w:cs="Helvetica"/>
        </w:rPr>
        <w:t>is</w:t>
      </w:r>
      <w:proofErr w:type="gramEnd"/>
      <w:r>
        <w:rPr>
          <w:rFonts w:ascii="Helvetica" w:hAnsi="Helvetica" w:cs="Helvetica"/>
        </w:rPr>
        <w:t xml:space="preserve"> poor</w:t>
      </w:r>
      <w:r w:rsidR="00E90DED">
        <w:rPr>
          <w:rFonts w:ascii="Helvetica" w:hAnsi="Helvetica" w:cs="Helvetica"/>
        </w:rPr>
        <w:t xml:space="preserve"> and will be </w:t>
      </w:r>
      <w:proofErr w:type="spellStart"/>
      <w:r w:rsidR="003E5AAE">
        <w:rPr>
          <w:rFonts w:ascii="Helvetica" w:hAnsi="Helvetica" w:cs="Helvetica"/>
        </w:rPr>
        <w:t>furbished</w:t>
      </w:r>
      <w:proofErr w:type="spellEnd"/>
      <w:r w:rsidR="003E5AAE">
        <w:rPr>
          <w:rFonts w:ascii="Helvetica" w:hAnsi="Helvetica" w:cs="Helvetica"/>
        </w:rPr>
        <w:t xml:space="preserve"> with a kitchen in a traditional manor</w:t>
      </w:r>
      <w:r w:rsidR="000437F0">
        <w:rPr>
          <w:rFonts w:ascii="Helvetica" w:hAnsi="Helvetica" w:cs="Helvetica"/>
        </w:rPr>
        <w:t>.</w:t>
      </w:r>
    </w:p>
    <w:p w14:paraId="67B64CA8" w14:textId="77777777" w:rsidR="000437F0" w:rsidRDefault="000437F0" w:rsidP="00273F9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</w:p>
    <w:p w14:paraId="5C9B794A" w14:textId="33CA31D9" w:rsidR="00273F9A" w:rsidRPr="000437F0" w:rsidRDefault="00273F9A" w:rsidP="00273F9A">
      <w:pPr>
        <w:autoSpaceDE w:val="0"/>
        <w:autoSpaceDN w:val="0"/>
        <w:adjustRightInd w:val="0"/>
        <w:spacing w:after="0" w:line="24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lastRenderedPageBreak/>
        <w:t>4) The</w:t>
      </w:r>
      <w:r w:rsidR="000437F0"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t>re</w:t>
      </w:r>
      <w:r w:rsidR="000437F0">
        <w:rPr>
          <w:rFonts w:ascii="Helvetica" w:hAnsi="Helvetica" w:cs="Helvetica"/>
        </w:rPr>
        <w:t>moval of the wall and refurbishment</w:t>
      </w:r>
      <w:r>
        <w:rPr>
          <w:rFonts w:ascii="Helvetica" w:hAnsi="Helvetica" w:cs="Helvetica"/>
        </w:rPr>
        <w:t xml:space="preserve"> will therefore be more sympathetic to this listed building.</w:t>
      </w:r>
    </w:p>
    <w:sectPr w:rsidR="00273F9A" w:rsidRPr="000437F0">
      <w:headerReference w:type="even" r:id="rId7"/>
      <w:head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61506" w14:textId="77777777" w:rsidR="00F44F69" w:rsidRDefault="00F44F69" w:rsidP="00F44F69">
      <w:pPr>
        <w:spacing w:after="0" w:line="240" w:lineRule="auto"/>
      </w:pPr>
      <w:r>
        <w:separator/>
      </w:r>
    </w:p>
  </w:endnote>
  <w:endnote w:type="continuationSeparator" w:id="0">
    <w:p w14:paraId="44C7394A" w14:textId="77777777" w:rsidR="00F44F69" w:rsidRDefault="00F44F69" w:rsidP="00F44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2E258" w14:textId="77777777" w:rsidR="00F44F69" w:rsidRDefault="00F44F69" w:rsidP="00F44F69">
      <w:pPr>
        <w:spacing w:after="0" w:line="240" w:lineRule="auto"/>
      </w:pPr>
      <w:r>
        <w:separator/>
      </w:r>
    </w:p>
  </w:footnote>
  <w:footnote w:type="continuationSeparator" w:id="0">
    <w:p w14:paraId="7E82DCE3" w14:textId="77777777" w:rsidR="00F44F69" w:rsidRDefault="00F44F69" w:rsidP="00F44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BA0EE" w14:textId="602ED2DC" w:rsidR="00F44F69" w:rsidRDefault="00F44F6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F5C298B" wp14:editId="462E8B8B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2" name="Text Box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428376" w14:textId="6BBA0D92" w:rsidR="00F44F69" w:rsidRPr="00F44F69" w:rsidRDefault="00F44F69" w:rsidP="00F44F6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44F6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5C298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tern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XEJ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" filled="f" stroked="f">
              <v:fill o:detectmouseclick="t"/>
              <v:textbox style="mso-fit-shape-to-text:t" inset="20pt,15pt,0,0">
                <w:txbxContent>
                  <w:p w14:paraId="2D428376" w14:textId="6BBA0D92" w:rsidR="00F44F69" w:rsidRPr="00F44F69" w:rsidRDefault="00F44F69" w:rsidP="00F44F6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44F6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CAF71" w14:textId="21F5322F" w:rsidR="00F44F69" w:rsidRDefault="00F44F6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692FD02" wp14:editId="0F40A33E">
              <wp:simplePos x="914400" y="450850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3" name="Text Box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C37224" w14:textId="7FFEBECB" w:rsidR="00F44F69" w:rsidRPr="00F44F69" w:rsidRDefault="00F44F69" w:rsidP="00F44F6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44F6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92FD0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tern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4JL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" filled="f" stroked="f">
              <v:fill o:detectmouseclick="t"/>
              <v:textbox style="mso-fit-shape-to-text:t" inset="20pt,15pt,0,0">
                <w:txbxContent>
                  <w:p w14:paraId="57C37224" w14:textId="7FFEBECB" w:rsidR="00F44F69" w:rsidRPr="00F44F69" w:rsidRDefault="00F44F69" w:rsidP="00F44F6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44F6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CA136" w14:textId="286FE785" w:rsidR="00F44F69" w:rsidRDefault="00F44F6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8118FDD" wp14:editId="37D49CC2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443865" cy="443865"/>
              <wp:effectExtent l="0" t="0" r="6985" b="4445"/>
              <wp:wrapNone/>
              <wp:docPr id="1" name="Text Box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0D6BE1" w14:textId="3CF06B8F" w:rsidR="00F44F69" w:rsidRPr="00F44F69" w:rsidRDefault="00F44F69" w:rsidP="00F44F6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44F6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118FD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tern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9/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" filled="f" stroked="f">
              <v:fill o:detectmouseclick="t"/>
              <v:textbox style="mso-fit-shape-to-text:t" inset="20pt,15pt,0,0">
                <w:txbxContent>
                  <w:p w14:paraId="2B0D6BE1" w14:textId="3CF06B8F" w:rsidR="00F44F69" w:rsidRPr="00F44F69" w:rsidRDefault="00F44F69" w:rsidP="00F44F6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44F69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F69"/>
    <w:rsid w:val="000437F0"/>
    <w:rsid w:val="00255079"/>
    <w:rsid w:val="00273F9A"/>
    <w:rsid w:val="003E5AAE"/>
    <w:rsid w:val="005977FB"/>
    <w:rsid w:val="0064222D"/>
    <w:rsid w:val="006C658C"/>
    <w:rsid w:val="007D5D82"/>
    <w:rsid w:val="00AE4B54"/>
    <w:rsid w:val="00B056FA"/>
    <w:rsid w:val="00C61C81"/>
    <w:rsid w:val="00D67A83"/>
    <w:rsid w:val="00E90DED"/>
    <w:rsid w:val="00F44F69"/>
    <w:rsid w:val="00FE1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7765C"/>
  <w15:chartTrackingRefBased/>
  <w15:docId w15:val="{D9D2AD82-6D1F-4907-8546-E0031AC53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4F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4F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182</Words>
  <Characters>1039</Characters>
  <Application>Microsoft Office Word</Application>
  <DocSecurity>0</DocSecurity>
  <Lines>8</Lines>
  <Paragraphs>2</Paragraphs>
  <ScaleCrop>false</ScaleCrop>
  <Company>Electrocomponents PLC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Lucrezia Kenny</dc:creator>
  <cp:keywords/>
  <dc:description/>
  <cp:lastModifiedBy>Lucrezia Kenny</cp:lastModifiedBy>
  <cp:revision>14</cp:revision>
  <dcterms:created xsi:type="dcterms:W3CDTF">2024-01-24T18:50:00Z</dcterms:created>
  <dcterms:modified xsi:type="dcterms:W3CDTF">2024-01-24T19:02:00Z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1,2,3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Internal</vt:lpwstr>
  </property>
  <property fmtid="{D5CDD505-2E9C-101B-9397-08002B2CF9AE}" pid="5" name="MSIP_Label_4a361ecf-460f-4450-80eb-7b8906b66b31_Enabled">
    <vt:lpwstr>true</vt:lpwstr>
  </property>
  <property fmtid="{D5CDD505-2E9C-101B-9397-08002B2CF9AE}" pid="6" name="MSIP_Label_4a361ecf-460f-4450-80eb-7b8906b66b31_SetDate">
    <vt:lpwstr>2024-01-24T18:50:25Z</vt:lpwstr>
  </property>
  <property fmtid="{D5CDD505-2E9C-101B-9397-08002B2CF9AE}" pid="7" name="MSIP_Label_4a361ecf-460f-4450-80eb-7b8906b66b31_Method">
    <vt:lpwstr>Standard</vt:lpwstr>
  </property>
  <property fmtid="{D5CDD505-2E9C-101B-9397-08002B2CF9AE}" pid="8" name="MSIP_Label_4a361ecf-460f-4450-80eb-7b8906b66b31_Name">
    <vt:lpwstr>4a361ecf-460f-4450-80eb-7b8906b66b31</vt:lpwstr>
  </property>
  <property fmtid="{D5CDD505-2E9C-101B-9397-08002B2CF9AE}" pid="9" name="MSIP_Label_4a361ecf-460f-4450-80eb-7b8906b66b31_SiteId">
    <vt:lpwstr>730b8f48-0fcb-4f6d-9cfa-5b2306baf851</vt:lpwstr>
  </property>
  <property fmtid="{D5CDD505-2E9C-101B-9397-08002B2CF9AE}" pid="10" name="MSIP_Label_4a361ecf-460f-4450-80eb-7b8906b66b31_ActionId">
    <vt:lpwstr>b86f43ac-e6d8-4e7e-a196-748a5d47cd69</vt:lpwstr>
  </property>
  <property fmtid="{D5CDD505-2E9C-101B-9397-08002B2CF9AE}" pid="11" name="MSIP_Label_4a361ecf-460f-4450-80eb-7b8906b66b31_ContentBits">
    <vt:lpwstr>1</vt:lpwstr>
  </property>
</Properties>
</file>