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C5D3" w14:textId="04292BD7" w:rsidR="00200A0B" w:rsidRPr="00860F40" w:rsidRDefault="00200A0B" w:rsidP="00200A0B">
      <w:pPr>
        <w:spacing w:after="0"/>
        <w:ind w:right="-1"/>
        <w:jc w:val="center"/>
        <w:rPr>
          <w:rFonts w:ascii="Arial Narrow" w:hAnsi="Arial Narrow"/>
          <w:b/>
          <w:bCs/>
          <w:sz w:val="24"/>
          <w:szCs w:val="24"/>
        </w:rPr>
      </w:pPr>
      <w:r w:rsidRPr="00860F40">
        <w:rPr>
          <w:rFonts w:ascii="Arial Narrow" w:hAnsi="Arial Narrow"/>
          <w:b/>
          <w:bCs/>
          <w:sz w:val="24"/>
          <w:szCs w:val="24"/>
        </w:rPr>
        <w:t>HERITAGE STATEMENT IN SUPPORT OF</w:t>
      </w:r>
    </w:p>
    <w:p w14:paraId="1CDBA9D2" w14:textId="5F74B3DD" w:rsidR="00200A0B" w:rsidRPr="00860F40" w:rsidRDefault="00200A0B" w:rsidP="00200A0B">
      <w:pPr>
        <w:spacing w:after="0"/>
        <w:ind w:right="-1"/>
        <w:jc w:val="center"/>
        <w:rPr>
          <w:rFonts w:ascii="Arial Narrow" w:hAnsi="Arial Narrow"/>
          <w:b/>
          <w:bCs/>
          <w:sz w:val="24"/>
          <w:szCs w:val="24"/>
        </w:rPr>
      </w:pPr>
      <w:r w:rsidRPr="00860F40">
        <w:rPr>
          <w:rFonts w:ascii="Arial Narrow" w:hAnsi="Arial Narrow"/>
          <w:b/>
          <w:bCs/>
          <w:sz w:val="24"/>
          <w:szCs w:val="24"/>
        </w:rPr>
        <w:t>PLANNING AND CONSERVATION AREA CONSENT</w:t>
      </w:r>
    </w:p>
    <w:p w14:paraId="1B25045F" w14:textId="7625773E" w:rsidR="00200A0B" w:rsidRDefault="00200A0B" w:rsidP="00200A0B">
      <w:pPr>
        <w:spacing w:after="0"/>
        <w:ind w:right="-1"/>
        <w:jc w:val="center"/>
        <w:rPr>
          <w:rFonts w:ascii="Arial Narrow" w:hAnsi="Arial Narrow"/>
          <w:b/>
          <w:bCs/>
          <w:sz w:val="24"/>
          <w:szCs w:val="24"/>
        </w:rPr>
      </w:pPr>
    </w:p>
    <w:p w14:paraId="65C3C7BD" w14:textId="77777777" w:rsidR="00485F08" w:rsidRDefault="00485F08" w:rsidP="00200A0B">
      <w:pPr>
        <w:spacing w:after="0"/>
        <w:ind w:right="-1"/>
        <w:jc w:val="center"/>
        <w:rPr>
          <w:rFonts w:ascii="Arial Narrow" w:hAnsi="Arial Narrow"/>
          <w:b/>
          <w:bCs/>
          <w:sz w:val="24"/>
          <w:szCs w:val="24"/>
        </w:rPr>
      </w:pPr>
    </w:p>
    <w:p w14:paraId="273C6C31" w14:textId="77777777" w:rsidR="00485F08" w:rsidRDefault="00485F08" w:rsidP="00485F08">
      <w:pPr>
        <w:spacing w:after="0"/>
        <w:ind w:right="-1"/>
        <w:jc w:val="center"/>
        <w:rPr>
          <w:rFonts w:ascii="Arial Narrow" w:hAnsi="Arial Narrow"/>
          <w:b/>
          <w:bCs/>
          <w:sz w:val="24"/>
          <w:szCs w:val="24"/>
        </w:rPr>
      </w:pPr>
      <w:r>
        <w:rPr>
          <w:rFonts w:ascii="Arial Narrow" w:hAnsi="Arial Narrow"/>
          <w:b/>
          <w:bCs/>
          <w:noProof/>
          <w:sz w:val="24"/>
          <w:szCs w:val="24"/>
        </w:rPr>
        <w:drawing>
          <wp:inline distT="0" distB="0" distL="0" distR="0" wp14:anchorId="4B2D9CAA" wp14:editId="38AB514E">
            <wp:extent cx="3889375" cy="2402205"/>
            <wp:effectExtent l="0" t="0" r="0" b="0"/>
            <wp:docPr id="7623989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9375" cy="2402205"/>
                    </a:xfrm>
                    <a:prstGeom prst="rect">
                      <a:avLst/>
                    </a:prstGeom>
                    <a:noFill/>
                  </pic:spPr>
                </pic:pic>
              </a:graphicData>
            </a:graphic>
          </wp:inline>
        </w:drawing>
      </w:r>
    </w:p>
    <w:p w14:paraId="69705D7D" w14:textId="77777777" w:rsidR="00485F08" w:rsidRDefault="00485F08" w:rsidP="00485F08">
      <w:pPr>
        <w:spacing w:after="0"/>
        <w:ind w:right="-1"/>
        <w:jc w:val="center"/>
        <w:rPr>
          <w:rFonts w:ascii="Arial Narrow" w:hAnsi="Arial Narrow"/>
          <w:b/>
          <w:bCs/>
          <w:sz w:val="24"/>
          <w:szCs w:val="24"/>
        </w:rPr>
      </w:pPr>
    </w:p>
    <w:p w14:paraId="5EF36130" w14:textId="77777777" w:rsidR="00485F08" w:rsidRPr="00860F40" w:rsidRDefault="00485F08" w:rsidP="00485F08">
      <w:pPr>
        <w:tabs>
          <w:tab w:val="center" w:pos="5032"/>
        </w:tabs>
        <w:spacing w:after="0"/>
        <w:ind w:right="-1"/>
        <w:jc w:val="center"/>
        <w:rPr>
          <w:rFonts w:ascii="Arial Narrow" w:hAnsi="Arial Narrow"/>
        </w:rPr>
      </w:pPr>
      <w:r w:rsidRPr="00860F40">
        <w:rPr>
          <w:rFonts w:ascii="Arial Narrow" w:hAnsi="Arial Narrow"/>
        </w:rPr>
        <w:t>Front Elevation of Existing Barn</w:t>
      </w:r>
    </w:p>
    <w:p w14:paraId="49894CA6" w14:textId="77777777" w:rsidR="00485F08" w:rsidRDefault="00485F08" w:rsidP="00485F08">
      <w:pPr>
        <w:spacing w:after="0"/>
        <w:ind w:right="-1"/>
        <w:jc w:val="center"/>
        <w:rPr>
          <w:rFonts w:ascii="Arial Narrow" w:hAnsi="Arial Narrow"/>
          <w:b/>
          <w:bCs/>
          <w:sz w:val="24"/>
          <w:szCs w:val="24"/>
        </w:rPr>
      </w:pPr>
    </w:p>
    <w:p w14:paraId="0EDD49D7" w14:textId="16BF721C" w:rsidR="00200A0B" w:rsidRPr="00485F08" w:rsidRDefault="00200A0B" w:rsidP="00485F08">
      <w:pPr>
        <w:spacing w:after="0"/>
        <w:ind w:right="-1"/>
        <w:rPr>
          <w:rFonts w:ascii="Arial Narrow" w:hAnsi="Arial Narrow"/>
          <w:b/>
          <w:bCs/>
          <w:sz w:val="24"/>
          <w:szCs w:val="24"/>
        </w:rPr>
      </w:pPr>
      <w:r w:rsidRPr="00860F40">
        <w:rPr>
          <w:rFonts w:ascii="Arial Narrow" w:hAnsi="Arial Narrow"/>
          <w:b/>
          <w:bCs/>
          <w:u w:val="single"/>
        </w:rPr>
        <w:t>Project</w:t>
      </w:r>
    </w:p>
    <w:p w14:paraId="165C7159" w14:textId="0AA4505E" w:rsidR="00200A0B" w:rsidRPr="00860F40" w:rsidRDefault="00200A0B" w:rsidP="00200A0B">
      <w:pPr>
        <w:spacing w:after="0"/>
        <w:ind w:right="-1"/>
        <w:rPr>
          <w:rFonts w:ascii="Arial Narrow" w:hAnsi="Arial Narrow"/>
        </w:rPr>
      </w:pPr>
      <w:r w:rsidRPr="00860F40">
        <w:rPr>
          <w:rFonts w:ascii="Arial Narrow" w:hAnsi="Arial Narrow"/>
        </w:rPr>
        <w:t xml:space="preserve">New </w:t>
      </w:r>
      <w:r w:rsidR="00860F40">
        <w:rPr>
          <w:rFonts w:ascii="Arial Narrow" w:hAnsi="Arial Narrow"/>
        </w:rPr>
        <w:t>B</w:t>
      </w:r>
      <w:r w:rsidRPr="00860F40">
        <w:rPr>
          <w:rFonts w:ascii="Arial Narrow" w:hAnsi="Arial Narrow"/>
        </w:rPr>
        <w:t xml:space="preserve">arn on land at and </w:t>
      </w:r>
    </w:p>
    <w:p w14:paraId="30654B26" w14:textId="194C797B" w:rsidR="00200A0B" w:rsidRPr="00860F40" w:rsidRDefault="00200A0B" w:rsidP="00485F08">
      <w:pPr>
        <w:tabs>
          <w:tab w:val="left" w:pos="3510"/>
        </w:tabs>
        <w:spacing w:after="0"/>
        <w:ind w:right="-1"/>
        <w:rPr>
          <w:rFonts w:ascii="Arial Narrow" w:hAnsi="Arial Narrow"/>
        </w:rPr>
      </w:pPr>
      <w:r w:rsidRPr="00860F40">
        <w:rPr>
          <w:rFonts w:ascii="Arial Narrow" w:hAnsi="Arial Narrow"/>
        </w:rPr>
        <w:t xml:space="preserve">Adjacent to No 9 The Green </w:t>
      </w:r>
      <w:r w:rsidR="00485F08">
        <w:rPr>
          <w:rFonts w:ascii="Arial Narrow" w:hAnsi="Arial Narrow"/>
        </w:rPr>
        <w:tab/>
      </w:r>
    </w:p>
    <w:p w14:paraId="33B98BAB" w14:textId="702FEE65" w:rsidR="005413A9" w:rsidRPr="00860F40" w:rsidRDefault="00200A0B" w:rsidP="00200A0B">
      <w:pPr>
        <w:spacing w:after="0"/>
        <w:ind w:right="-1"/>
        <w:rPr>
          <w:rFonts w:ascii="Arial Narrow" w:hAnsi="Arial Narrow"/>
          <w:u w:val="single"/>
        </w:rPr>
      </w:pPr>
      <w:r w:rsidRPr="00860F40">
        <w:rPr>
          <w:rFonts w:ascii="Arial Narrow" w:hAnsi="Arial Narrow"/>
        </w:rPr>
        <w:t>Croft’ LE9 3EQ</w:t>
      </w:r>
    </w:p>
    <w:p w14:paraId="43A9B451" w14:textId="54E01604" w:rsidR="00200A0B" w:rsidRPr="00BF17BE" w:rsidRDefault="00200A0B" w:rsidP="00200A0B">
      <w:pPr>
        <w:spacing w:after="0"/>
        <w:ind w:right="-1"/>
        <w:rPr>
          <w:rFonts w:ascii="Arial Narrow" w:hAnsi="Arial Narrow"/>
          <w:b/>
          <w:bCs/>
          <w:u w:val="single"/>
        </w:rPr>
      </w:pPr>
      <w:r w:rsidRPr="00BF17BE">
        <w:rPr>
          <w:rFonts w:ascii="Arial Narrow" w:hAnsi="Arial Narrow"/>
          <w:b/>
          <w:bCs/>
          <w:u w:val="single"/>
        </w:rPr>
        <w:t>Client</w:t>
      </w:r>
    </w:p>
    <w:p w14:paraId="69A0D252" w14:textId="152F8DEF" w:rsidR="00200A0B" w:rsidRPr="00860F40" w:rsidRDefault="00200A0B" w:rsidP="00200A0B">
      <w:pPr>
        <w:spacing w:after="0"/>
        <w:ind w:right="-1"/>
        <w:rPr>
          <w:rFonts w:ascii="Arial Narrow" w:hAnsi="Arial Narrow"/>
        </w:rPr>
      </w:pPr>
      <w:r w:rsidRPr="00860F40">
        <w:rPr>
          <w:rFonts w:ascii="Arial Narrow" w:hAnsi="Arial Narrow"/>
        </w:rPr>
        <w:t>Mr Stuart Elliot</w:t>
      </w:r>
    </w:p>
    <w:p w14:paraId="5C64D8A6" w14:textId="6001390E" w:rsidR="00200A0B" w:rsidRPr="00860F40" w:rsidRDefault="00200A0B" w:rsidP="00200A0B">
      <w:pPr>
        <w:spacing w:after="0"/>
        <w:ind w:right="-1"/>
        <w:rPr>
          <w:rFonts w:ascii="Arial Narrow" w:hAnsi="Arial Narrow"/>
        </w:rPr>
      </w:pPr>
      <w:r w:rsidRPr="00860F40">
        <w:rPr>
          <w:rFonts w:ascii="Arial Narrow" w:hAnsi="Arial Narrow"/>
        </w:rPr>
        <w:t xml:space="preserve">No 9 The Green </w:t>
      </w:r>
    </w:p>
    <w:p w14:paraId="3757B0DA" w14:textId="39E44D5F" w:rsidR="00485F08" w:rsidRDefault="00200A0B" w:rsidP="00485F08">
      <w:pPr>
        <w:spacing w:after="0"/>
        <w:ind w:right="-1"/>
        <w:rPr>
          <w:rFonts w:ascii="Arial Narrow" w:hAnsi="Arial Narrow"/>
        </w:rPr>
      </w:pPr>
      <w:r w:rsidRPr="00860F40">
        <w:rPr>
          <w:rFonts w:ascii="Arial Narrow" w:hAnsi="Arial Narrow"/>
        </w:rPr>
        <w:t>Croft LE9 3EQ</w:t>
      </w:r>
    </w:p>
    <w:p w14:paraId="45E77405" w14:textId="01462392" w:rsidR="00200A0B" w:rsidRPr="00860F40" w:rsidRDefault="00200A0B" w:rsidP="00200A0B">
      <w:pPr>
        <w:spacing w:after="0"/>
        <w:ind w:right="-1"/>
        <w:rPr>
          <w:rFonts w:ascii="Arial Narrow" w:hAnsi="Arial Narrow"/>
          <w:b/>
          <w:bCs/>
          <w:u w:val="single"/>
        </w:rPr>
      </w:pPr>
      <w:r w:rsidRPr="00860F40">
        <w:rPr>
          <w:rFonts w:ascii="Arial Narrow" w:hAnsi="Arial Narrow"/>
          <w:b/>
          <w:bCs/>
          <w:u w:val="single"/>
        </w:rPr>
        <w:t>Council</w:t>
      </w:r>
    </w:p>
    <w:p w14:paraId="7ACF4165" w14:textId="0BFC3B97" w:rsidR="00200A0B" w:rsidRPr="00860F40" w:rsidRDefault="00200A0B" w:rsidP="00200A0B">
      <w:pPr>
        <w:spacing w:after="0"/>
        <w:ind w:right="-1"/>
        <w:rPr>
          <w:rFonts w:ascii="Arial Narrow" w:hAnsi="Arial Narrow"/>
        </w:rPr>
      </w:pPr>
      <w:r w:rsidRPr="00860F40">
        <w:rPr>
          <w:rFonts w:ascii="Arial Narrow" w:hAnsi="Arial Narrow"/>
        </w:rPr>
        <w:t xml:space="preserve">Blaby RDC </w:t>
      </w:r>
      <w:r w:rsidR="005413A9" w:rsidRPr="00860F40">
        <w:rPr>
          <w:rFonts w:ascii="Arial Narrow" w:hAnsi="Arial Narrow"/>
        </w:rPr>
        <w:t>L</w:t>
      </w:r>
      <w:r w:rsidRPr="00860F40">
        <w:rPr>
          <w:rFonts w:ascii="Arial Narrow" w:hAnsi="Arial Narrow"/>
        </w:rPr>
        <w:t>eicestershire</w:t>
      </w:r>
    </w:p>
    <w:p w14:paraId="6686D9E2" w14:textId="5E619E9F" w:rsidR="005413A9" w:rsidRPr="00860F40" w:rsidRDefault="005413A9" w:rsidP="00200A0B">
      <w:pPr>
        <w:spacing w:after="0"/>
        <w:ind w:right="-1"/>
        <w:rPr>
          <w:rFonts w:ascii="Arial Narrow" w:hAnsi="Arial Narrow"/>
        </w:rPr>
      </w:pPr>
    </w:p>
    <w:p w14:paraId="620F2CB3" w14:textId="7D32C85F" w:rsidR="005413A9" w:rsidRDefault="005413A9" w:rsidP="00200A0B">
      <w:pPr>
        <w:spacing w:after="0"/>
        <w:ind w:right="-1"/>
        <w:rPr>
          <w:noProof/>
        </w:rPr>
      </w:pPr>
      <w:r w:rsidRPr="00860F40">
        <w:rPr>
          <w:rFonts w:ascii="Arial Narrow" w:hAnsi="Arial Narrow"/>
          <w:b/>
          <w:bCs/>
          <w:u w:val="single"/>
        </w:rPr>
        <w:t>Project Description</w:t>
      </w:r>
    </w:p>
    <w:p w14:paraId="7EA1F313" w14:textId="77777777" w:rsidR="00485F08" w:rsidRPr="00860F40" w:rsidRDefault="00485F08" w:rsidP="00200A0B">
      <w:pPr>
        <w:spacing w:after="0"/>
        <w:ind w:right="-1"/>
        <w:rPr>
          <w:rFonts w:ascii="Arial Narrow" w:hAnsi="Arial Narrow"/>
        </w:rPr>
      </w:pPr>
    </w:p>
    <w:p w14:paraId="0EC1F735" w14:textId="7DF032D2" w:rsidR="0018574B" w:rsidRDefault="00485F08" w:rsidP="0018574B">
      <w:pPr>
        <w:spacing w:after="0"/>
        <w:ind w:right="-1"/>
        <w:rPr>
          <w:rFonts w:ascii="Arial Narrow" w:hAnsi="Arial Narrow"/>
        </w:rPr>
      </w:pPr>
      <w:r>
        <w:rPr>
          <w:rFonts w:ascii="Arial Narrow" w:hAnsi="Arial Narrow"/>
        </w:rPr>
        <w:t>The original plan for the barn was to</w:t>
      </w:r>
      <w:r w:rsidR="0018574B">
        <w:rPr>
          <w:rFonts w:ascii="Arial Narrow" w:hAnsi="Arial Narrow"/>
        </w:rPr>
        <w:t xml:space="preserve"> repair where possible and use and make good the building.</w:t>
      </w:r>
      <w:r w:rsidR="0018574B" w:rsidRPr="0018574B">
        <w:rPr>
          <w:rFonts w:ascii="Arial Narrow" w:hAnsi="Arial Narrow"/>
        </w:rPr>
        <w:t xml:space="preserve"> </w:t>
      </w:r>
      <w:r w:rsidR="0018574B">
        <w:rPr>
          <w:rFonts w:ascii="Arial Narrow" w:hAnsi="Arial Narrow"/>
        </w:rPr>
        <w:t xml:space="preserve">After consultation with a structural engineer, planning officer and ourselves we felt that the barn will need to be demolished </w:t>
      </w:r>
      <w:proofErr w:type="gramStart"/>
      <w:r w:rsidR="0018574B">
        <w:rPr>
          <w:rFonts w:ascii="Arial Narrow" w:hAnsi="Arial Narrow"/>
        </w:rPr>
        <w:t>taking into account</w:t>
      </w:r>
      <w:proofErr w:type="gramEnd"/>
      <w:r w:rsidR="0018574B">
        <w:rPr>
          <w:rFonts w:ascii="Arial Narrow" w:hAnsi="Arial Narrow"/>
        </w:rPr>
        <w:t xml:space="preserve"> the points below.</w:t>
      </w:r>
    </w:p>
    <w:p w14:paraId="42357250" w14:textId="77777777" w:rsidR="0018574B" w:rsidRDefault="0018574B" w:rsidP="0018574B">
      <w:pPr>
        <w:spacing w:after="0"/>
        <w:ind w:left="360" w:right="-1"/>
        <w:rPr>
          <w:rFonts w:ascii="Arial Narrow" w:hAnsi="Arial Narrow"/>
        </w:rPr>
      </w:pPr>
      <w:r>
        <w:rPr>
          <w:rFonts w:ascii="Arial Narrow" w:hAnsi="Arial Narrow"/>
        </w:rPr>
        <w:t>1, Since the roof collapsed through high winds in 2020 the structure became very unsafe and many of its features lost</w:t>
      </w:r>
    </w:p>
    <w:p w14:paraId="176F3A89" w14:textId="77777777" w:rsidR="0018574B" w:rsidRDefault="0018574B" w:rsidP="0018574B">
      <w:pPr>
        <w:spacing w:after="0"/>
        <w:ind w:left="360" w:right="-1" w:firstLine="360"/>
        <w:rPr>
          <w:rFonts w:ascii="Arial Narrow" w:hAnsi="Arial Narrow"/>
        </w:rPr>
      </w:pPr>
      <w:r>
        <w:rPr>
          <w:rFonts w:ascii="Arial Narrow" w:hAnsi="Arial Narrow"/>
        </w:rPr>
        <w:t xml:space="preserve"> i.e. tiles, beams and trusses putting the retention of the original barn beyond reach.</w:t>
      </w:r>
    </w:p>
    <w:p w14:paraId="15FACBBB" w14:textId="6C4695C2" w:rsidR="0018574B" w:rsidRDefault="0018574B" w:rsidP="0018574B">
      <w:pPr>
        <w:spacing w:after="0"/>
        <w:ind w:left="360" w:right="-1"/>
        <w:rPr>
          <w:rFonts w:ascii="Arial Narrow" w:hAnsi="Arial Narrow"/>
        </w:rPr>
      </w:pPr>
      <w:r>
        <w:rPr>
          <w:rFonts w:ascii="Arial Narrow" w:hAnsi="Arial Narrow"/>
        </w:rPr>
        <w:t xml:space="preserve">2, The building regulations and the environment agency will require the barn to be built out of the ground as much as                  </w:t>
      </w:r>
      <w:r w:rsidR="00916531">
        <w:rPr>
          <w:rFonts w:ascii="Arial Narrow" w:hAnsi="Arial Narrow"/>
        </w:rPr>
        <w:t>1000</w:t>
      </w:r>
      <w:r>
        <w:rPr>
          <w:rFonts w:ascii="Arial Narrow" w:hAnsi="Arial Narrow"/>
        </w:rPr>
        <w:t xml:space="preserve"> mm in case of flooding. This issue brings into account all door and window heights thus destroying many main points of this asset. </w:t>
      </w:r>
    </w:p>
    <w:p w14:paraId="21255A96" w14:textId="02DA910A" w:rsidR="0018574B" w:rsidRPr="00860F40" w:rsidRDefault="0018574B" w:rsidP="0018574B">
      <w:pPr>
        <w:spacing w:after="0"/>
        <w:ind w:left="360" w:right="-1"/>
        <w:rPr>
          <w:rFonts w:ascii="Arial Narrow" w:hAnsi="Arial Narrow"/>
        </w:rPr>
      </w:pPr>
      <w:r>
        <w:rPr>
          <w:rFonts w:ascii="Arial Narrow" w:hAnsi="Arial Narrow"/>
        </w:rPr>
        <w:t xml:space="preserve"> </w:t>
      </w:r>
    </w:p>
    <w:p w14:paraId="46A0EAF6" w14:textId="3C51B3BE" w:rsidR="003C31F2" w:rsidRDefault="0018574B" w:rsidP="0018574B">
      <w:pPr>
        <w:spacing w:after="0"/>
        <w:ind w:right="-1"/>
        <w:rPr>
          <w:rFonts w:ascii="Arial Narrow" w:hAnsi="Arial Narrow"/>
        </w:rPr>
      </w:pPr>
      <w:r>
        <w:rPr>
          <w:rFonts w:ascii="Arial Narrow" w:hAnsi="Arial Narrow"/>
        </w:rPr>
        <w:t xml:space="preserve">By the time planning permission had been granted </w:t>
      </w:r>
      <w:r w:rsidR="00485F08">
        <w:rPr>
          <w:rFonts w:ascii="Arial Narrow" w:hAnsi="Arial Narrow"/>
        </w:rPr>
        <w:t>tak</w:t>
      </w:r>
      <w:r>
        <w:rPr>
          <w:rFonts w:ascii="Arial Narrow" w:hAnsi="Arial Narrow"/>
        </w:rPr>
        <w:t>ing</w:t>
      </w:r>
      <w:r w:rsidR="00485F08">
        <w:rPr>
          <w:rFonts w:ascii="Arial Narrow" w:hAnsi="Arial Narrow"/>
        </w:rPr>
        <w:t xml:space="preserve"> down the barn sympathetically, saving what we could to reuse and retain the original features</w:t>
      </w:r>
      <w:r>
        <w:rPr>
          <w:rFonts w:ascii="Arial Narrow" w:hAnsi="Arial Narrow"/>
        </w:rPr>
        <w:t xml:space="preserve"> was virtually impossible due to the extent of the collapse over the last few </w:t>
      </w:r>
      <w:r w:rsidR="000771A1">
        <w:rPr>
          <w:rFonts w:ascii="Arial Narrow" w:hAnsi="Arial Narrow"/>
        </w:rPr>
        <w:t>years.</w:t>
      </w:r>
      <w:r w:rsidR="00485F08">
        <w:rPr>
          <w:rFonts w:ascii="Arial Narrow" w:hAnsi="Arial Narrow"/>
        </w:rPr>
        <w:t xml:space="preserve"> </w:t>
      </w:r>
      <w:r w:rsidR="000771A1">
        <w:rPr>
          <w:rFonts w:ascii="Arial Narrow" w:hAnsi="Arial Narrow"/>
        </w:rPr>
        <w:t>Unfortunately,</w:t>
      </w:r>
      <w:r w:rsidR="00485F08">
        <w:rPr>
          <w:rFonts w:ascii="Arial Narrow" w:hAnsi="Arial Narrow"/>
        </w:rPr>
        <w:t xml:space="preserve"> before planning was granted the barn first lost its roof making it very unstable </w:t>
      </w:r>
      <w:r w:rsidR="00D11C57">
        <w:rPr>
          <w:rFonts w:ascii="Arial Narrow" w:hAnsi="Arial Narrow"/>
        </w:rPr>
        <w:t>and unsafe, then during further storms the walls slowly fell in with the weight of the roof pushing on the walls etc. During the salvage operation of the barn the</w:t>
      </w:r>
      <w:r w:rsidR="00EF4269">
        <w:rPr>
          <w:rFonts w:ascii="Arial Narrow" w:hAnsi="Arial Narrow"/>
        </w:rPr>
        <w:t xml:space="preserve"> brick</w:t>
      </w:r>
      <w:r w:rsidR="00D11C57">
        <w:rPr>
          <w:rFonts w:ascii="Arial Narrow" w:hAnsi="Arial Narrow"/>
        </w:rPr>
        <w:t>s of</w:t>
      </w:r>
      <w:r w:rsidR="00EF4269">
        <w:rPr>
          <w:rFonts w:ascii="Arial Narrow" w:hAnsi="Arial Narrow"/>
        </w:rPr>
        <w:t xml:space="preserve"> the existing barn</w:t>
      </w:r>
      <w:r w:rsidR="00D11C57">
        <w:rPr>
          <w:rFonts w:ascii="Arial Narrow" w:hAnsi="Arial Narrow"/>
        </w:rPr>
        <w:t xml:space="preserve"> were</w:t>
      </w:r>
      <w:r w:rsidR="00EF4269">
        <w:rPr>
          <w:rFonts w:ascii="Arial Narrow" w:hAnsi="Arial Narrow"/>
        </w:rPr>
        <w:t xml:space="preserve"> clean</w:t>
      </w:r>
      <w:r w:rsidR="00D11C57">
        <w:rPr>
          <w:rFonts w:ascii="Arial Narrow" w:hAnsi="Arial Narrow"/>
        </w:rPr>
        <w:t>ed</w:t>
      </w:r>
      <w:r w:rsidR="00EF4269">
        <w:rPr>
          <w:rFonts w:ascii="Arial Narrow" w:hAnsi="Arial Narrow"/>
        </w:rPr>
        <w:t xml:space="preserve"> up</w:t>
      </w:r>
      <w:r w:rsidR="00D11C57">
        <w:rPr>
          <w:rFonts w:ascii="Arial Narrow" w:hAnsi="Arial Narrow"/>
        </w:rPr>
        <w:t xml:space="preserve"> and sorted into the different sizes. Over the years lots of alterations and add </w:t>
      </w:r>
      <w:proofErr w:type="spellStart"/>
      <w:r w:rsidR="00D11C57">
        <w:rPr>
          <w:rFonts w:ascii="Arial Narrow" w:hAnsi="Arial Narrow"/>
        </w:rPr>
        <w:t>ons</w:t>
      </w:r>
      <w:proofErr w:type="spellEnd"/>
      <w:r w:rsidR="00D11C57">
        <w:rPr>
          <w:rFonts w:ascii="Arial Narrow" w:hAnsi="Arial Narrow"/>
        </w:rPr>
        <w:t xml:space="preserve"> to the barn meant 3 different sizes of brick and instability of the walls resulting in its collapse.</w:t>
      </w:r>
      <w:r w:rsidR="00EF4269">
        <w:rPr>
          <w:rFonts w:ascii="Arial Narrow" w:hAnsi="Arial Narrow"/>
        </w:rPr>
        <w:t xml:space="preserve"> </w:t>
      </w:r>
      <w:r w:rsidR="00D11C57">
        <w:rPr>
          <w:rFonts w:ascii="Arial Narrow" w:hAnsi="Arial Narrow"/>
        </w:rPr>
        <w:t>A</w:t>
      </w:r>
      <w:r w:rsidR="00EF4269">
        <w:rPr>
          <w:rFonts w:ascii="Arial Narrow" w:hAnsi="Arial Narrow"/>
        </w:rPr>
        <w:t>ll the bricks</w:t>
      </w:r>
      <w:r w:rsidR="00D11C57">
        <w:rPr>
          <w:rFonts w:ascii="Arial Narrow" w:hAnsi="Arial Narrow"/>
        </w:rPr>
        <w:t xml:space="preserve"> are</w:t>
      </w:r>
      <w:r w:rsidR="00EF4269">
        <w:rPr>
          <w:rFonts w:ascii="Arial Narrow" w:hAnsi="Arial Narrow"/>
        </w:rPr>
        <w:t xml:space="preserve"> ready to rebuild the barn in the reclaimed bricks</w:t>
      </w:r>
      <w:r w:rsidR="00D11C57">
        <w:rPr>
          <w:rFonts w:ascii="Arial Narrow" w:hAnsi="Arial Narrow"/>
        </w:rPr>
        <w:t xml:space="preserve"> plus additional new reclaim looking bricks due to the shortfall in quantity </w:t>
      </w:r>
      <w:proofErr w:type="gramStart"/>
      <w:r w:rsidR="00D11C57">
        <w:rPr>
          <w:rFonts w:ascii="Arial Narrow" w:hAnsi="Arial Narrow"/>
        </w:rPr>
        <w:t>as a result of</w:t>
      </w:r>
      <w:proofErr w:type="gramEnd"/>
      <w:r w:rsidR="00D11C57">
        <w:rPr>
          <w:rFonts w:ascii="Arial Narrow" w:hAnsi="Arial Narrow"/>
        </w:rPr>
        <w:t xml:space="preserve"> damaged bricks in the collapse of the building.</w:t>
      </w:r>
    </w:p>
    <w:p w14:paraId="371F98A1" w14:textId="77777777" w:rsidR="003C31F2" w:rsidRDefault="003C31F2" w:rsidP="0018574B">
      <w:pPr>
        <w:spacing w:after="0"/>
        <w:ind w:right="-1"/>
        <w:rPr>
          <w:rFonts w:ascii="Arial Narrow" w:hAnsi="Arial Narrow"/>
        </w:rPr>
      </w:pPr>
    </w:p>
    <w:p w14:paraId="779F12B4" w14:textId="77777777" w:rsidR="003C31F2" w:rsidRDefault="003C31F2" w:rsidP="0018574B">
      <w:pPr>
        <w:spacing w:after="0"/>
        <w:ind w:right="-1"/>
        <w:rPr>
          <w:rFonts w:ascii="Arial Narrow" w:hAnsi="Arial Narrow"/>
        </w:rPr>
      </w:pPr>
    </w:p>
    <w:p w14:paraId="642D3E99" w14:textId="522F3207" w:rsidR="00CB2618" w:rsidRPr="00860F40" w:rsidRDefault="00EF4269" w:rsidP="0018574B">
      <w:pPr>
        <w:spacing w:after="0"/>
        <w:ind w:right="-1"/>
        <w:rPr>
          <w:rFonts w:ascii="Arial Narrow" w:hAnsi="Arial Narrow"/>
        </w:rPr>
      </w:pPr>
      <w:r>
        <w:rPr>
          <w:rFonts w:ascii="Arial Narrow" w:hAnsi="Arial Narrow"/>
        </w:rPr>
        <w:t xml:space="preserve"> </w:t>
      </w:r>
    </w:p>
    <w:p w14:paraId="61F96395" w14:textId="56BCA025" w:rsidR="005413A9" w:rsidRPr="00860F40" w:rsidRDefault="00CB2618" w:rsidP="00CB2618">
      <w:pPr>
        <w:spacing w:after="0"/>
        <w:ind w:right="-1"/>
        <w:rPr>
          <w:rFonts w:ascii="Arial Narrow" w:hAnsi="Arial Narrow"/>
          <w:b/>
          <w:bCs/>
          <w:u w:val="single"/>
        </w:rPr>
      </w:pPr>
      <w:r w:rsidRPr="00860F40">
        <w:rPr>
          <w:rFonts w:ascii="Arial Narrow" w:hAnsi="Arial Narrow"/>
          <w:b/>
          <w:bCs/>
          <w:u w:val="single"/>
        </w:rPr>
        <w:lastRenderedPageBreak/>
        <w:t>Introduction</w:t>
      </w:r>
      <w:r w:rsidR="005413A9" w:rsidRPr="00860F40">
        <w:rPr>
          <w:rFonts w:ascii="Arial Narrow" w:hAnsi="Arial Narrow"/>
          <w:b/>
          <w:bCs/>
          <w:u w:val="single"/>
        </w:rPr>
        <w:t xml:space="preserve"> </w:t>
      </w:r>
    </w:p>
    <w:p w14:paraId="4CF57243" w14:textId="57EC9500" w:rsidR="00CB2618" w:rsidRPr="00860F40" w:rsidRDefault="00CB2618" w:rsidP="00CB2618">
      <w:pPr>
        <w:spacing w:after="0"/>
        <w:ind w:right="-1"/>
        <w:rPr>
          <w:rFonts w:ascii="Arial Narrow" w:hAnsi="Arial Narrow"/>
        </w:rPr>
      </w:pPr>
      <w:r w:rsidRPr="00860F40">
        <w:rPr>
          <w:rFonts w:ascii="Arial Narrow" w:hAnsi="Arial Narrow"/>
        </w:rPr>
        <w:t>The heritage statement has been prepared</w:t>
      </w:r>
      <w:r w:rsidR="003C31F2">
        <w:rPr>
          <w:rFonts w:ascii="Arial Narrow" w:hAnsi="Arial Narrow"/>
        </w:rPr>
        <w:t xml:space="preserve"> </w:t>
      </w:r>
      <w:r w:rsidRPr="00860F40">
        <w:rPr>
          <w:rFonts w:ascii="Arial Narrow" w:hAnsi="Arial Narrow"/>
        </w:rPr>
        <w:t>to accompany the planning and conservation area consent application for the proposed works on land at the rear and adjacent to No 9 The Green Croft LE9 3EQ. The purpose of this document is to assess the impact of the proposal on Heritage assets including conservation areas and listed buildings.</w:t>
      </w:r>
    </w:p>
    <w:p w14:paraId="6BBB327D" w14:textId="77777777" w:rsidR="00DF4AF6" w:rsidRPr="00860F40" w:rsidRDefault="00DF4AF6" w:rsidP="00CB2618">
      <w:pPr>
        <w:spacing w:after="0"/>
        <w:ind w:right="-1"/>
        <w:rPr>
          <w:rFonts w:ascii="Arial Narrow" w:hAnsi="Arial Narrow"/>
        </w:rPr>
      </w:pPr>
    </w:p>
    <w:p w14:paraId="4860F1C7" w14:textId="1E3AC342" w:rsidR="00CB2618" w:rsidRPr="00860F40" w:rsidRDefault="00CB2618" w:rsidP="00CB2618">
      <w:pPr>
        <w:spacing w:after="0"/>
        <w:ind w:right="-1"/>
        <w:rPr>
          <w:rFonts w:ascii="Arial Narrow" w:hAnsi="Arial Narrow"/>
          <w:b/>
          <w:bCs/>
          <w:u w:val="single"/>
        </w:rPr>
      </w:pPr>
      <w:r w:rsidRPr="00860F40">
        <w:rPr>
          <w:rFonts w:ascii="Arial Narrow" w:hAnsi="Arial Narrow"/>
          <w:b/>
          <w:bCs/>
          <w:u w:val="single"/>
        </w:rPr>
        <w:t xml:space="preserve">The Nature of the </w:t>
      </w:r>
      <w:r w:rsidR="0034295D" w:rsidRPr="00860F40">
        <w:rPr>
          <w:rFonts w:ascii="Arial Narrow" w:hAnsi="Arial Narrow"/>
          <w:b/>
          <w:bCs/>
          <w:u w:val="single"/>
        </w:rPr>
        <w:t>A</w:t>
      </w:r>
      <w:r w:rsidRPr="00860F40">
        <w:rPr>
          <w:rFonts w:ascii="Arial Narrow" w:hAnsi="Arial Narrow"/>
          <w:b/>
          <w:bCs/>
          <w:u w:val="single"/>
        </w:rPr>
        <w:t>sset</w:t>
      </w:r>
    </w:p>
    <w:p w14:paraId="47F4D7ED" w14:textId="295EA829" w:rsidR="004854FA" w:rsidRPr="00860F40" w:rsidRDefault="00CB2618" w:rsidP="00CB2618">
      <w:pPr>
        <w:spacing w:after="0"/>
        <w:ind w:right="-1"/>
        <w:rPr>
          <w:rFonts w:ascii="Arial Narrow" w:hAnsi="Arial Narrow"/>
        </w:rPr>
      </w:pPr>
      <w:r w:rsidRPr="00860F40">
        <w:rPr>
          <w:rFonts w:ascii="Arial Narrow" w:hAnsi="Arial Narrow"/>
        </w:rPr>
        <w:t>The asset that w</w:t>
      </w:r>
      <w:r w:rsidR="007B5CBA">
        <w:rPr>
          <w:rFonts w:ascii="Arial Narrow" w:hAnsi="Arial Narrow"/>
        </w:rPr>
        <w:t xml:space="preserve">as </w:t>
      </w:r>
      <w:r w:rsidRPr="00860F40">
        <w:rPr>
          <w:rFonts w:ascii="Arial Narrow" w:hAnsi="Arial Narrow"/>
        </w:rPr>
        <w:t>reluctantly intend</w:t>
      </w:r>
      <w:r w:rsidR="007B5CBA">
        <w:rPr>
          <w:rFonts w:ascii="Arial Narrow" w:hAnsi="Arial Narrow"/>
        </w:rPr>
        <w:t>ed</w:t>
      </w:r>
      <w:r w:rsidRPr="00860F40">
        <w:rPr>
          <w:rFonts w:ascii="Arial Narrow" w:hAnsi="Arial Narrow"/>
        </w:rPr>
        <w:t xml:space="preserve"> </w:t>
      </w:r>
      <w:r w:rsidR="007B5CBA">
        <w:rPr>
          <w:rFonts w:ascii="Arial Narrow" w:hAnsi="Arial Narrow"/>
        </w:rPr>
        <w:t>for</w:t>
      </w:r>
      <w:r w:rsidRPr="00860F40">
        <w:rPr>
          <w:rFonts w:ascii="Arial Narrow" w:hAnsi="Arial Narrow"/>
        </w:rPr>
        <w:t xml:space="preserve"> </w:t>
      </w:r>
      <w:r w:rsidR="007B5CBA" w:rsidRPr="00860F40">
        <w:rPr>
          <w:rFonts w:ascii="Arial Narrow" w:hAnsi="Arial Narrow"/>
        </w:rPr>
        <w:t>demoliti</w:t>
      </w:r>
      <w:r w:rsidR="007B5CBA">
        <w:rPr>
          <w:rFonts w:ascii="Arial Narrow" w:hAnsi="Arial Narrow"/>
        </w:rPr>
        <w:t>on</w:t>
      </w:r>
      <w:r w:rsidRPr="00860F40">
        <w:rPr>
          <w:rFonts w:ascii="Arial Narrow" w:hAnsi="Arial Narrow"/>
        </w:rPr>
        <w:t xml:space="preserve"> </w:t>
      </w:r>
      <w:r w:rsidR="007B5CBA">
        <w:rPr>
          <w:rFonts w:ascii="Arial Narrow" w:hAnsi="Arial Narrow"/>
        </w:rPr>
        <w:t>was</w:t>
      </w:r>
      <w:r w:rsidRPr="00860F40">
        <w:rPr>
          <w:rFonts w:ascii="Arial Narrow" w:hAnsi="Arial Narrow"/>
        </w:rPr>
        <w:t xml:space="preserve"> within a conservation area and was once a barn forming part of a working Farm. The asset </w:t>
      </w:r>
      <w:r w:rsidR="007B5CBA">
        <w:rPr>
          <w:rFonts w:ascii="Arial Narrow" w:hAnsi="Arial Narrow"/>
        </w:rPr>
        <w:t>was</w:t>
      </w:r>
      <w:r w:rsidRPr="00860F40">
        <w:rPr>
          <w:rFonts w:ascii="Arial Narrow" w:hAnsi="Arial Narrow"/>
        </w:rPr>
        <w:t xml:space="preserve"> over 100 years old and </w:t>
      </w:r>
      <w:r w:rsidR="007B5CBA">
        <w:rPr>
          <w:rFonts w:ascii="Arial Narrow" w:hAnsi="Arial Narrow"/>
        </w:rPr>
        <w:t>was</w:t>
      </w:r>
      <w:r w:rsidRPr="00860F40">
        <w:rPr>
          <w:rFonts w:ascii="Arial Narrow" w:hAnsi="Arial Narrow"/>
        </w:rPr>
        <w:t xml:space="preserve"> </w:t>
      </w:r>
      <w:r w:rsidR="004854FA" w:rsidRPr="00860F40">
        <w:rPr>
          <w:rFonts w:ascii="Arial Narrow" w:hAnsi="Arial Narrow"/>
        </w:rPr>
        <w:t>typical</w:t>
      </w:r>
      <w:r w:rsidR="007B5CBA">
        <w:rPr>
          <w:rFonts w:ascii="Arial Narrow" w:hAnsi="Arial Narrow"/>
        </w:rPr>
        <w:t xml:space="preserve"> a</w:t>
      </w:r>
      <w:r w:rsidRPr="00860F40">
        <w:rPr>
          <w:rFonts w:ascii="Arial Narrow" w:hAnsi="Arial Narrow"/>
        </w:rPr>
        <w:t xml:space="preserve"> long structure with gabl</w:t>
      </w:r>
      <w:r w:rsidR="004854FA" w:rsidRPr="00860F40">
        <w:rPr>
          <w:rFonts w:ascii="Arial Narrow" w:hAnsi="Arial Narrow"/>
        </w:rPr>
        <w:t>es on both long ends. The barn ha</w:t>
      </w:r>
      <w:r w:rsidR="007B5CBA">
        <w:rPr>
          <w:rFonts w:ascii="Arial Narrow" w:hAnsi="Arial Narrow"/>
        </w:rPr>
        <w:t>d</w:t>
      </w:r>
      <w:r w:rsidR="004854FA" w:rsidRPr="00860F40">
        <w:rPr>
          <w:rFonts w:ascii="Arial Narrow" w:hAnsi="Arial Narrow"/>
        </w:rPr>
        <w:t xml:space="preserve"> many nice features in design and brick shapes </w:t>
      </w:r>
      <w:r w:rsidR="00BD3208" w:rsidRPr="00860F40">
        <w:rPr>
          <w:rFonts w:ascii="Arial Narrow" w:hAnsi="Arial Narrow"/>
        </w:rPr>
        <w:t>i.e.</w:t>
      </w:r>
      <w:r w:rsidR="004854FA" w:rsidRPr="00860F40">
        <w:rPr>
          <w:rFonts w:ascii="Arial Narrow" w:hAnsi="Arial Narrow"/>
        </w:rPr>
        <w:t xml:space="preserve"> corbels to the soffit, round arches to both doors and windows also square door and window tops with brick soldier pattern above. </w:t>
      </w:r>
      <w:r w:rsidR="00BD3208">
        <w:rPr>
          <w:rFonts w:ascii="Arial Narrow" w:hAnsi="Arial Narrow"/>
        </w:rPr>
        <w:t xml:space="preserve">The condition of the Barn </w:t>
      </w:r>
      <w:r w:rsidR="007B5CBA">
        <w:rPr>
          <w:rFonts w:ascii="Arial Narrow" w:hAnsi="Arial Narrow"/>
        </w:rPr>
        <w:t>was very</w:t>
      </w:r>
      <w:r w:rsidR="00BD3208">
        <w:rPr>
          <w:rFonts w:ascii="Arial Narrow" w:hAnsi="Arial Narrow"/>
        </w:rPr>
        <w:t xml:space="preserve"> poor with bulging brickwork especially on the gable ends and </w:t>
      </w:r>
      <w:r w:rsidR="00A43197">
        <w:rPr>
          <w:rFonts w:ascii="Arial Narrow" w:hAnsi="Arial Narrow"/>
        </w:rPr>
        <w:t>timber</w:t>
      </w:r>
      <w:r w:rsidR="00BD3208">
        <w:rPr>
          <w:rFonts w:ascii="Arial Narrow" w:hAnsi="Arial Narrow"/>
        </w:rPr>
        <w:t xml:space="preserve"> </w:t>
      </w:r>
      <w:r w:rsidR="000705EA">
        <w:rPr>
          <w:rFonts w:ascii="Arial Narrow" w:hAnsi="Arial Narrow"/>
        </w:rPr>
        <w:t>deuteriation</w:t>
      </w:r>
      <w:r w:rsidR="00BD3208">
        <w:rPr>
          <w:rFonts w:ascii="Arial Narrow" w:hAnsi="Arial Narrow"/>
        </w:rPr>
        <w:t xml:space="preserve"> to</w:t>
      </w:r>
      <w:r w:rsidR="00A43197">
        <w:rPr>
          <w:rFonts w:ascii="Arial Narrow" w:hAnsi="Arial Narrow"/>
        </w:rPr>
        <w:t xml:space="preserve"> the</w:t>
      </w:r>
      <w:r w:rsidR="00BD3208">
        <w:rPr>
          <w:rFonts w:ascii="Arial Narrow" w:hAnsi="Arial Narrow"/>
        </w:rPr>
        <w:t xml:space="preserve"> Ä</w:t>
      </w:r>
      <w:r w:rsidR="00A43197">
        <w:rPr>
          <w:rFonts w:ascii="Arial Narrow" w:hAnsi="Arial Narrow"/>
        </w:rPr>
        <w:t xml:space="preserve"> </w:t>
      </w:r>
      <w:r w:rsidR="00BD3208">
        <w:rPr>
          <w:rFonts w:ascii="Arial Narrow" w:hAnsi="Arial Narrow"/>
        </w:rPr>
        <w:t xml:space="preserve">frames, resulting in </w:t>
      </w:r>
      <w:r w:rsidR="007B5CBA">
        <w:rPr>
          <w:rFonts w:ascii="Arial Narrow" w:hAnsi="Arial Narrow"/>
        </w:rPr>
        <w:t>the</w:t>
      </w:r>
      <w:r w:rsidR="00BD3208">
        <w:rPr>
          <w:rFonts w:ascii="Arial Narrow" w:hAnsi="Arial Narrow"/>
        </w:rPr>
        <w:t xml:space="preserve"> collapsing </w:t>
      </w:r>
      <w:r w:rsidR="007B5CBA">
        <w:rPr>
          <w:rFonts w:ascii="Arial Narrow" w:hAnsi="Arial Narrow"/>
        </w:rPr>
        <w:t>of the barn from 2020 onwards</w:t>
      </w:r>
      <w:r w:rsidR="00A43197">
        <w:rPr>
          <w:rFonts w:ascii="Arial Narrow" w:hAnsi="Arial Narrow"/>
        </w:rPr>
        <w:t xml:space="preserve">. In </w:t>
      </w:r>
      <w:r w:rsidR="007B5CBA">
        <w:rPr>
          <w:rFonts w:ascii="Arial Narrow" w:hAnsi="Arial Narrow"/>
        </w:rPr>
        <w:t xml:space="preserve">the </w:t>
      </w:r>
      <w:r w:rsidR="00A43197">
        <w:rPr>
          <w:rFonts w:ascii="Arial Narrow" w:hAnsi="Arial Narrow"/>
        </w:rPr>
        <w:t xml:space="preserve">later years </w:t>
      </w:r>
      <w:r w:rsidR="007B5CBA">
        <w:rPr>
          <w:rFonts w:ascii="Arial Narrow" w:hAnsi="Arial Narrow"/>
        </w:rPr>
        <w:t xml:space="preserve">of the barn before its collapse </w:t>
      </w:r>
      <w:r w:rsidR="00A43197">
        <w:rPr>
          <w:rFonts w:ascii="Arial Narrow" w:hAnsi="Arial Narrow"/>
        </w:rPr>
        <w:t xml:space="preserve">the </w:t>
      </w:r>
      <w:r w:rsidR="007B5CBA">
        <w:rPr>
          <w:rFonts w:ascii="Arial Narrow" w:hAnsi="Arial Narrow"/>
        </w:rPr>
        <w:t xml:space="preserve">barn had the </w:t>
      </w:r>
      <w:r w:rsidR="00A43197">
        <w:rPr>
          <w:rFonts w:ascii="Arial Narrow" w:hAnsi="Arial Narrow"/>
        </w:rPr>
        <w:t>addition of large garage doors for a work shop</w:t>
      </w:r>
      <w:r w:rsidR="007B5CBA">
        <w:rPr>
          <w:rFonts w:ascii="Arial Narrow" w:hAnsi="Arial Narrow"/>
        </w:rPr>
        <w:t xml:space="preserve">, </w:t>
      </w:r>
      <w:proofErr w:type="gramStart"/>
      <w:r w:rsidR="007B5CBA">
        <w:rPr>
          <w:rFonts w:ascii="Arial Narrow" w:hAnsi="Arial Narrow"/>
        </w:rPr>
        <w:t xml:space="preserve">this </w:t>
      </w:r>
      <w:r w:rsidR="00A43197">
        <w:rPr>
          <w:rFonts w:ascii="Arial Narrow" w:hAnsi="Arial Narrow"/>
        </w:rPr>
        <w:t xml:space="preserve"> in</w:t>
      </w:r>
      <w:proofErr w:type="gramEnd"/>
      <w:r w:rsidR="00A43197">
        <w:rPr>
          <w:rFonts w:ascii="Arial Narrow" w:hAnsi="Arial Narrow"/>
        </w:rPr>
        <w:t xml:space="preserve"> our opinion compromised the overall appearance of the asset</w:t>
      </w:r>
      <w:r w:rsidR="00975972">
        <w:rPr>
          <w:rFonts w:ascii="Arial Narrow" w:hAnsi="Arial Narrow"/>
        </w:rPr>
        <w:t xml:space="preserve"> and </w:t>
      </w:r>
      <w:r w:rsidR="007B5CBA">
        <w:rPr>
          <w:rFonts w:ascii="Arial Narrow" w:hAnsi="Arial Narrow"/>
        </w:rPr>
        <w:t xml:space="preserve">definitely the </w:t>
      </w:r>
      <w:r w:rsidR="00975972">
        <w:rPr>
          <w:rFonts w:ascii="Arial Narrow" w:hAnsi="Arial Narrow"/>
        </w:rPr>
        <w:t xml:space="preserve">structure </w:t>
      </w:r>
      <w:r w:rsidR="000705EA">
        <w:rPr>
          <w:rFonts w:ascii="Arial Narrow" w:hAnsi="Arial Narrow"/>
        </w:rPr>
        <w:t>which</w:t>
      </w:r>
      <w:r w:rsidR="00975972">
        <w:rPr>
          <w:rFonts w:ascii="Arial Narrow" w:hAnsi="Arial Narrow"/>
        </w:rPr>
        <w:t xml:space="preserve"> has resulted </w:t>
      </w:r>
      <w:r w:rsidR="000705EA">
        <w:rPr>
          <w:rFonts w:ascii="Arial Narrow" w:hAnsi="Arial Narrow"/>
        </w:rPr>
        <w:t>in its collapse.</w:t>
      </w:r>
    </w:p>
    <w:p w14:paraId="641D4EBE" w14:textId="5362B9F2" w:rsidR="0034295D" w:rsidRPr="00860F40" w:rsidRDefault="0034295D" w:rsidP="00CB2618">
      <w:pPr>
        <w:spacing w:after="0"/>
        <w:ind w:right="-1"/>
        <w:rPr>
          <w:rFonts w:ascii="Arial Narrow" w:hAnsi="Arial Narrow"/>
          <w:u w:val="single"/>
        </w:rPr>
      </w:pPr>
    </w:p>
    <w:p w14:paraId="0D845A79" w14:textId="08BC96DB" w:rsidR="0034295D" w:rsidRPr="00860F40" w:rsidRDefault="0034295D" w:rsidP="00CB2618">
      <w:pPr>
        <w:spacing w:after="0"/>
        <w:ind w:right="-1"/>
        <w:rPr>
          <w:rFonts w:ascii="Arial Narrow" w:hAnsi="Arial Narrow"/>
          <w:b/>
          <w:bCs/>
          <w:u w:val="single"/>
        </w:rPr>
      </w:pPr>
      <w:r w:rsidRPr="00860F40">
        <w:rPr>
          <w:rFonts w:ascii="Arial Narrow" w:hAnsi="Arial Narrow"/>
          <w:b/>
          <w:bCs/>
          <w:u w:val="single"/>
        </w:rPr>
        <w:t xml:space="preserve">The Extent of the Asset </w:t>
      </w:r>
    </w:p>
    <w:p w14:paraId="45F40DE6" w14:textId="5DDF7E81" w:rsidR="00260149" w:rsidRPr="00860F40" w:rsidRDefault="00260149" w:rsidP="00CB2618">
      <w:pPr>
        <w:spacing w:after="0"/>
        <w:ind w:right="-1"/>
        <w:rPr>
          <w:rFonts w:ascii="Arial Narrow" w:hAnsi="Arial Narrow"/>
        </w:rPr>
      </w:pPr>
      <w:r w:rsidRPr="00860F40">
        <w:rPr>
          <w:rFonts w:ascii="Arial Narrow" w:hAnsi="Arial Narrow"/>
        </w:rPr>
        <w:t xml:space="preserve">The asset is situated away from the village street scene and cannot be seen from the </w:t>
      </w:r>
      <w:proofErr w:type="gramStart"/>
      <w:r w:rsidRPr="00860F40">
        <w:rPr>
          <w:rFonts w:ascii="Arial Narrow" w:hAnsi="Arial Narrow"/>
        </w:rPr>
        <w:t>road, but</w:t>
      </w:r>
      <w:proofErr w:type="gramEnd"/>
      <w:r w:rsidRPr="00860F40">
        <w:rPr>
          <w:rFonts w:ascii="Arial Narrow" w:hAnsi="Arial Narrow"/>
        </w:rPr>
        <w:t xml:space="preserve"> is reached by a small lane between No.9 and No.9b The Green. The asset can be found in the Garden of No.9 and uses the same driveway entrance. The Cottages No.8 and No</w:t>
      </w:r>
      <w:r w:rsidR="0051131B" w:rsidRPr="00860F40">
        <w:rPr>
          <w:rFonts w:ascii="Arial Narrow" w:hAnsi="Arial Narrow"/>
        </w:rPr>
        <w:t>.</w:t>
      </w:r>
      <w:r w:rsidRPr="00860F40">
        <w:rPr>
          <w:rFonts w:ascii="Arial Narrow" w:hAnsi="Arial Narrow"/>
        </w:rPr>
        <w:t>9 Are on the assets western side and to the north can be found several cottages fronting Dove</w:t>
      </w:r>
      <w:r w:rsidR="0051131B" w:rsidRPr="00860F40">
        <w:rPr>
          <w:rFonts w:ascii="Arial Narrow" w:hAnsi="Arial Narrow"/>
        </w:rPr>
        <w:t>cote Rd.</w:t>
      </w:r>
      <w:r w:rsidR="00E242D8">
        <w:rPr>
          <w:rFonts w:ascii="Arial Narrow" w:hAnsi="Arial Narrow"/>
        </w:rPr>
        <w:t xml:space="preserve"> The asset was once part of a farm surrounded by many workers cottages and community buildings but sadly most</w:t>
      </w:r>
      <w:r w:rsidR="00C85AB6">
        <w:rPr>
          <w:rFonts w:ascii="Arial Narrow" w:hAnsi="Arial Narrow"/>
        </w:rPr>
        <w:t xml:space="preserve"> of them</w:t>
      </w:r>
      <w:r w:rsidR="00E242D8">
        <w:rPr>
          <w:rFonts w:ascii="Arial Narrow" w:hAnsi="Arial Narrow"/>
        </w:rPr>
        <w:t xml:space="preserve"> have fallen into disrepair and disappeared leaving only a few remaining as mentioned above</w:t>
      </w:r>
      <w:r w:rsidR="00C85AB6">
        <w:rPr>
          <w:rFonts w:ascii="Arial Narrow" w:hAnsi="Arial Narrow"/>
        </w:rPr>
        <w:t>.</w:t>
      </w:r>
      <w:r w:rsidRPr="00860F40">
        <w:rPr>
          <w:rFonts w:ascii="Arial Narrow" w:hAnsi="Arial Narrow"/>
        </w:rPr>
        <w:t xml:space="preserve"> </w:t>
      </w:r>
      <w:r w:rsidR="0051131B" w:rsidRPr="00860F40">
        <w:rPr>
          <w:rFonts w:ascii="Arial Narrow" w:hAnsi="Arial Narrow"/>
        </w:rPr>
        <w:t>Over the years with the loss of old buildings and the surrounding area</w:t>
      </w:r>
      <w:r w:rsidR="00A43197">
        <w:rPr>
          <w:rFonts w:ascii="Arial Narrow" w:hAnsi="Arial Narrow"/>
        </w:rPr>
        <w:t xml:space="preserve"> changing,</w:t>
      </w:r>
      <w:r w:rsidR="0051131B" w:rsidRPr="00860F40">
        <w:rPr>
          <w:rFonts w:ascii="Arial Narrow" w:hAnsi="Arial Narrow"/>
        </w:rPr>
        <w:t xml:space="preserve"> the Barn is now found on the outskirts of the old village of Croft Leicestershire. The asset is set in the middle of the plot where to the rear and the east a large garden is retained. To the front and west is a large </w:t>
      </w:r>
      <w:r w:rsidR="000771A1" w:rsidRPr="00860F40">
        <w:rPr>
          <w:rFonts w:ascii="Arial Narrow" w:hAnsi="Arial Narrow"/>
        </w:rPr>
        <w:t>courtyard</w:t>
      </w:r>
      <w:r w:rsidR="0051131B" w:rsidRPr="00860F40">
        <w:rPr>
          <w:rFonts w:ascii="Arial Narrow" w:hAnsi="Arial Narrow"/>
        </w:rPr>
        <w:t xml:space="preserve"> and to the south is </w:t>
      </w:r>
      <w:r w:rsidR="003C31F2">
        <w:rPr>
          <w:rFonts w:ascii="Arial Narrow" w:hAnsi="Arial Narrow"/>
        </w:rPr>
        <w:t>waste land</w:t>
      </w:r>
      <w:r w:rsidR="0051131B" w:rsidRPr="00860F40">
        <w:rPr>
          <w:rFonts w:ascii="Arial Narrow" w:hAnsi="Arial Narrow"/>
        </w:rPr>
        <w:t xml:space="preserve"> which is situated in a flood plain. Surrounding this proposed dwelling starting from high ground to the east runs an earthwork called a bund {flood defence} some 2m high and approximately 5m wide. This bund travels along the southern perimeter of the property and ends again on high</w:t>
      </w:r>
      <w:r w:rsidR="00586050" w:rsidRPr="00860F40">
        <w:rPr>
          <w:rFonts w:ascii="Arial Narrow" w:hAnsi="Arial Narrow"/>
        </w:rPr>
        <w:t xml:space="preserve"> ground to the west</w:t>
      </w:r>
      <w:r w:rsidR="00A43197">
        <w:rPr>
          <w:rFonts w:ascii="Arial Narrow" w:hAnsi="Arial Narrow"/>
        </w:rPr>
        <w:t>.</w:t>
      </w:r>
      <w:r w:rsidR="00586050" w:rsidRPr="00860F40">
        <w:rPr>
          <w:rFonts w:ascii="Arial Narrow" w:hAnsi="Arial Narrow"/>
        </w:rPr>
        <w:t xml:space="preserve"> Regarding any archaeological interest I cannot find any evidence of research about this in the past.</w:t>
      </w:r>
      <w:r w:rsidR="00E242D8">
        <w:rPr>
          <w:rFonts w:ascii="Arial Narrow" w:hAnsi="Arial Narrow"/>
        </w:rPr>
        <w:t xml:space="preserve"> </w:t>
      </w:r>
    </w:p>
    <w:p w14:paraId="4443D0E7" w14:textId="78B21804" w:rsidR="00586050" w:rsidRPr="00860F40" w:rsidRDefault="00586050" w:rsidP="00CB2618">
      <w:pPr>
        <w:spacing w:after="0"/>
        <w:ind w:right="-1"/>
        <w:rPr>
          <w:rFonts w:ascii="Arial Narrow" w:hAnsi="Arial Narrow"/>
        </w:rPr>
      </w:pPr>
    </w:p>
    <w:p w14:paraId="7D8966E5" w14:textId="77777777" w:rsidR="00BF17BE" w:rsidRDefault="00BF17BE" w:rsidP="00586050">
      <w:pPr>
        <w:spacing w:after="0"/>
        <w:ind w:right="-1"/>
        <w:jc w:val="center"/>
        <w:rPr>
          <w:rFonts w:ascii="Arial Narrow" w:hAnsi="Arial Narrow"/>
          <w:b/>
          <w:bCs/>
          <w:u w:val="single"/>
        </w:rPr>
      </w:pPr>
    </w:p>
    <w:p w14:paraId="1E58E23B" w14:textId="77777777" w:rsidR="00BF17BE" w:rsidRDefault="00BF17BE" w:rsidP="00586050">
      <w:pPr>
        <w:spacing w:after="0"/>
        <w:ind w:right="-1"/>
        <w:jc w:val="center"/>
        <w:rPr>
          <w:rFonts w:ascii="Arial Narrow" w:hAnsi="Arial Narrow"/>
          <w:b/>
          <w:bCs/>
          <w:u w:val="single"/>
        </w:rPr>
      </w:pPr>
    </w:p>
    <w:p w14:paraId="60E80DF3" w14:textId="77777777" w:rsidR="003C31F2" w:rsidRDefault="003C31F2" w:rsidP="00586050">
      <w:pPr>
        <w:spacing w:after="0"/>
        <w:ind w:right="-1"/>
        <w:jc w:val="center"/>
        <w:rPr>
          <w:rFonts w:ascii="Arial Narrow" w:hAnsi="Arial Narrow"/>
          <w:b/>
          <w:bCs/>
          <w:u w:val="single"/>
        </w:rPr>
      </w:pPr>
    </w:p>
    <w:p w14:paraId="6C26FC87" w14:textId="77777777" w:rsidR="003C31F2" w:rsidRDefault="003C31F2" w:rsidP="00586050">
      <w:pPr>
        <w:spacing w:after="0"/>
        <w:ind w:right="-1"/>
        <w:jc w:val="center"/>
        <w:rPr>
          <w:rFonts w:ascii="Arial Narrow" w:hAnsi="Arial Narrow"/>
          <w:b/>
          <w:bCs/>
          <w:u w:val="single"/>
        </w:rPr>
      </w:pPr>
    </w:p>
    <w:p w14:paraId="17767CF8" w14:textId="77777777" w:rsidR="003C31F2" w:rsidRDefault="003C31F2" w:rsidP="00586050">
      <w:pPr>
        <w:spacing w:after="0"/>
        <w:ind w:right="-1"/>
        <w:jc w:val="center"/>
        <w:rPr>
          <w:rFonts w:ascii="Arial Narrow" w:hAnsi="Arial Narrow"/>
          <w:b/>
          <w:bCs/>
          <w:u w:val="single"/>
        </w:rPr>
      </w:pPr>
    </w:p>
    <w:p w14:paraId="4F6D1782" w14:textId="77777777" w:rsidR="003C31F2" w:rsidRDefault="003C31F2" w:rsidP="00586050">
      <w:pPr>
        <w:spacing w:after="0"/>
        <w:ind w:right="-1"/>
        <w:jc w:val="center"/>
        <w:rPr>
          <w:rFonts w:ascii="Arial Narrow" w:hAnsi="Arial Narrow"/>
          <w:b/>
          <w:bCs/>
          <w:u w:val="single"/>
        </w:rPr>
      </w:pPr>
    </w:p>
    <w:p w14:paraId="536FDDF1" w14:textId="77777777" w:rsidR="003C31F2" w:rsidRDefault="003C31F2" w:rsidP="00586050">
      <w:pPr>
        <w:spacing w:after="0"/>
        <w:ind w:right="-1"/>
        <w:jc w:val="center"/>
        <w:rPr>
          <w:rFonts w:ascii="Arial Narrow" w:hAnsi="Arial Narrow"/>
          <w:b/>
          <w:bCs/>
          <w:u w:val="single"/>
        </w:rPr>
      </w:pPr>
    </w:p>
    <w:p w14:paraId="3B427CE0" w14:textId="77777777" w:rsidR="003C31F2" w:rsidRDefault="003C31F2" w:rsidP="00586050">
      <w:pPr>
        <w:spacing w:after="0"/>
        <w:ind w:right="-1"/>
        <w:jc w:val="center"/>
        <w:rPr>
          <w:rFonts w:ascii="Arial Narrow" w:hAnsi="Arial Narrow"/>
          <w:b/>
          <w:bCs/>
          <w:u w:val="single"/>
        </w:rPr>
      </w:pPr>
    </w:p>
    <w:p w14:paraId="7BCA963B" w14:textId="77777777" w:rsidR="003C31F2" w:rsidRDefault="003C31F2" w:rsidP="00586050">
      <w:pPr>
        <w:spacing w:after="0"/>
        <w:ind w:right="-1"/>
        <w:jc w:val="center"/>
        <w:rPr>
          <w:rFonts w:ascii="Arial Narrow" w:hAnsi="Arial Narrow"/>
          <w:b/>
          <w:bCs/>
          <w:u w:val="single"/>
        </w:rPr>
      </w:pPr>
    </w:p>
    <w:p w14:paraId="5DE2FEE1" w14:textId="77777777" w:rsidR="003C31F2" w:rsidRDefault="003C31F2" w:rsidP="00586050">
      <w:pPr>
        <w:spacing w:after="0"/>
        <w:ind w:right="-1"/>
        <w:jc w:val="center"/>
        <w:rPr>
          <w:rFonts w:ascii="Arial Narrow" w:hAnsi="Arial Narrow"/>
          <w:b/>
          <w:bCs/>
          <w:u w:val="single"/>
        </w:rPr>
      </w:pPr>
    </w:p>
    <w:p w14:paraId="366F569D" w14:textId="77777777" w:rsidR="003C31F2" w:rsidRDefault="003C31F2" w:rsidP="00586050">
      <w:pPr>
        <w:spacing w:after="0"/>
        <w:ind w:right="-1"/>
        <w:jc w:val="center"/>
        <w:rPr>
          <w:rFonts w:ascii="Arial Narrow" w:hAnsi="Arial Narrow"/>
          <w:b/>
          <w:bCs/>
          <w:u w:val="single"/>
        </w:rPr>
      </w:pPr>
    </w:p>
    <w:p w14:paraId="78E3D9A7" w14:textId="77777777" w:rsidR="003C31F2" w:rsidRDefault="003C31F2" w:rsidP="00586050">
      <w:pPr>
        <w:spacing w:after="0"/>
        <w:ind w:right="-1"/>
        <w:jc w:val="center"/>
        <w:rPr>
          <w:rFonts w:ascii="Arial Narrow" w:hAnsi="Arial Narrow"/>
          <w:b/>
          <w:bCs/>
          <w:u w:val="single"/>
        </w:rPr>
      </w:pPr>
    </w:p>
    <w:p w14:paraId="272A9E1B" w14:textId="77777777" w:rsidR="003C31F2" w:rsidRDefault="003C31F2" w:rsidP="00586050">
      <w:pPr>
        <w:spacing w:after="0"/>
        <w:ind w:right="-1"/>
        <w:jc w:val="center"/>
        <w:rPr>
          <w:rFonts w:ascii="Arial Narrow" w:hAnsi="Arial Narrow"/>
          <w:b/>
          <w:bCs/>
          <w:u w:val="single"/>
        </w:rPr>
      </w:pPr>
    </w:p>
    <w:p w14:paraId="09B6A440" w14:textId="77777777" w:rsidR="003C31F2" w:rsidRDefault="003C31F2" w:rsidP="00586050">
      <w:pPr>
        <w:spacing w:after="0"/>
        <w:ind w:right="-1"/>
        <w:jc w:val="center"/>
        <w:rPr>
          <w:rFonts w:ascii="Arial Narrow" w:hAnsi="Arial Narrow"/>
          <w:b/>
          <w:bCs/>
          <w:u w:val="single"/>
        </w:rPr>
      </w:pPr>
    </w:p>
    <w:p w14:paraId="14AFB7A2" w14:textId="77777777" w:rsidR="003C31F2" w:rsidRDefault="003C31F2" w:rsidP="00586050">
      <w:pPr>
        <w:spacing w:after="0"/>
        <w:ind w:right="-1"/>
        <w:jc w:val="center"/>
        <w:rPr>
          <w:rFonts w:ascii="Arial Narrow" w:hAnsi="Arial Narrow"/>
          <w:b/>
          <w:bCs/>
          <w:u w:val="single"/>
        </w:rPr>
      </w:pPr>
    </w:p>
    <w:p w14:paraId="777EF49F" w14:textId="77777777" w:rsidR="003C31F2" w:rsidRDefault="003C31F2" w:rsidP="00586050">
      <w:pPr>
        <w:spacing w:after="0"/>
        <w:ind w:right="-1"/>
        <w:jc w:val="center"/>
        <w:rPr>
          <w:rFonts w:ascii="Arial Narrow" w:hAnsi="Arial Narrow"/>
          <w:b/>
          <w:bCs/>
          <w:u w:val="single"/>
        </w:rPr>
      </w:pPr>
    </w:p>
    <w:p w14:paraId="072EF67C" w14:textId="77777777" w:rsidR="003C31F2" w:rsidRDefault="003C31F2" w:rsidP="00586050">
      <w:pPr>
        <w:spacing w:after="0"/>
        <w:ind w:right="-1"/>
        <w:jc w:val="center"/>
        <w:rPr>
          <w:rFonts w:ascii="Arial Narrow" w:hAnsi="Arial Narrow"/>
          <w:b/>
          <w:bCs/>
          <w:u w:val="single"/>
        </w:rPr>
      </w:pPr>
    </w:p>
    <w:p w14:paraId="73E1D1E4" w14:textId="77777777" w:rsidR="003C31F2" w:rsidRDefault="003C31F2" w:rsidP="00586050">
      <w:pPr>
        <w:spacing w:after="0"/>
        <w:ind w:right="-1"/>
        <w:jc w:val="center"/>
        <w:rPr>
          <w:rFonts w:ascii="Arial Narrow" w:hAnsi="Arial Narrow"/>
          <w:b/>
          <w:bCs/>
          <w:u w:val="single"/>
        </w:rPr>
      </w:pPr>
    </w:p>
    <w:p w14:paraId="1DDF2013" w14:textId="77777777" w:rsidR="003C31F2" w:rsidRDefault="003C31F2" w:rsidP="00586050">
      <w:pPr>
        <w:spacing w:after="0"/>
        <w:ind w:right="-1"/>
        <w:jc w:val="center"/>
        <w:rPr>
          <w:rFonts w:ascii="Arial Narrow" w:hAnsi="Arial Narrow"/>
          <w:b/>
          <w:bCs/>
          <w:u w:val="single"/>
        </w:rPr>
      </w:pPr>
    </w:p>
    <w:p w14:paraId="4CB57E48" w14:textId="77777777" w:rsidR="003C31F2" w:rsidRDefault="003C31F2" w:rsidP="00586050">
      <w:pPr>
        <w:spacing w:after="0"/>
        <w:ind w:right="-1"/>
        <w:jc w:val="center"/>
        <w:rPr>
          <w:rFonts w:ascii="Arial Narrow" w:hAnsi="Arial Narrow"/>
          <w:b/>
          <w:bCs/>
          <w:u w:val="single"/>
        </w:rPr>
      </w:pPr>
    </w:p>
    <w:p w14:paraId="302505F0" w14:textId="77777777" w:rsidR="003C31F2" w:rsidRDefault="003C31F2" w:rsidP="00586050">
      <w:pPr>
        <w:spacing w:after="0"/>
        <w:ind w:right="-1"/>
        <w:jc w:val="center"/>
        <w:rPr>
          <w:rFonts w:ascii="Arial Narrow" w:hAnsi="Arial Narrow"/>
          <w:b/>
          <w:bCs/>
          <w:u w:val="single"/>
        </w:rPr>
      </w:pPr>
    </w:p>
    <w:p w14:paraId="16CB6124" w14:textId="77777777" w:rsidR="003C31F2" w:rsidRDefault="003C31F2" w:rsidP="00586050">
      <w:pPr>
        <w:spacing w:after="0"/>
        <w:ind w:right="-1"/>
        <w:jc w:val="center"/>
        <w:rPr>
          <w:rFonts w:ascii="Arial Narrow" w:hAnsi="Arial Narrow"/>
          <w:b/>
          <w:bCs/>
          <w:u w:val="single"/>
        </w:rPr>
      </w:pPr>
    </w:p>
    <w:p w14:paraId="0DDE3FC0" w14:textId="77777777" w:rsidR="003C31F2" w:rsidRDefault="003C31F2" w:rsidP="00586050">
      <w:pPr>
        <w:spacing w:after="0"/>
        <w:ind w:right="-1"/>
        <w:jc w:val="center"/>
        <w:rPr>
          <w:rFonts w:ascii="Arial Narrow" w:hAnsi="Arial Narrow"/>
          <w:b/>
          <w:bCs/>
          <w:u w:val="single"/>
        </w:rPr>
      </w:pPr>
    </w:p>
    <w:p w14:paraId="19EE10F1" w14:textId="77777777" w:rsidR="003C31F2" w:rsidRDefault="003C31F2" w:rsidP="00586050">
      <w:pPr>
        <w:spacing w:after="0"/>
        <w:ind w:right="-1"/>
        <w:jc w:val="center"/>
        <w:rPr>
          <w:rFonts w:ascii="Arial Narrow" w:hAnsi="Arial Narrow"/>
          <w:b/>
          <w:bCs/>
          <w:u w:val="single"/>
        </w:rPr>
      </w:pPr>
    </w:p>
    <w:p w14:paraId="4D390549" w14:textId="77777777" w:rsidR="003C31F2" w:rsidRDefault="003C31F2" w:rsidP="00586050">
      <w:pPr>
        <w:spacing w:after="0"/>
        <w:ind w:right="-1"/>
        <w:jc w:val="center"/>
        <w:rPr>
          <w:rFonts w:ascii="Arial Narrow" w:hAnsi="Arial Narrow"/>
          <w:b/>
          <w:bCs/>
          <w:u w:val="single"/>
        </w:rPr>
      </w:pPr>
    </w:p>
    <w:p w14:paraId="714D7D4A" w14:textId="77777777" w:rsidR="003C31F2" w:rsidRDefault="003C31F2" w:rsidP="00586050">
      <w:pPr>
        <w:spacing w:after="0"/>
        <w:ind w:right="-1"/>
        <w:jc w:val="center"/>
        <w:rPr>
          <w:rFonts w:ascii="Arial Narrow" w:hAnsi="Arial Narrow"/>
          <w:b/>
          <w:bCs/>
          <w:u w:val="single"/>
        </w:rPr>
      </w:pPr>
    </w:p>
    <w:p w14:paraId="70A32878" w14:textId="77777777" w:rsidR="003C31F2" w:rsidRDefault="003C31F2" w:rsidP="00586050">
      <w:pPr>
        <w:spacing w:after="0"/>
        <w:ind w:right="-1"/>
        <w:jc w:val="center"/>
        <w:rPr>
          <w:rFonts w:ascii="Arial Narrow" w:hAnsi="Arial Narrow"/>
          <w:b/>
          <w:bCs/>
          <w:u w:val="single"/>
        </w:rPr>
      </w:pPr>
    </w:p>
    <w:p w14:paraId="48B33910" w14:textId="77777777" w:rsidR="003C31F2" w:rsidRDefault="003C31F2" w:rsidP="00586050">
      <w:pPr>
        <w:spacing w:after="0"/>
        <w:ind w:right="-1"/>
        <w:jc w:val="center"/>
        <w:rPr>
          <w:rFonts w:ascii="Arial Narrow" w:hAnsi="Arial Narrow"/>
          <w:b/>
          <w:bCs/>
          <w:u w:val="single"/>
        </w:rPr>
      </w:pPr>
    </w:p>
    <w:p w14:paraId="22070320" w14:textId="77777777" w:rsidR="003C31F2" w:rsidRDefault="003C31F2" w:rsidP="00586050">
      <w:pPr>
        <w:spacing w:after="0"/>
        <w:ind w:right="-1"/>
        <w:jc w:val="center"/>
        <w:rPr>
          <w:rFonts w:ascii="Arial Narrow" w:hAnsi="Arial Narrow"/>
          <w:b/>
          <w:bCs/>
          <w:u w:val="single"/>
        </w:rPr>
      </w:pPr>
    </w:p>
    <w:p w14:paraId="65AA80CF" w14:textId="6DCDC372" w:rsidR="00586050" w:rsidRPr="00BF17BE" w:rsidRDefault="00586050" w:rsidP="00586050">
      <w:pPr>
        <w:spacing w:after="0"/>
        <w:ind w:right="-1"/>
        <w:jc w:val="center"/>
        <w:rPr>
          <w:rFonts w:ascii="Arial Narrow" w:hAnsi="Arial Narrow"/>
          <w:b/>
          <w:bCs/>
          <w:sz w:val="24"/>
          <w:szCs w:val="24"/>
          <w:u w:val="single"/>
        </w:rPr>
      </w:pPr>
      <w:r w:rsidRPr="00BF17BE">
        <w:rPr>
          <w:rFonts w:ascii="Arial Narrow" w:hAnsi="Arial Narrow"/>
          <w:b/>
          <w:bCs/>
          <w:sz w:val="24"/>
          <w:szCs w:val="24"/>
          <w:u w:val="single"/>
        </w:rPr>
        <w:t xml:space="preserve">Below </w:t>
      </w:r>
      <w:r w:rsidR="006D25A2">
        <w:rPr>
          <w:rFonts w:ascii="Arial Narrow" w:hAnsi="Arial Narrow"/>
          <w:b/>
          <w:bCs/>
          <w:sz w:val="24"/>
          <w:szCs w:val="24"/>
          <w:u w:val="single"/>
        </w:rPr>
        <w:t>i</w:t>
      </w:r>
      <w:r w:rsidR="00BF17BE" w:rsidRPr="00BF17BE">
        <w:rPr>
          <w:rFonts w:ascii="Arial Narrow" w:hAnsi="Arial Narrow"/>
          <w:b/>
          <w:bCs/>
          <w:sz w:val="24"/>
          <w:szCs w:val="24"/>
          <w:u w:val="single"/>
        </w:rPr>
        <w:t xml:space="preserve">s </w:t>
      </w:r>
      <w:r w:rsidR="006D25A2">
        <w:rPr>
          <w:rFonts w:ascii="Arial Narrow" w:hAnsi="Arial Narrow"/>
          <w:b/>
          <w:bCs/>
          <w:sz w:val="24"/>
          <w:szCs w:val="24"/>
          <w:u w:val="single"/>
        </w:rPr>
        <w:t>a</w:t>
      </w:r>
      <w:r w:rsidR="00BF17BE" w:rsidRPr="00BF17BE">
        <w:rPr>
          <w:rFonts w:ascii="Arial Narrow" w:hAnsi="Arial Narrow"/>
          <w:b/>
          <w:bCs/>
          <w:sz w:val="24"/>
          <w:szCs w:val="24"/>
          <w:u w:val="single"/>
        </w:rPr>
        <w:t xml:space="preserve"> 1250 Ordnance Survey Map Showing the </w:t>
      </w:r>
      <w:r w:rsidRPr="00BF17BE">
        <w:rPr>
          <w:rFonts w:ascii="Arial Narrow" w:hAnsi="Arial Narrow"/>
          <w:b/>
          <w:bCs/>
          <w:sz w:val="24"/>
          <w:szCs w:val="24"/>
          <w:u w:val="single"/>
        </w:rPr>
        <w:t>Barn</w:t>
      </w:r>
      <w:r w:rsidR="00BF17BE" w:rsidRPr="00BF17BE">
        <w:rPr>
          <w:rFonts w:ascii="Arial Narrow" w:hAnsi="Arial Narrow"/>
          <w:b/>
          <w:bCs/>
          <w:sz w:val="24"/>
          <w:szCs w:val="24"/>
          <w:u w:val="single"/>
        </w:rPr>
        <w:t xml:space="preserve">, </w:t>
      </w:r>
      <w:r w:rsidR="006D25A2">
        <w:rPr>
          <w:rFonts w:ascii="Arial Narrow" w:hAnsi="Arial Narrow"/>
          <w:b/>
          <w:bCs/>
          <w:sz w:val="24"/>
          <w:szCs w:val="24"/>
          <w:u w:val="single"/>
        </w:rPr>
        <w:t>t</w:t>
      </w:r>
      <w:r w:rsidR="00BF17BE" w:rsidRPr="00BF17BE">
        <w:rPr>
          <w:rFonts w:ascii="Arial Narrow" w:hAnsi="Arial Narrow"/>
          <w:b/>
          <w:bCs/>
          <w:sz w:val="24"/>
          <w:szCs w:val="24"/>
          <w:u w:val="single"/>
        </w:rPr>
        <w:t xml:space="preserve">he </w:t>
      </w:r>
      <w:r w:rsidRPr="00BF17BE">
        <w:rPr>
          <w:rFonts w:ascii="Arial Narrow" w:hAnsi="Arial Narrow"/>
          <w:b/>
          <w:bCs/>
          <w:sz w:val="24"/>
          <w:szCs w:val="24"/>
          <w:u w:val="single"/>
        </w:rPr>
        <w:t>Bund</w:t>
      </w:r>
      <w:r w:rsidR="00BF17BE" w:rsidRPr="00BF17BE">
        <w:rPr>
          <w:rFonts w:ascii="Arial Narrow" w:hAnsi="Arial Narrow"/>
          <w:b/>
          <w:bCs/>
          <w:sz w:val="24"/>
          <w:szCs w:val="24"/>
          <w:u w:val="single"/>
        </w:rPr>
        <w:t>,</w:t>
      </w:r>
    </w:p>
    <w:p w14:paraId="63503E8C" w14:textId="34EB4331" w:rsidR="00586050" w:rsidRPr="00BF17BE" w:rsidRDefault="00BF17BE" w:rsidP="00586050">
      <w:pPr>
        <w:spacing w:after="0"/>
        <w:ind w:right="-1"/>
        <w:jc w:val="center"/>
        <w:rPr>
          <w:rFonts w:ascii="Arial Narrow" w:hAnsi="Arial Narrow"/>
          <w:b/>
          <w:bCs/>
          <w:sz w:val="24"/>
          <w:szCs w:val="24"/>
          <w:u w:val="single"/>
        </w:rPr>
      </w:pPr>
      <w:r>
        <w:rPr>
          <w:rFonts w:ascii="Arial Narrow" w:hAnsi="Arial Narrow"/>
          <w:b/>
          <w:bCs/>
          <w:sz w:val="24"/>
          <w:szCs w:val="24"/>
          <w:u w:val="single"/>
        </w:rPr>
        <w:t>a</w:t>
      </w:r>
      <w:r w:rsidRPr="00BF17BE">
        <w:rPr>
          <w:rFonts w:ascii="Arial Narrow" w:hAnsi="Arial Narrow"/>
          <w:b/>
          <w:bCs/>
          <w:sz w:val="24"/>
          <w:szCs w:val="24"/>
          <w:u w:val="single"/>
        </w:rPr>
        <w:t xml:space="preserve">nd the Outlying Area and </w:t>
      </w:r>
      <w:r w:rsidR="00586050" w:rsidRPr="00BF17BE">
        <w:rPr>
          <w:rFonts w:ascii="Arial Narrow" w:hAnsi="Arial Narrow"/>
          <w:b/>
          <w:bCs/>
          <w:sz w:val="24"/>
          <w:szCs w:val="24"/>
          <w:u w:val="single"/>
        </w:rPr>
        <w:t>Cottages</w:t>
      </w:r>
    </w:p>
    <w:p w14:paraId="05259E27" w14:textId="77777777" w:rsidR="0034295D" w:rsidRPr="00860F40" w:rsidRDefault="0034295D" w:rsidP="00CB2618">
      <w:pPr>
        <w:spacing w:after="0"/>
        <w:ind w:right="-1"/>
        <w:rPr>
          <w:rFonts w:ascii="Arial Narrow" w:hAnsi="Arial Narrow"/>
        </w:rPr>
      </w:pPr>
    </w:p>
    <w:p w14:paraId="1CB55B16" w14:textId="5263234E" w:rsidR="00200A0B" w:rsidRPr="00860F40" w:rsidRDefault="00200A0B" w:rsidP="00200A0B">
      <w:pPr>
        <w:spacing w:after="0"/>
        <w:ind w:right="-1"/>
        <w:rPr>
          <w:rFonts w:ascii="Arial Narrow" w:hAnsi="Arial Narrow"/>
        </w:rPr>
      </w:pPr>
    </w:p>
    <w:p w14:paraId="404E3869" w14:textId="13D6EA8A" w:rsidR="00586050" w:rsidRPr="00860F40" w:rsidRDefault="00586050" w:rsidP="00200A0B">
      <w:pPr>
        <w:spacing w:after="0"/>
        <w:ind w:right="-1"/>
        <w:rPr>
          <w:rFonts w:ascii="Arial Narrow" w:hAnsi="Arial Narrow"/>
        </w:rPr>
      </w:pPr>
    </w:p>
    <w:p w14:paraId="36F0742B" w14:textId="41A56CC3" w:rsidR="00586050" w:rsidRPr="00860F40" w:rsidRDefault="00586050" w:rsidP="00200A0B">
      <w:pPr>
        <w:spacing w:after="0"/>
        <w:ind w:right="-1"/>
        <w:rPr>
          <w:rFonts w:ascii="Arial Narrow" w:hAnsi="Arial Narrow"/>
        </w:rPr>
      </w:pPr>
    </w:p>
    <w:p w14:paraId="024A5833" w14:textId="14B079F2" w:rsidR="00586050" w:rsidRPr="00860F40" w:rsidRDefault="00EF1966" w:rsidP="00EF1966">
      <w:pPr>
        <w:tabs>
          <w:tab w:val="left" w:pos="900"/>
        </w:tabs>
        <w:spacing w:after="0"/>
        <w:ind w:right="-1"/>
        <w:rPr>
          <w:rFonts w:ascii="Arial Narrow" w:hAnsi="Arial Narrow"/>
        </w:rPr>
      </w:pPr>
      <w:r>
        <w:rPr>
          <w:rFonts w:ascii="Arial Narrow" w:hAnsi="Arial Narrow"/>
        </w:rPr>
        <w:tab/>
      </w:r>
      <w:r>
        <w:rPr>
          <w:noProof/>
        </w:rPr>
        <w:drawing>
          <wp:inline distT="0" distB="0" distL="0" distR="0" wp14:anchorId="5142F3BB" wp14:editId="672E7012">
            <wp:extent cx="6342857" cy="4933333"/>
            <wp:effectExtent l="0" t="0" r="1270" b="635"/>
            <wp:docPr id="1537805455" name="Picture 1" descr="A map of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805455" name="Picture 1" descr="A map of a town&#10;&#10;Description automatically generated"/>
                    <pic:cNvPicPr/>
                  </pic:nvPicPr>
                  <pic:blipFill>
                    <a:blip r:embed="rId7"/>
                    <a:stretch>
                      <a:fillRect/>
                    </a:stretch>
                  </pic:blipFill>
                  <pic:spPr>
                    <a:xfrm>
                      <a:off x="0" y="0"/>
                      <a:ext cx="6342857" cy="4933333"/>
                    </a:xfrm>
                    <a:prstGeom prst="rect">
                      <a:avLst/>
                    </a:prstGeom>
                  </pic:spPr>
                </pic:pic>
              </a:graphicData>
            </a:graphic>
          </wp:inline>
        </w:drawing>
      </w:r>
    </w:p>
    <w:p w14:paraId="4D03519B" w14:textId="135E95D5" w:rsidR="00586050" w:rsidRPr="00860F40" w:rsidRDefault="00586050" w:rsidP="00200A0B">
      <w:pPr>
        <w:spacing w:after="0"/>
        <w:ind w:right="-1"/>
        <w:rPr>
          <w:rFonts w:ascii="Arial Narrow" w:hAnsi="Arial Narrow"/>
        </w:rPr>
      </w:pPr>
    </w:p>
    <w:p w14:paraId="46AF2B21" w14:textId="77777777" w:rsidR="003C31F2" w:rsidRPr="00860F40" w:rsidRDefault="003C31F2" w:rsidP="00200A0B">
      <w:pPr>
        <w:spacing w:after="0"/>
        <w:ind w:right="-1"/>
        <w:rPr>
          <w:rFonts w:ascii="Arial Narrow" w:hAnsi="Arial Narrow"/>
        </w:rPr>
      </w:pPr>
    </w:p>
    <w:p w14:paraId="042D1AC1" w14:textId="516819D5" w:rsidR="00586050" w:rsidRPr="00860F40" w:rsidRDefault="00586050" w:rsidP="00200A0B">
      <w:pPr>
        <w:spacing w:after="0"/>
        <w:ind w:right="-1"/>
        <w:rPr>
          <w:rFonts w:ascii="Arial Narrow" w:hAnsi="Arial Narrow"/>
        </w:rPr>
      </w:pPr>
    </w:p>
    <w:p w14:paraId="21B3D14E" w14:textId="72D22429" w:rsidR="00586050" w:rsidRDefault="00BC47EC" w:rsidP="00200A0B">
      <w:pPr>
        <w:spacing w:after="0"/>
        <w:ind w:right="-1"/>
        <w:rPr>
          <w:rFonts w:ascii="Arial Narrow" w:hAnsi="Arial Narrow"/>
          <w:b/>
          <w:bCs/>
          <w:u w:val="single"/>
        </w:rPr>
      </w:pPr>
      <w:r w:rsidRPr="00860F40">
        <w:rPr>
          <w:rFonts w:ascii="Arial Narrow" w:hAnsi="Arial Narrow"/>
          <w:b/>
          <w:bCs/>
          <w:u w:val="single"/>
        </w:rPr>
        <w:t xml:space="preserve">The </w:t>
      </w:r>
      <w:r w:rsidR="00860F40" w:rsidRPr="00860F40">
        <w:rPr>
          <w:rFonts w:ascii="Arial Narrow" w:hAnsi="Arial Narrow"/>
          <w:b/>
          <w:bCs/>
          <w:u w:val="single"/>
        </w:rPr>
        <w:t xml:space="preserve">Significance of </w:t>
      </w:r>
      <w:r w:rsidR="00860F40">
        <w:rPr>
          <w:rFonts w:ascii="Arial Narrow" w:hAnsi="Arial Narrow"/>
          <w:b/>
          <w:bCs/>
          <w:u w:val="single"/>
        </w:rPr>
        <w:t>t</w:t>
      </w:r>
      <w:r w:rsidR="00860F40" w:rsidRPr="00860F40">
        <w:rPr>
          <w:rFonts w:ascii="Arial Narrow" w:hAnsi="Arial Narrow"/>
          <w:b/>
          <w:bCs/>
          <w:u w:val="single"/>
        </w:rPr>
        <w:t>he Asset</w:t>
      </w:r>
    </w:p>
    <w:p w14:paraId="79921AAF" w14:textId="4CCE6069" w:rsidR="001E5556" w:rsidRPr="00860F40" w:rsidRDefault="00BF17BE" w:rsidP="001E5556">
      <w:pPr>
        <w:spacing w:after="0"/>
        <w:ind w:right="-1"/>
        <w:rPr>
          <w:rFonts w:ascii="Arial Narrow" w:hAnsi="Arial Narrow"/>
        </w:rPr>
      </w:pPr>
      <w:r>
        <w:rPr>
          <w:rFonts w:ascii="Arial Narrow" w:hAnsi="Arial Narrow"/>
        </w:rPr>
        <w:t xml:space="preserve">The Barn was once part of a </w:t>
      </w:r>
      <w:r w:rsidR="00C85AB6">
        <w:rPr>
          <w:rFonts w:ascii="Arial Narrow" w:hAnsi="Arial Narrow"/>
        </w:rPr>
        <w:t xml:space="preserve">working </w:t>
      </w:r>
      <w:r>
        <w:rPr>
          <w:rFonts w:ascii="Arial Narrow" w:hAnsi="Arial Narrow"/>
        </w:rPr>
        <w:t>farm</w:t>
      </w:r>
      <w:r w:rsidR="00C85AB6">
        <w:rPr>
          <w:rFonts w:ascii="Arial Narrow" w:hAnsi="Arial Narrow"/>
        </w:rPr>
        <w:t xml:space="preserve"> and formed part of a network of buildings in the area the Barn is well over 100 years old and has gone through different </w:t>
      </w:r>
      <w:r w:rsidR="006D25A2">
        <w:rPr>
          <w:rFonts w:ascii="Arial Narrow" w:hAnsi="Arial Narrow"/>
        </w:rPr>
        <w:t>phases</w:t>
      </w:r>
      <w:r w:rsidR="00C85AB6">
        <w:rPr>
          <w:rFonts w:ascii="Arial Narrow" w:hAnsi="Arial Narrow"/>
        </w:rPr>
        <w:t xml:space="preserve"> of use in that time. In its later years since being acquired by the quarry company it has been used for some kind of workshop or garage for large </w:t>
      </w:r>
      <w:r w:rsidR="006D25A2">
        <w:rPr>
          <w:rFonts w:ascii="Arial Narrow" w:hAnsi="Arial Narrow"/>
        </w:rPr>
        <w:t>trucks. It</w:t>
      </w:r>
      <w:r w:rsidR="00C85AB6">
        <w:rPr>
          <w:rFonts w:ascii="Arial Narrow" w:hAnsi="Arial Narrow"/>
        </w:rPr>
        <w:t xml:space="preserve"> has small rooms for storing tools, goods,</w:t>
      </w:r>
      <w:r w:rsidR="006D25A2">
        <w:rPr>
          <w:rFonts w:ascii="Arial Narrow" w:hAnsi="Arial Narrow"/>
        </w:rPr>
        <w:t xml:space="preserve"> and</w:t>
      </w:r>
      <w:r w:rsidR="00C85AB6">
        <w:rPr>
          <w:rFonts w:ascii="Arial Narrow" w:hAnsi="Arial Narrow"/>
        </w:rPr>
        <w:t xml:space="preserve"> parts on 2 </w:t>
      </w:r>
      <w:proofErr w:type="gramStart"/>
      <w:r w:rsidR="00C85AB6">
        <w:rPr>
          <w:rFonts w:ascii="Arial Narrow" w:hAnsi="Arial Narrow"/>
        </w:rPr>
        <w:t>floors</w:t>
      </w:r>
      <w:proofErr w:type="gramEnd"/>
      <w:r w:rsidR="00C85AB6">
        <w:rPr>
          <w:rFonts w:ascii="Arial Narrow" w:hAnsi="Arial Narrow"/>
        </w:rPr>
        <w:t xml:space="preserve"> but the greater part of the barn is laid out and forms part of the garage area. Part of the garage front with large doors was</w:t>
      </w:r>
      <w:r w:rsidR="006D25A2">
        <w:rPr>
          <w:rFonts w:ascii="Arial Narrow" w:hAnsi="Arial Narrow"/>
        </w:rPr>
        <w:t xml:space="preserve"> added</w:t>
      </w:r>
      <w:r w:rsidR="00C85AB6">
        <w:rPr>
          <w:rFonts w:ascii="Arial Narrow" w:hAnsi="Arial Narrow"/>
        </w:rPr>
        <w:t xml:space="preserve"> </w:t>
      </w:r>
      <w:r w:rsidR="001E5556">
        <w:rPr>
          <w:rFonts w:ascii="Arial Narrow" w:hAnsi="Arial Narrow"/>
        </w:rPr>
        <w:t xml:space="preserve">but required large amounts of structural work to be carried out. </w:t>
      </w:r>
      <w:r w:rsidR="001E5556" w:rsidRPr="00860F40">
        <w:rPr>
          <w:rFonts w:ascii="Arial Narrow" w:hAnsi="Arial Narrow"/>
        </w:rPr>
        <w:t>Inside large Ä frames in oak support an open vaulted ceiling in most of the barns floor area and a roof of blue rosemary clay tiles. Over the years the asset has been altered to accommodate larger vehicles and this has destabilised the construction</w:t>
      </w:r>
      <w:r w:rsidR="003C31F2">
        <w:rPr>
          <w:rFonts w:ascii="Arial Narrow" w:hAnsi="Arial Narrow"/>
        </w:rPr>
        <w:t xml:space="preserve"> by altering the integrity of the structure</w:t>
      </w:r>
      <w:r w:rsidR="001E5556" w:rsidRPr="00860F40">
        <w:rPr>
          <w:rFonts w:ascii="Arial Narrow" w:hAnsi="Arial Narrow"/>
        </w:rPr>
        <w:t xml:space="preserve">. It </w:t>
      </w:r>
      <w:r w:rsidR="003C31F2">
        <w:rPr>
          <w:rFonts w:ascii="Arial Narrow" w:hAnsi="Arial Narrow"/>
        </w:rPr>
        <w:t xml:space="preserve">was </w:t>
      </w:r>
      <w:r w:rsidR="001E5556" w:rsidRPr="00860F40">
        <w:rPr>
          <w:rFonts w:ascii="Arial Narrow" w:hAnsi="Arial Narrow"/>
        </w:rPr>
        <w:t>being shored up on the gable end to stop</w:t>
      </w:r>
      <w:r w:rsidR="007C52E9">
        <w:rPr>
          <w:rFonts w:ascii="Arial Narrow" w:hAnsi="Arial Narrow"/>
        </w:rPr>
        <w:t xml:space="preserve"> the</w:t>
      </w:r>
      <w:r w:rsidR="001E5556" w:rsidRPr="00860F40">
        <w:rPr>
          <w:rFonts w:ascii="Arial Narrow" w:hAnsi="Arial Narrow"/>
        </w:rPr>
        <w:t xml:space="preserve"> total collapse of the roof</w:t>
      </w:r>
      <w:r w:rsidR="003C31F2">
        <w:rPr>
          <w:rFonts w:ascii="Arial Narrow" w:hAnsi="Arial Narrow"/>
        </w:rPr>
        <w:t xml:space="preserve"> at the beginning of this planning </w:t>
      </w:r>
      <w:r w:rsidR="007C52E9">
        <w:rPr>
          <w:rFonts w:ascii="Arial Narrow" w:hAnsi="Arial Narrow"/>
        </w:rPr>
        <w:t>journey</w:t>
      </w:r>
      <w:r w:rsidR="001E5556" w:rsidRPr="00860F40">
        <w:rPr>
          <w:rFonts w:ascii="Arial Narrow" w:hAnsi="Arial Narrow"/>
        </w:rPr>
        <w:t xml:space="preserve">, </w:t>
      </w:r>
      <w:r w:rsidR="007C52E9">
        <w:rPr>
          <w:rFonts w:ascii="Arial Narrow" w:hAnsi="Arial Narrow"/>
        </w:rPr>
        <w:t xml:space="preserve">sadly the weather took its toll on the building </w:t>
      </w:r>
      <w:r w:rsidR="001E5556" w:rsidRPr="00860F40">
        <w:rPr>
          <w:rFonts w:ascii="Arial Narrow" w:hAnsi="Arial Narrow"/>
        </w:rPr>
        <w:t>which</w:t>
      </w:r>
      <w:r w:rsidR="007C52E9">
        <w:rPr>
          <w:rFonts w:ascii="Arial Narrow" w:hAnsi="Arial Narrow"/>
        </w:rPr>
        <w:t xml:space="preserve"> meant the</w:t>
      </w:r>
      <w:r w:rsidR="001E5556" w:rsidRPr="00860F40">
        <w:rPr>
          <w:rFonts w:ascii="Arial Narrow" w:hAnsi="Arial Narrow"/>
        </w:rPr>
        <w:t xml:space="preserve"> lo</w:t>
      </w:r>
      <w:r w:rsidR="007C52E9">
        <w:rPr>
          <w:rFonts w:ascii="Arial Narrow" w:hAnsi="Arial Narrow"/>
        </w:rPr>
        <w:t>ss</w:t>
      </w:r>
      <w:r w:rsidR="001E5556" w:rsidRPr="00860F40">
        <w:rPr>
          <w:rFonts w:ascii="Arial Narrow" w:hAnsi="Arial Narrow"/>
        </w:rPr>
        <w:t xml:space="preserve"> of </w:t>
      </w:r>
      <w:r w:rsidR="007C52E9">
        <w:rPr>
          <w:rFonts w:ascii="Arial Narrow" w:hAnsi="Arial Narrow"/>
        </w:rPr>
        <w:t xml:space="preserve">Staffordshire </w:t>
      </w:r>
      <w:r w:rsidR="001E5556" w:rsidRPr="00860F40">
        <w:rPr>
          <w:rFonts w:ascii="Arial Narrow" w:hAnsi="Arial Narrow"/>
        </w:rPr>
        <w:t xml:space="preserve">blue rosemary </w:t>
      </w:r>
      <w:r w:rsidR="007C52E9">
        <w:rPr>
          <w:rFonts w:ascii="Arial Narrow" w:hAnsi="Arial Narrow"/>
        </w:rPr>
        <w:t xml:space="preserve">roof </w:t>
      </w:r>
      <w:r w:rsidR="001E5556" w:rsidRPr="00860F40">
        <w:rPr>
          <w:rFonts w:ascii="Arial Narrow" w:hAnsi="Arial Narrow"/>
        </w:rPr>
        <w:t>tiles.</w:t>
      </w:r>
      <w:r w:rsidR="001E5556">
        <w:rPr>
          <w:rFonts w:ascii="Arial Narrow" w:hAnsi="Arial Narrow"/>
        </w:rPr>
        <w:t xml:space="preserve"> The Barn ha</w:t>
      </w:r>
      <w:r w:rsidR="007C52E9">
        <w:rPr>
          <w:rFonts w:ascii="Arial Narrow" w:hAnsi="Arial Narrow"/>
        </w:rPr>
        <w:t>d</w:t>
      </w:r>
      <w:r w:rsidR="001E5556">
        <w:rPr>
          <w:rFonts w:ascii="Arial Narrow" w:hAnsi="Arial Narrow"/>
        </w:rPr>
        <w:t xml:space="preserve"> many features with round topped doors and windows with solder designed bricks above also different openings in the brickwork to create small windows. The nicest feature is the corbeling underneath the soffits along the front and rear fa</w:t>
      </w:r>
      <w:r w:rsidR="006D25A2">
        <w:rPr>
          <w:rFonts w:ascii="Arial Narrow" w:hAnsi="Arial Narrow"/>
        </w:rPr>
        <w:t>ç</w:t>
      </w:r>
      <w:r w:rsidR="001E5556">
        <w:rPr>
          <w:rFonts w:ascii="Arial Narrow" w:hAnsi="Arial Narrow"/>
        </w:rPr>
        <w:t>ades. Ther</w:t>
      </w:r>
      <w:r w:rsidR="00354D11">
        <w:rPr>
          <w:rFonts w:ascii="Arial Narrow" w:hAnsi="Arial Narrow"/>
        </w:rPr>
        <w:t>e</w:t>
      </w:r>
      <w:r w:rsidR="001E5556">
        <w:rPr>
          <w:rFonts w:ascii="Arial Narrow" w:hAnsi="Arial Narrow"/>
        </w:rPr>
        <w:t xml:space="preserve"> </w:t>
      </w:r>
      <w:r w:rsidR="00354D11">
        <w:rPr>
          <w:rFonts w:ascii="Arial Narrow" w:hAnsi="Arial Narrow"/>
        </w:rPr>
        <w:t>are a</w:t>
      </w:r>
      <w:r w:rsidR="001E5556">
        <w:rPr>
          <w:rFonts w:ascii="Arial Narrow" w:hAnsi="Arial Narrow"/>
        </w:rPr>
        <w:t xml:space="preserve">lso many brick shapes </w:t>
      </w:r>
      <w:proofErr w:type="gramStart"/>
      <w:r w:rsidR="001E5556">
        <w:rPr>
          <w:rFonts w:ascii="Arial Narrow" w:hAnsi="Arial Narrow"/>
        </w:rPr>
        <w:t>all of</w:t>
      </w:r>
      <w:proofErr w:type="gramEnd"/>
      <w:r w:rsidR="001E5556">
        <w:rPr>
          <w:rFonts w:ascii="Arial Narrow" w:hAnsi="Arial Narrow"/>
        </w:rPr>
        <w:t xml:space="preserve"> different designs on walls inside</w:t>
      </w:r>
      <w:r w:rsidR="00354D11">
        <w:rPr>
          <w:rFonts w:ascii="Arial Narrow" w:hAnsi="Arial Narrow"/>
        </w:rPr>
        <w:t xml:space="preserve"> the asset, which we are to incorporate in brickwork in the new dwelling. The Barn is built in old farmhouse red bricks with oak Ä frames inside holding a roof of blue clay rosemary tiles.</w:t>
      </w:r>
    </w:p>
    <w:p w14:paraId="11F97169" w14:textId="29807FB2" w:rsidR="00BC47EC" w:rsidRPr="00860F40" w:rsidRDefault="00BC47EC" w:rsidP="00200A0B">
      <w:pPr>
        <w:spacing w:after="0"/>
        <w:ind w:right="-1"/>
        <w:rPr>
          <w:rFonts w:ascii="Arial Narrow" w:hAnsi="Arial Narrow"/>
          <w:b/>
          <w:bCs/>
          <w:u w:val="single"/>
        </w:rPr>
      </w:pPr>
    </w:p>
    <w:p w14:paraId="42EAC899" w14:textId="599DB0A3" w:rsidR="00BC47EC" w:rsidRPr="00860F40" w:rsidRDefault="00BC47EC" w:rsidP="00200A0B">
      <w:pPr>
        <w:spacing w:after="0"/>
        <w:ind w:right="-1"/>
        <w:rPr>
          <w:rFonts w:ascii="Arial Narrow" w:hAnsi="Arial Narrow"/>
          <w:b/>
          <w:bCs/>
          <w:u w:val="single"/>
        </w:rPr>
      </w:pPr>
      <w:r w:rsidRPr="00860F40">
        <w:rPr>
          <w:rFonts w:ascii="Arial Narrow" w:hAnsi="Arial Narrow"/>
          <w:b/>
          <w:bCs/>
          <w:u w:val="single"/>
        </w:rPr>
        <w:lastRenderedPageBreak/>
        <w:t>The Proposed Works</w:t>
      </w:r>
    </w:p>
    <w:p w14:paraId="4AA71947" w14:textId="4163709A" w:rsidR="004613AE" w:rsidRPr="00860F40" w:rsidRDefault="00BC47EC" w:rsidP="00200A0B">
      <w:pPr>
        <w:spacing w:after="0"/>
        <w:ind w:right="-1"/>
        <w:rPr>
          <w:rFonts w:ascii="Arial Narrow" w:hAnsi="Arial Narrow"/>
        </w:rPr>
      </w:pPr>
      <w:r w:rsidRPr="00860F40">
        <w:rPr>
          <w:rFonts w:ascii="Arial Narrow" w:hAnsi="Arial Narrow"/>
        </w:rPr>
        <w:t xml:space="preserve">The proposed work on the site is to build </w:t>
      </w:r>
      <w:r w:rsidR="00354D11">
        <w:rPr>
          <w:rFonts w:ascii="Arial Narrow" w:hAnsi="Arial Narrow"/>
        </w:rPr>
        <w:t xml:space="preserve">a </w:t>
      </w:r>
      <w:r w:rsidRPr="00860F40">
        <w:rPr>
          <w:rFonts w:ascii="Arial Narrow" w:hAnsi="Arial Narrow"/>
        </w:rPr>
        <w:t>three bedroomed family home in a style which we feel will complement the old Barn and its History which</w:t>
      </w:r>
      <w:r w:rsidR="00354D11">
        <w:rPr>
          <w:rFonts w:ascii="Arial Narrow" w:hAnsi="Arial Narrow"/>
        </w:rPr>
        <w:t xml:space="preserve"> we have</w:t>
      </w:r>
      <w:r w:rsidRPr="00860F40">
        <w:rPr>
          <w:rFonts w:ascii="Arial Narrow" w:hAnsi="Arial Narrow"/>
        </w:rPr>
        <w:t xml:space="preserve"> </w:t>
      </w:r>
      <w:proofErr w:type="gramStart"/>
      <w:r w:rsidRPr="00860F40">
        <w:rPr>
          <w:rFonts w:ascii="Arial Narrow" w:hAnsi="Arial Narrow"/>
        </w:rPr>
        <w:t>considered at all time</w:t>
      </w:r>
      <w:r w:rsidR="00354D11">
        <w:rPr>
          <w:rFonts w:ascii="Arial Narrow" w:hAnsi="Arial Narrow"/>
        </w:rPr>
        <w:t>s</w:t>
      </w:r>
      <w:proofErr w:type="gramEnd"/>
      <w:r w:rsidRPr="00860F40">
        <w:rPr>
          <w:rFonts w:ascii="Arial Narrow" w:hAnsi="Arial Narrow"/>
        </w:rPr>
        <w:t xml:space="preserve"> while producing this proposal. The vision is to achieve a building that allows the new owners to experience the Barn in comfort and have longevity in terms of design and usability. Investing in this dream would allow this to be achieved whilst giving the area and its history a new lease of life with this new dwelling. Although the new Barn will have modern features of design, </w:t>
      </w:r>
      <w:proofErr w:type="gramStart"/>
      <w:r w:rsidRPr="00860F40">
        <w:rPr>
          <w:rFonts w:ascii="Arial Narrow" w:hAnsi="Arial Narrow"/>
        </w:rPr>
        <w:t>finish</w:t>
      </w:r>
      <w:proofErr w:type="gramEnd"/>
      <w:r w:rsidRPr="00860F40">
        <w:rPr>
          <w:rFonts w:ascii="Arial Narrow" w:hAnsi="Arial Narrow"/>
        </w:rPr>
        <w:t xml:space="preserve"> and </w:t>
      </w:r>
      <w:r w:rsidR="004613AE" w:rsidRPr="00860F40">
        <w:rPr>
          <w:rFonts w:ascii="Arial Narrow" w:hAnsi="Arial Narrow"/>
        </w:rPr>
        <w:t>amenities</w:t>
      </w:r>
      <w:r w:rsidRPr="00860F40">
        <w:rPr>
          <w:rFonts w:ascii="Arial Narrow" w:hAnsi="Arial Narrow"/>
        </w:rPr>
        <w:t xml:space="preserve"> they will be blended with older features o</w:t>
      </w:r>
      <w:r w:rsidR="004613AE" w:rsidRPr="00860F40">
        <w:rPr>
          <w:rFonts w:ascii="Arial Narrow" w:hAnsi="Arial Narrow"/>
        </w:rPr>
        <w:t>f</w:t>
      </w:r>
      <w:r w:rsidRPr="00860F40">
        <w:rPr>
          <w:rFonts w:ascii="Arial Narrow" w:hAnsi="Arial Narrow"/>
        </w:rPr>
        <w:t xml:space="preserve"> the old Barn ensuring that the vision</w:t>
      </w:r>
      <w:r w:rsidR="004613AE" w:rsidRPr="00860F40">
        <w:rPr>
          <w:rFonts w:ascii="Arial Narrow" w:hAnsi="Arial Narrow"/>
        </w:rPr>
        <w:t xml:space="preserve"> for the new building’s future</w:t>
      </w:r>
      <w:r w:rsidRPr="00860F40">
        <w:rPr>
          <w:rFonts w:ascii="Arial Narrow" w:hAnsi="Arial Narrow"/>
        </w:rPr>
        <w:t xml:space="preserve"> can be </w:t>
      </w:r>
      <w:r w:rsidR="004613AE" w:rsidRPr="00860F40">
        <w:rPr>
          <w:rFonts w:ascii="Arial Narrow" w:hAnsi="Arial Narrow"/>
        </w:rPr>
        <w:t xml:space="preserve">achieved in the most sympathetic way. The scale of the new Barn overall will </w:t>
      </w:r>
      <w:r w:rsidR="000705EA" w:rsidRPr="00860F40">
        <w:rPr>
          <w:rFonts w:ascii="Arial Narrow" w:hAnsi="Arial Narrow"/>
        </w:rPr>
        <w:t>be</w:t>
      </w:r>
      <w:r w:rsidR="000705EA">
        <w:rPr>
          <w:rFonts w:ascii="Arial Narrow" w:hAnsi="Arial Narrow"/>
        </w:rPr>
        <w:t xml:space="preserve"> very similar to </w:t>
      </w:r>
      <w:r w:rsidR="004613AE" w:rsidRPr="00860F40">
        <w:rPr>
          <w:rFonts w:ascii="Arial Narrow" w:hAnsi="Arial Narrow"/>
        </w:rPr>
        <w:t>the existing structure and its small outbuildings.</w:t>
      </w:r>
    </w:p>
    <w:p w14:paraId="2478EB8C" w14:textId="72D8D982" w:rsidR="004613AE" w:rsidRPr="00860F40" w:rsidRDefault="004613AE" w:rsidP="00200A0B">
      <w:pPr>
        <w:spacing w:after="0"/>
        <w:ind w:right="-1"/>
        <w:rPr>
          <w:rFonts w:ascii="Arial Narrow" w:hAnsi="Arial Narrow"/>
        </w:rPr>
      </w:pPr>
      <w:r w:rsidRPr="00860F40">
        <w:rPr>
          <w:rFonts w:ascii="Arial Narrow" w:hAnsi="Arial Narrow"/>
        </w:rPr>
        <w:t>The length will be 21m</w:t>
      </w:r>
      <w:r w:rsidR="000705EA">
        <w:rPr>
          <w:rFonts w:ascii="Arial Narrow" w:hAnsi="Arial Narrow"/>
        </w:rPr>
        <w:t>,</w:t>
      </w:r>
      <w:r w:rsidRPr="00860F40">
        <w:rPr>
          <w:rFonts w:ascii="Arial Narrow" w:hAnsi="Arial Narrow"/>
        </w:rPr>
        <w:t xml:space="preserve"> the width </w:t>
      </w:r>
      <w:r w:rsidR="000705EA">
        <w:rPr>
          <w:rFonts w:ascii="Arial Narrow" w:hAnsi="Arial Narrow"/>
        </w:rPr>
        <w:t>7</w:t>
      </w:r>
      <w:r w:rsidRPr="00860F40">
        <w:rPr>
          <w:rFonts w:ascii="Arial Narrow" w:hAnsi="Arial Narrow"/>
        </w:rPr>
        <w:t>m</w:t>
      </w:r>
      <w:r w:rsidR="000705EA">
        <w:rPr>
          <w:rFonts w:ascii="Arial Narrow" w:hAnsi="Arial Narrow"/>
        </w:rPr>
        <w:t xml:space="preserve"> and th</w:t>
      </w:r>
      <w:r w:rsidRPr="00860F40">
        <w:rPr>
          <w:rFonts w:ascii="Arial Narrow" w:hAnsi="Arial Narrow"/>
        </w:rPr>
        <w:t xml:space="preserve">e height of the </w:t>
      </w:r>
      <w:r w:rsidR="000705EA">
        <w:rPr>
          <w:rFonts w:ascii="Arial Narrow" w:hAnsi="Arial Narrow"/>
        </w:rPr>
        <w:t>barn</w:t>
      </w:r>
      <w:r w:rsidRPr="00860F40">
        <w:rPr>
          <w:rFonts w:ascii="Arial Narrow" w:hAnsi="Arial Narrow"/>
        </w:rPr>
        <w:t xml:space="preserve"> ridge to ground level is </w:t>
      </w:r>
      <w:r w:rsidR="000705EA">
        <w:rPr>
          <w:rFonts w:ascii="Arial Narrow" w:hAnsi="Arial Narrow"/>
        </w:rPr>
        <w:t>7.5</w:t>
      </w:r>
      <w:r w:rsidR="00354D11">
        <w:rPr>
          <w:rFonts w:ascii="Arial Narrow" w:hAnsi="Arial Narrow"/>
        </w:rPr>
        <w:t>m</w:t>
      </w:r>
      <w:r w:rsidR="00354D11" w:rsidRPr="00860F40">
        <w:rPr>
          <w:rFonts w:ascii="Arial Narrow" w:hAnsi="Arial Narrow"/>
        </w:rPr>
        <w:t>.</w:t>
      </w:r>
      <w:r w:rsidRPr="00860F40">
        <w:rPr>
          <w:rFonts w:ascii="Arial Narrow" w:hAnsi="Arial Narrow"/>
        </w:rPr>
        <w:t xml:space="preserve"> </w:t>
      </w:r>
    </w:p>
    <w:p w14:paraId="714179EA" w14:textId="3CDD9C27" w:rsidR="0091106A" w:rsidRPr="00860F40" w:rsidRDefault="004613AE" w:rsidP="00200A0B">
      <w:pPr>
        <w:spacing w:after="0"/>
        <w:ind w:right="-1"/>
        <w:rPr>
          <w:rFonts w:ascii="Arial Narrow" w:hAnsi="Arial Narrow"/>
        </w:rPr>
      </w:pPr>
      <w:r w:rsidRPr="00860F40">
        <w:rPr>
          <w:rFonts w:ascii="Arial Narrow" w:hAnsi="Arial Narrow"/>
        </w:rPr>
        <w:t xml:space="preserve">This is </w:t>
      </w:r>
      <w:r w:rsidR="0091106A" w:rsidRPr="00860F40">
        <w:rPr>
          <w:rFonts w:ascii="Arial Narrow" w:hAnsi="Arial Narrow"/>
        </w:rPr>
        <w:t>considerably</w:t>
      </w:r>
      <w:r w:rsidRPr="00860F40">
        <w:rPr>
          <w:rFonts w:ascii="Arial Narrow" w:hAnsi="Arial Narrow"/>
        </w:rPr>
        <w:t xml:space="preserve"> </w:t>
      </w:r>
      <w:r w:rsidR="0091106A" w:rsidRPr="00860F40">
        <w:rPr>
          <w:rFonts w:ascii="Arial Narrow" w:hAnsi="Arial Narrow"/>
        </w:rPr>
        <w:t>smaller than</w:t>
      </w:r>
      <w:r w:rsidRPr="00860F40">
        <w:rPr>
          <w:rFonts w:ascii="Arial Narrow" w:hAnsi="Arial Narrow"/>
        </w:rPr>
        <w:t xml:space="preserve"> plans passed in 2003 ref No. 03</w:t>
      </w:r>
      <w:r w:rsidR="0091106A" w:rsidRPr="00860F40">
        <w:rPr>
          <w:rFonts w:ascii="Arial Narrow" w:hAnsi="Arial Narrow"/>
        </w:rPr>
        <w:t>/0685/1/04.</w:t>
      </w:r>
    </w:p>
    <w:p w14:paraId="1CBC46C8" w14:textId="474C6C1D" w:rsidR="0091106A" w:rsidRPr="00860F40" w:rsidRDefault="0091106A" w:rsidP="00200A0B">
      <w:pPr>
        <w:spacing w:after="0"/>
        <w:ind w:right="-1"/>
        <w:rPr>
          <w:rFonts w:ascii="Arial Narrow" w:hAnsi="Arial Narrow"/>
        </w:rPr>
      </w:pPr>
      <w:r w:rsidRPr="00860F40">
        <w:rPr>
          <w:rFonts w:ascii="Arial Narrow" w:hAnsi="Arial Narrow"/>
        </w:rPr>
        <w:t xml:space="preserve">The new Barn will be built in a conventional method </w:t>
      </w:r>
      <w:r w:rsidR="005C7F00">
        <w:rPr>
          <w:rFonts w:ascii="Arial Narrow" w:hAnsi="Arial Narrow"/>
        </w:rPr>
        <w:t xml:space="preserve">using the barns reclaimed bricks (to complement the Barn) new slate roof, flushed finished casement windows and doors in </w:t>
      </w:r>
      <w:r w:rsidR="007C52E9">
        <w:rPr>
          <w:rFonts w:ascii="Arial Narrow" w:hAnsi="Arial Narrow"/>
        </w:rPr>
        <w:t>pearl grey</w:t>
      </w:r>
      <w:r w:rsidR="005C7F00">
        <w:rPr>
          <w:rFonts w:ascii="Arial Narrow" w:hAnsi="Arial Narrow"/>
        </w:rPr>
        <w:t xml:space="preserve"> coloured UPVC</w:t>
      </w:r>
      <w:r w:rsidR="007C52E9">
        <w:rPr>
          <w:rFonts w:ascii="Arial Narrow" w:hAnsi="Arial Narrow"/>
        </w:rPr>
        <w:t>,</w:t>
      </w:r>
      <w:r w:rsidR="005C7F00">
        <w:rPr>
          <w:rFonts w:ascii="Arial Narrow" w:hAnsi="Arial Narrow"/>
        </w:rPr>
        <w:t xml:space="preserve"> Garage doors in oak wood. </w:t>
      </w:r>
      <w:r w:rsidR="001D5D3F">
        <w:rPr>
          <w:rFonts w:ascii="Arial Narrow" w:hAnsi="Arial Narrow"/>
        </w:rPr>
        <w:t>Also,</w:t>
      </w:r>
      <w:r w:rsidR="005C7F00">
        <w:rPr>
          <w:rFonts w:ascii="Arial Narrow" w:hAnsi="Arial Narrow"/>
        </w:rPr>
        <w:t xml:space="preserve"> to be integrated into the design would be black iron imitation restraints.  </w:t>
      </w:r>
      <w:r w:rsidRPr="00860F40">
        <w:rPr>
          <w:rFonts w:ascii="Arial Narrow" w:hAnsi="Arial Narrow"/>
        </w:rPr>
        <w:t xml:space="preserve">The old Barn features with round topped doorways and windows will be used, hay loft doors, </w:t>
      </w:r>
      <w:proofErr w:type="gramStart"/>
      <w:r w:rsidRPr="00860F40">
        <w:rPr>
          <w:rFonts w:ascii="Arial Narrow" w:hAnsi="Arial Narrow"/>
        </w:rPr>
        <w:t>small slotted</w:t>
      </w:r>
      <w:proofErr w:type="gramEnd"/>
      <w:r w:rsidRPr="00860F40">
        <w:rPr>
          <w:rFonts w:ascii="Arial Narrow" w:hAnsi="Arial Narrow"/>
        </w:rPr>
        <w:t xml:space="preserve"> windows and dovecote style entrance hall design. The property at the rear is already laid to lawn with cobbled path leading to a pond and mature borders</w:t>
      </w:r>
      <w:r w:rsidR="00C96910" w:rsidRPr="00860F40">
        <w:rPr>
          <w:rFonts w:ascii="Arial Narrow" w:hAnsi="Arial Narrow"/>
        </w:rPr>
        <w:t xml:space="preserve">. Internally the main Barn will be open plan with high vaulted ceilings achieved by installing three large Ä frames in oak wood to support this high structure. </w:t>
      </w:r>
      <w:r w:rsidR="001B23F9" w:rsidRPr="00860F40">
        <w:rPr>
          <w:rFonts w:ascii="Arial Narrow" w:hAnsi="Arial Narrow"/>
        </w:rPr>
        <w:t>Also,</w:t>
      </w:r>
      <w:r w:rsidR="00C96910" w:rsidRPr="00860F40">
        <w:rPr>
          <w:rFonts w:ascii="Arial Narrow" w:hAnsi="Arial Narrow"/>
        </w:rPr>
        <w:t xml:space="preserve"> inside will be brick features which will include large walls in reclaimed bricks displaying brick design, different shapes of old bricks and an open log burning </w:t>
      </w:r>
      <w:proofErr w:type="gramStart"/>
      <w:r w:rsidR="00C96910" w:rsidRPr="00860F40">
        <w:rPr>
          <w:rFonts w:ascii="Arial Narrow" w:hAnsi="Arial Narrow"/>
        </w:rPr>
        <w:t>fire place</w:t>
      </w:r>
      <w:proofErr w:type="gramEnd"/>
      <w:r w:rsidR="00C96910" w:rsidRPr="00860F40">
        <w:rPr>
          <w:rFonts w:ascii="Arial Narrow" w:hAnsi="Arial Narrow"/>
        </w:rPr>
        <w:t xml:space="preserve"> surround all in the old Barns bricks.</w:t>
      </w:r>
    </w:p>
    <w:p w14:paraId="39972A52" w14:textId="02DAE4EB" w:rsidR="001B23F9" w:rsidRPr="00860F40" w:rsidRDefault="001B23F9" w:rsidP="00200A0B">
      <w:pPr>
        <w:spacing w:after="0"/>
        <w:ind w:right="-1"/>
        <w:rPr>
          <w:rFonts w:ascii="Arial Narrow" w:hAnsi="Arial Narrow"/>
        </w:rPr>
      </w:pPr>
      <w:r w:rsidRPr="00860F40">
        <w:rPr>
          <w:rFonts w:ascii="Arial Narrow" w:hAnsi="Arial Narrow"/>
        </w:rPr>
        <w:t xml:space="preserve">To the front will be a </w:t>
      </w:r>
      <w:proofErr w:type="gramStart"/>
      <w:r w:rsidRPr="00860F40">
        <w:rPr>
          <w:rFonts w:ascii="Arial Narrow" w:hAnsi="Arial Narrow"/>
        </w:rPr>
        <w:t>court yard</w:t>
      </w:r>
      <w:proofErr w:type="gramEnd"/>
      <w:r w:rsidRPr="00860F40">
        <w:rPr>
          <w:rFonts w:ascii="Arial Narrow" w:hAnsi="Arial Narrow"/>
        </w:rPr>
        <w:t xml:space="preserve"> which is already set out in Croft granite chippings. To the outside perimeter of the dwelling is the bund with mature trees and bushes screening the garden from the nature reserve beyond.</w:t>
      </w:r>
    </w:p>
    <w:p w14:paraId="283D8513" w14:textId="25619B42" w:rsidR="001B23F9" w:rsidRPr="00860F40" w:rsidRDefault="001B23F9" w:rsidP="00200A0B">
      <w:pPr>
        <w:spacing w:after="0"/>
        <w:ind w:right="-1"/>
        <w:rPr>
          <w:rFonts w:ascii="Arial Narrow" w:hAnsi="Arial Narrow"/>
        </w:rPr>
      </w:pPr>
      <w:r w:rsidRPr="00860F40">
        <w:rPr>
          <w:rFonts w:ascii="Arial Narrow" w:hAnsi="Arial Narrow"/>
        </w:rPr>
        <w:t xml:space="preserve">Investing in this new barn will allow this vision to bring the area back to life and achieve a new setting of tranquillity and </w:t>
      </w:r>
      <w:r w:rsidR="00B5157B" w:rsidRPr="00860F40">
        <w:rPr>
          <w:rFonts w:ascii="Arial Narrow" w:hAnsi="Arial Narrow"/>
        </w:rPr>
        <w:t xml:space="preserve">keep the history of the </w:t>
      </w:r>
      <w:r w:rsidR="000771A1" w:rsidRPr="00860F40">
        <w:rPr>
          <w:rFonts w:ascii="Arial Narrow" w:hAnsi="Arial Narrow"/>
        </w:rPr>
        <w:t>building</w:t>
      </w:r>
      <w:r w:rsidR="00B5157B" w:rsidRPr="00860F40">
        <w:rPr>
          <w:rFonts w:ascii="Arial Narrow" w:hAnsi="Arial Narrow"/>
        </w:rPr>
        <w:t xml:space="preserve"> alive for another 100 years.</w:t>
      </w:r>
    </w:p>
    <w:p w14:paraId="42CC5F68" w14:textId="3574FF6F" w:rsidR="00B5157B" w:rsidRPr="00860F40" w:rsidRDefault="00B5157B" w:rsidP="00200A0B">
      <w:pPr>
        <w:spacing w:after="0"/>
        <w:ind w:right="-1"/>
        <w:rPr>
          <w:rFonts w:ascii="Arial Narrow" w:hAnsi="Arial Narrow"/>
        </w:rPr>
      </w:pPr>
    </w:p>
    <w:p w14:paraId="64781951" w14:textId="5C7F0F83" w:rsidR="00B5157B" w:rsidRPr="00860F40" w:rsidRDefault="00B5157B" w:rsidP="00200A0B">
      <w:pPr>
        <w:spacing w:after="0"/>
        <w:ind w:right="-1"/>
        <w:rPr>
          <w:rFonts w:ascii="Arial Narrow" w:hAnsi="Arial Narrow"/>
          <w:b/>
          <w:bCs/>
          <w:u w:val="single"/>
        </w:rPr>
      </w:pPr>
      <w:r w:rsidRPr="00860F40">
        <w:rPr>
          <w:rFonts w:ascii="Arial Narrow" w:hAnsi="Arial Narrow"/>
          <w:b/>
          <w:bCs/>
          <w:u w:val="single"/>
        </w:rPr>
        <w:t>Relevant Planning History</w:t>
      </w:r>
    </w:p>
    <w:p w14:paraId="1182F8C6" w14:textId="078CE325" w:rsidR="00B5157B" w:rsidRDefault="00B5157B" w:rsidP="00200A0B">
      <w:pPr>
        <w:spacing w:after="0"/>
        <w:ind w:right="-1"/>
        <w:rPr>
          <w:rFonts w:ascii="Arial Narrow" w:hAnsi="Arial Narrow"/>
        </w:rPr>
      </w:pPr>
      <w:r w:rsidRPr="00860F40">
        <w:rPr>
          <w:rFonts w:ascii="Arial Narrow" w:hAnsi="Arial Narrow"/>
        </w:rPr>
        <w:t>The property has already been put forward for planning consent when an application for three houses was proposed and passed in 2003 ref. 03/0685/1/</w:t>
      </w:r>
      <w:r w:rsidR="00DA4998" w:rsidRPr="00860F40">
        <w:rPr>
          <w:rFonts w:ascii="Arial Narrow" w:hAnsi="Arial Narrow"/>
        </w:rPr>
        <w:t xml:space="preserve">04. The consent was then extended in 2011 -2014 ref. 11/0174/1/PY. This planning consent was never taken up and the property was put up for sale in 2013 when Mr S Elliot bought it. The design passed in 2003 involved the demolition of the Barn and outhouses and three 3 bedroomed barn style properties being built. The design of the application was very big with the three houses taking up a lot more of the plot and increasing car spaces, </w:t>
      </w:r>
      <w:r w:rsidR="00DF4AF6" w:rsidRPr="00860F40">
        <w:rPr>
          <w:rFonts w:ascii="Arial Narrow" w:hAnsi="Arial Narrow"/>
        </w:rPr>
        <w:t>6</w:t>
      </w:r>
      <w:r w:rsidR="00DA4998" w:rsidRPr="00860F40">
        <w:rPr>
          <w:rFonts w:ascii="Arial Narrow" w:hAnsi="Arial Narrow"/>
        </w:rPr>
        <w:t xml:space="preserve"> car plots required</w:t>
      </w:r>
      <w:r w:rsidR="00DF4AF6" w:rsidRPr="00860F40">
        <w:rPr>
          <w:rFonts w:ascii="Arial Narrow" w:hAnsi="Arial Narrow"/>
        </w:rPr>
        <w:t xml:space="preserve"> plus car spaces for No.9. </w:t>
      </w:r>
    </w:p>
    <w:p w14:paraId="6B150281" w14:textId="4637B986" w:rsidR="007C52E9" w:rsidRDefault="007C52E9" w:rsidP="00200A0B">
      <w:pPr>
        <w:spacing w:after="0"/>
        <w:ind w:right="-1"/>
        <w:rPr>
          <w:rFonts w:ascii="Arial Narrow" w:hAnsi="Arial Narrow"/>
        </w:rPr>
      </w:pPr>
      <w:r>
        <w:rPr>
          <w:rFonts w:ascii="Arial Narrow" w:hAnsi="Arial Narrow"/>
        </w:rPr>
        <w:t xml:space="preserve">Planning permission </w:t>
      </w:r>
      <w:r>
        <w:t xml:space="preserve">19/0439/FUL </w:t>
      </w:r>
      <w:r w:rsidRPr="007C52E9">
        <w:rPr>
          <w:rFonts w:ascii="Arial Narrow" w:hAnsi="Arial Narrow"/>
        </w:rPr>
        <w:t>is the most recent</w:t>
      </w:r>
      <w:r>
        <w:rPr>
          <w:rFonts w:ascii="Arial Narrow" w:hAnsi="Arial Narrow"/>
        </w:rPr>
        <w:t xml:space="preserve"> and is almost identical to this</w:t>
      </w:r>
      <w:r w:rsidR="000E102B">
        <w:rPr>
          <w:rFonts w:ascii="Arial Narrow" w:hAnsi="Arial Narrow"/>
        </w:rPr>
        <w:t xml:space="preserve"> application. The building itself in layout and design are the same, however a finished floor level was stipulated as a condition raising the floor level considerably. This has only come to light once </w:t>
      </w:r>
      <w:r w:rsidR="000771A1">
        <w:rPr>
          <w:rFonts w:ascii="Arial Narrow" w:hAnsi="Arial Narrow"/>
        </w:rPr>
        <w:t>groundwork</w:t>
      </w:r>
      <w:r w:rsidR="000E102B">
        <w:rPr>
          <w:rFonts w:ascii="Arial Narrow" w:hAnsi="Arial Narrow"/>
        </w:rPr>
        <w:t xml:space="preserve"> had begun and planning officers visited the site. Because of the height of the finished floor access to the building needed to be considered, Ramps to gain entry to the front door and to the rear with a raised patio area to accommodate the three doors.  </w:t>
      </w:r>
    </w:p>
    <w:p w14:paraId="55155358" w14:textId="77777777" w:rsidR="000E102B" w:rsidRDefault="000E102B" w:rsidP="00200A0B">
      <w:pPr>
        <w:spacing w:after="0"/>
        <w:ind w:right="-1"/>
        <w:rPr>
          <w:rFonts w:ascii="Arial Narrow" w:hAnsi="Arial Narrow"/>
        </w:rPr>
      </w:pPr>
    </w:p>
    <w:p w14:paraId="48E85349" w14:textId="77777777" w:rsidR="000E102B" w:rsidRPr="00860F40" w:rsidRDefault="000E102B" w:rsidP="00200A0B">
      <w:pPr>
        <w:spacing w:after="0"/>
        <w:ind w:right="-1"/>
        <w:rPr>
          <w:rFonts w:ascii="Arial Narrow" w:hAnsi="Arial Narrow"/>
        </w:rPr>
      </w:pPr>
    </w:p>
    <w:p w14:paraId="6CFD137D" w14:textId="730ED77D" w:rsidR="00DF4AF6" w:rsidRDefault="00DF4AF6" w:rsidP="00200A0B">
      <w:pPr>
        <w:spacing w:after="0"/>
        <w:ind w:right="-1"/>
        <w:rPr>
          <w:rFonts w:ascii="Arial Narrow" w:hAnsi="Arial Narrow"/>
          <w:b/>
          <w:bCs/>
          <w:u w:val="single"/>
        </w:rPr>
      </w:pPr>
      <w:r w:rsidRPr="00860F40">
        <w:rPr>
          <w:rFonts w:ascii="Arial Narrow" w:hAnsi="Arial Narrow"/>
          <w:b/>
          <w:bCs/>
          <w:u w:val="single"/>
        </w:rPr>
        <w:t>The Impact on The Asset</w:t>
      </w:r>
    </w:p>
    <w:p w14:paraId="2D25D42E" w14:textId="77777777" w:rsidR="000E102B" w:rsidRPr="00860F40" w:rsidRDefault="000E102B" w:rsidP="00200A0B">
      <w:pPr>
        <w:spacing w:after="0"/>
        <w:ind w:right="-1"/>
        <w:rPr>
          <w:rFonts w:ascii="Arial Narrow" w:hAnsi="Arial Narrow"/>
          <w:b/>
          <w:bCs/>
          <w:u w:val="single"/>
        </w:rPr>
      </w:pPr>
    </w:p>
    <w:p w14:paraId="1B6DDCC2" w14:textId="0166A6B1" w:rsidR="00DF4AF6" w:rsidRPr="00860F40" w:rsidRDefault="00DF4AF6" w:rsidP="00200A0B">
      <w:pPr>
        <w:spacing w:after="0"/>
        <w:ind w:right="-1"/>
        <w:rPr>
          <w:rFonts w:ascii="Arial Narrow" w:hAnsi="Arial Narrow"/>
        </w:rPr>
      </w:pPr>
      <w:r w:rsidRPr="00860F40">
        <w:rPr>
          <w:rFonts w:ascii="Arial Narrow" w:hAnsi="Arial Narrow"/>
        </w:rPr>
        <w:t xml:space="preserve">Unfortunately, the impact </w:t>
      </w:r>
      <w:r w:rsidR="000E102B">
        <w:rPr>
          <w:rFonts w:ascii="Arial Narrow" w:hAnsi="Arial Narrow"/>
        </w:rPr>
        <w:t xml:space="preserve">of </w:t>
      </w:r>
      <w:r w:rsidR="00460AB8">
        <w:rPr>
          <w:rFonts w:ascii="Arial Narrow" w:hAnsi="Arial Narrow"/>
        </w:rPr>
        <w:t>losing</w:t>
      </w:r>
      <w:r w:rsidR="000E102B">
        <w:rPr>
          <w:rFonts w:ascii="Arial Narrow" w:hAnsi="Arial Narrow"/>
        </w:rPr>
        <w:t xml:space="preserve"> the barn </w:t>
      </w:r>
      <w:r w:rsidR="00460AB8">
        <w:rPr>
          <w:rFonts w:ascii="Arial Narrow" w:hAnsi="Arial Narrow"/>
        </w:rPr>
        <w:t>can’t</w:t>
      </w:r>
      <w:r w:rsidR="000E102B">
        <w:rPr>
          <w:rFonts w:ascii="Arial Narrow" w:hAnsi="Arial Narrow"/>
        </w:rPr>
        <w:t xml:space="preserve"> be helped, the weather took its toll on the aging building.</w:t>
      </w:r>
      <w:r w:rsidR="00460AB8">
        <w:rPr>
          <w:rFonts w:ascii="Arial Narrow" w:hAnsi="Arial Narrow"/>
        </w:rPr>
        <w:t xml:space="preserve"> The planning permission in 2011 sadly had no consideration </w:t>
      </w:r>
      <w:r w:rsidR="007B5CBA">
        <w:rPr>
          <w:rFonts w:ascii="Arial Narrow" w:hAnsi="Arial Narrow"/>
        </w:rPr>
        <w:t>for</w:t>
      </w:r>
      <w:r w:rsidR="00460AB8">
        <w:rPr>
          <w:rFonts w:ascii="Arial Narrow" w:hAnsi="Arial Narrow"/>
        </w:rPr>
        <w:t xml:space="preserve"> the old barn</w:t>
      </w:r>
      <w:r w:rsidRPr="00860F40">
        <w:rPr>
          <w:rFonts w:ascii="Arial Narrow" w:hAnsi="Arial Narrow"/>
        </w:rPr>
        <w:t xml:space="preserve">, but </w:t>
      </w:r>
      <w:r w:rsidR="00460AB8">
        <w:rPr>
          <w:rFonts w:ascii="Arial Narrow" w:hAnsi="Arial Narrow"/>
        </w:rPr>
        <w:t>th</w:t>
      </w:r>
      <w:r w:rsidRPr="00860F40">
        <w:rPr>
          <w:rFonts w:ascii="Arial Narrow" w:hAnsi="Arial Narrow"/>
        </w:rPr>
        <w:t xml:space="preserve">e </w:t>
      </w:r>
      <w:r w:rsidR="00460AB8">
        <w:rPr>
          <w:rFonts w:ascii="Arial Narrow" w:hAnsi="Arial Narrow"/>
        </w:rPr>
        <w:t>client has</w:t>
      </w:r>
      <w:r w:rsidRPr="00860F40">
        <w:rPr>
          <w:rFonts w:ascii="Arial Narrow" w:hAnsi="Arial Narrow"/>
        </w:rPr>
        <w:t xml:space="preserve"> this vision that the new </w:t>
      </w:r>
      <w:r w:rsidR="00460AB8">
        <w:rPr>
          <w:rFonts w:ascii="Arial Narrow" w:hAnsi="Arial Narrow"/>
        </w:rPr>
        <w:t>barn</w:t>
      </w:r>
      <w:r w:rsidRPr="00860F40">
        <w:rPr>
          <w:rFonts w:ascii="Arial Narrow" w:hAnsi="Arial Narrow"/>
        </w:rPr>
        <w:t xml:space="preserve"> will </w:t>
      </w:r>
      <w:r w:rsidR="00460AB8">
        <w:rPr>
          <w:rFonts w:ascii="Arial Narrow" w:hAnsi="Arial Narrow"/>
        </w:rPr>
        <w:t>sit in the same position and replicate an historic barn that sat there for 100 years</w:t>
      </w:r>
      <w:r w:rsidRPr="00860F40">
        <w:rPr>
          <w:rFonts w:ascii="Arial Narrow" w:hAnsi="Arial Narrow"/>
        </w:rPr>
        <w:t xml:space="preserve">. With the </w:t>
      </w:r>
      <w:r w:rsidR="00460AB8">
        <w:rPr>
          <w:rFonts w:ascii="Arial Narrow" w:hAnsi="Arial Narrow"/>
        </w:rPr>
        <w:t>loss</w:t>
      </w:r>
      <w:r w:rsidRPr="00860F40">
        <w:rPr>
          <w:rFonts w:ascii="Arial Narrow" w:hAnsi="Arial Narrow"/>
        </w:rPr>
        <w:t xml:space="preserve"> of the old </w:t>
      </w:r>
      <w:r w:rsidR="000771A1" w:rsidRPr="00860F40">
        <w:rPr>
          <w:rFonts w:ascii="Arial Narrow" w:hAnsi="Arial Narrow"/>
        </w:rPr>
        <w:t>outbuildings</w:t>
      </w:r>
      <w:r w:rsidRPr="00860F40">
        <w:rPr>
          <w:rFonts w:ascii="Arial Narrow" w:hAnsi="Arial Narrow"/>
        </w:rPr>
        <w:t xml:space="preserve"> with tin roofs</w:t>
      </w:r>
      <w:r w:rsidR="005C7F00">
        <w:rPr>
          <w:rFonts w:ascii="Arial Narrow" w:hAnsi="Arial Narrow"/>
        </w:rPr>
        <w:t xml:space="preserve"> and rebuilding in existing brick a series of </w:t>
      </w:r>
      <w:r w:rsidR="007B3D44">
        <w:rPr>
          <w:rFonts w:ascii="Arial Narrow" w:hAnsi="Arial Narrow"/>
        </w:rPr>
        <w:t xml:space="preserve">new cart sheds designed with 4 cart arches, the arches built for car spaces will allow the </w:t>
      </w:r>
      <w:r w:rsidR="000771A1">
        <w:rPr>
          <w:rFonts w:ascii="Arial Narrow" w:hAnsi="Arial Narrow"/>
        </w:rPr>
        <w:t>courtyard</w:t>
      </w:r>
      <w:r w:rsidR="007B3D44">
        <w:rPr>
          <w:rFonts w:ascii="Arial Narrow" w:hAnsi="Arial Narrow"/>
        </w:rPr>
        <w:t xml:space="preserve"> to be a larger open space and giving a better view of the barn.</w:t>
      </w:r>
      <w:r w:rsidR="00A72986" w:rsidRPr="00860F40">
        <w:rPr>
          <w:rFonts w:ascii="Arial Narrow" w:hAnsi="Arial Narrow"/>
        </w:rPr>
        <w:t xml:space="preserve"> As said previously </w:t>
      </w:r>
      <w:proofErr w:type="gramStart"/>
      <w:r w:rsidR="00A72986" w:rsidRPr="00860F40">
        <w:rPr>
          <w:rFonts w:ascii="Arial Narrow" w:hAnsi="Arial Narrow"/>
        </w:rPr>
        <w:t>all of</w:t>
      </w:r>
      <w:proofErr w:type="gramEnd"/>
      <w:r w:rsidR="00A72986" w:rsidRPr="00860F40">
        <w:rPr>
          <w:rFonts w:ascii="Arial Narrow" w:hAnsi="Arial Narrow"/>
        </w:rPr>
        <w:t xml:space="preserve"> the design features of the existing barn will be incorporated in the new barn and many more Barn characteristics too, to give a sympathetic replacement.  The Barn will not in any way block any more views than the old Barn already </w:t>
      </w:r>
      <w:r w:rsidR="007B5CBA">
        <w:rPr>
          <w:rFonts w:ascii="Arial Narrow" w:hAnsi="Arial Narrow"/>
        </w:rPr>
        <w:t>did</w:t>
      </w:r>
      <w:r w:rsidR="00A72986" w:rsidRPr="00860F40">
        <w:rPr>
          <w:rFonts w:ascii="Arial Narrow" w:hAnsi="Arial Narrow"/>
        </w:rPr>
        <w:t xml:space="preserve">. </w:t>
      </w:r>
    </w:p>
    <w:p w14:paraId="2DF2D279" w14:textId="578124D4" w:rsidR="00A72986" w:rsidRPr="00860F40" w:rsidRDefault="00A72986" w:rsidP="00200A0B">
      <w:pPr>
        <w:spacing w:after="0"/>
        <w:ind w:right="-1"/>
        <w:rPr>
          <w:rFonts w:ascii="Arial Narrow" w:hAnsi="Arial Narrow"/>
        </w:rPr>
      </w:pPr>
    </w:p>
    <w:p w14:paraId="4F9B40D4" w14:textId="77777777" w:rsidR="00460AB8" w:rsidRDefault="00460AB8" w:rsidP="00200A0B">
      <w:pPr>
        <w:spacing w:after="0"/>
        <w:ind w:right="-1"/>
        <w:rPr>
          <w:rFonts w:ascii="Arial Narrow" w:hAnsi="Arial Narrow"/>
          <w:b/>
          <w:bCs/>
          <w:u w:val="single"/>
        </w:rPr>
      </w:pPr>
    </w:p>
    <w:p w14:paraId="106EADB0" w14:textId="5462065F" w:rsidR="00A72986" w:rsidRDefault="00A72986" w:rsidP="00200A0B">
      <w:pPr>
        <w:spacing w:after="0"/>
        <w:ind w:right="-1"/>
        <w:rPr>
          <w:rFonts w:ascii="Arial Narrow" w:hAnsi="Arial Narrow"/>
          <w:b/>
          <w:bCs/>
          <w:u w:val="single"/>
        </w:rPr>
      </w:pPr>
      <w:r w:rsidRPr="00860F40">
        <w:rPr>
          <w:rFonts w:ascii="Arial Narrow" w:hAnsi="Arial Narrow"/>
          <w:b/>
          <w:bCs/>
          <w:u w:val="single"/>
        </w:rPr>
        <w:t>Application for Demolition</w:t>
      </w:r>
    </w:p>
    <w:p w14:paraId="7A6C38AC" w14:textId="77777777" w:rsidR="00460AB8" w:rsidRPr="00860F40" w:rsidRDefault="00460AB8" w:rsidP="00200A0B">
      <w:pPr>
        <w:spacing w:after="0"/>
        <w:ind w:right="-1"/>
        <w:rPr>
          <w:rFonts w:ascii="Arial Narrow" w:hAnsi="Arial Narrow"/>
          <w:b/>
          <w:bCs/>
          <w:u w:val="single"/>
        </w:rPr>
      </w:pPr>
    </w:p>
    <w:p w14:paraId="17CD0C67" w14:textId="472DF0BF" w:rsidR="00A72986" w:rsidRPr="00860F40" w:rsidRDefault="00A72986" w:rsidP="00200A0B">
      <w:pPr>
        <w:spacing w:after="0"/>
        <w:ind w:right="-1"/>
        <w:rPr>
          <w:rFonts w:ascii="Arial Narrow" w:hAnsi="Arial Narrow"/>
        </w:rPr>
      </w:pPr>
      <w:r w:rsidRPr="00860F40">
        <w:rPr>
          <w:rFonts w:ascii="Arial Narrow" w:hAnsi="Arial Narrow"/>
        </w:rPr>
        <w:t xml:space="preserve">In my opinion based on </w:t>
      </w:r>
      <w:r w:rsidR="00860F40" w:rsidRPr="00860F40">
        <w:rPr>
          <w:rFonts w:ascii="Arial Narrow" w:hAnsi="Arial Narrow"/>
        </w:rPr>
        <w:t xml:space="preserve">conversations with the planners </w:t>
      </w:r>
      <w:proofErr w:type="gramStart"/>
      <w:r w:rsidR="00860F40" w:rsidRPr="00860F40">
        <w:rPr>
          <w:rFonts w:ascii="Arial Narrow" w:hAnsi="Arial Narrow"/>
        </w:rPr>
        <w:t>in regard to</w:t>
      </w:r>
      <w:proofErr w:type="gramEnd"/>
      <w:r w:rsidR="00860F40" w:rsidRPr="00860F40">
        <w:rPr>
          <w:rFonts w:ascii="Arial Narrow" w:hAnsi="Arial Narrow"/>
        </w:rPr>
        <w:t xml:space="preserve"> reaching planning consent, never has the subject of this asset been mentioned with bringing a positive contribution to the area. Although it </w:t>
      </w:r>
      <w:r w:rsidR="007B5CBA">
        <w:rPr>
          <w:rFonts w:ascii="Arial Narrow" w:hAnsi="Arial Narrow"/>
        </w:rPr>
        <w:t>was</w:t>
      </w:r>
      <w:r w:rsidR="00860F40" w:rsidRPr="00860F40">
        <w:rPr>
          <w:rFonts w:ascii="Arial Narrow" w:hAnsi="Arial Narrow"/>
        </w:rPr>
        <w:t xml:space="preserve"> in a conservation </w:t>
      </w:r>
      <w:r w:rsidR="00E242D8" w:rsidRPr="00860F40">
        <w:rPr>
          <w:rFonts w:ascii="Arial Narrow" w:hAnsi="Arial Narrow"/>
        </w:rPr>
        <w:t>area,</w:t>
      </w:r>
      <w:r w:rsidR="00860F40" w:rsidRPr="00860F40">
        <w:rPr>
          <w:rFonts w:ascii="Arial Narrow" w:hAnsi="Arial Narrow"/>
        </w:rPr>
        <w:t xml:space="preserve"> I feel that the Barn although displaying in its old self a certain beauty as a building, it </w:t>
      </w:r>
      <w:proofErr w:type="gramStart"/>
      <w:r w:rsidR="00860F40" w:rsidRPr="00860F40">
        <w:rPr>
          <w:rFonts w:ascii="Arial Narrow" w:hAnsi="Arial Narrow"/>
        </w:rPr>
        <w:t>d</w:t>
      </w:r>
      <w:r w:rsidR="007B5CBA">
        <w:rPr>
          <w:rFonts w:ascii="Arial Narrow" w:hAnsi="Arial Narrow"/>
        </w:rPr>
        <w:t>id</w:t>
      </w:r>
      <w:r w:rsidR="00064C5C" w:rsidRPr="00064C5C">
        <w:rPr>
          <w:noProof/>
        </w:rPr>
        <w:t xml:space="preserve"> </w:t>
      </w:r>
      <w:r w:rsidR="00860F40" w:rsidRPr="00860F40">
        <w:rPr>
          <w:rFonts w:ascii="Arial Narrow" w:hAnsi="Arial Narrow"/>
        </w:rPr>
        <w:t xml:space="preserve"> not</w:t>
      </w:r>
      <w:proofErr w:type="gramEnd"/>
      <w:r w:rsidR="00860F40" w:rsidRPr="00860F40">
        <w:rPr>
          <w:rFonts w:ascii="Arial Narrow" w:hAnsi="Arial Narrow"/>
        </w:rPr>
        <w:t xml:space="preserve"> represent a positive contribution to the village and surrounding district</w:t>
      </w:r>
      <w:r w:rsidR="00460AB8">
        <w:rPr>
          <w:rFonts w:ascii="Arial Narrow" w:hAnsi="Arial Narrow"/>
        </w:rPr>
        <w:t xml:space="preserve">, unfortunately it can hardly be seen, only via a footpath. </w:t>
      </w:r>
      <w:r w:rsidR="00D2542F">
        <w:rPr>
          <w:rFonts w:ascii="Arial Narrow" w:hAnsi="Arial Narrow"/>
        </w:rPr>
        <w:t xml:space="preserve">Demolition in the end wasn’t </w:t>
      </w:r>
      <w:r w:rsidR="000771A1">
        <w:rPr>
          <w:rFonts w:ascii="Arial Narrow" w:hAnsi="Arial Narrow"/>
        </w:rPr>
        <w:t>needed,</w:t>
      </w:r>
      <w:r w:rsidR="00D2542F">
        <w:rPr>
          <w:rFonts w:ascii="Arial Narrow" w:hAnsi="Arial Narrow"/>
        </w:rPr>
        <w:t xml:space="preserve"> unfortunately it became a salvage operation.</w:t>
      </w:r>
      <w:r w:rsidR="00860F40" w:rsidRPr="00860F40">
        <w:rPr>
          <w:rFonts w:ascii="Arial Narrow" w:hAnsi="Arial Narrow"/>
        </w:rPr>
        <w:t xml:space="preserve"> </w:t>
      </w:r>
    </w:p>
    <w:p w14:paraId="267B5FF3" w14:textId="77777777" w:rsidR="00DF4AF6" w:rsidRPr="00860F40" w:rsidRDefault="00DF4AF6" w:rsidP="00200A0B">
      <w:pPr>
        <w:spacing w:after="0"/>
        <w:ind w:right="-1"/>
        <w:rPr>
          <w:rFonts w:ascii="Arial Narrow" w:hAnsi="Arial Narrow"/>
        </w:rPr>
      </w:pPr>
    </w:p>
    <w:p w14:paraId="1B57F6C5" w14:textId="77777777" w:rsidR="00DF4AF6" w:rsidRPr="00860F40" w:rsidRDefault="00DF4AF6" w:rsidP="00200A0B">
      <w:pPr>
        <w:spacing w:after="0"/>
        <w:ind w:right="-1"/>
        <w:rPr>
          <w:rFonts w:ascii="Arial Narrow" w:hAnsi="Arial Narrow"/>
          <w:b/>
          <w:bCs/>
          <w:u w:val="single"/>
        </w:rPr>
      </w:pPr>
    </w:p>
    <w:p w14:paraId="402B69BF" w14:textId="77777777" w:rsidR="00DF4AF6" w:rsidRPr="00860F40" w:rsidRDefault="00DF4AF6" w:rsidP="00200A0B">
      <w:pPr>
        <w:spacing w:after="0"/>
        <w:ind w:right="-1"/>
        <w:rPr>
          <w:rFonts w:ascii="Arial Narrow" w:hAnsi="Arial Narrow"/>
        </w:rPr>
      </w:pPr>
    </w:p>
    <w:p w14:paraId="118E5361" w14:textId="031900D4" w:rsidR="00BC47EC" w:rsidRPr="00860F40" w:rsidRDefault="004613AE" w:rsidP="00200A0B">
      <w:pPr>
        <w:spacing w:after="0"/>
        <w:ind w:right="-1"/>
        <w:rPr>
          <w:rFonts w:ascii="Arial Narrow" w:hAnsi="Arial Narrow"/>
        </w:rPr>
      </w:pPr>
      <w:r w:rsidRPr="00860F40">
        <w:rPr>
          <w:rFonts w:ascii="Arial Narrow" w:hAnsi="Arial Narrow"/>
        </w:rPr>
        <w:t xml:space="preserve">    </w:t>
      </w:r>
    </w:p>
    <w:p w14:paraId="32AEB9CB" w14:textId="77777777" w:rsidR="00BC47EC" w:rsidRPr="00860F40" w:rsidRDefault="00BC47EC" w:rsidP="00200A0B">
      <w:pPr>
        <w:spacing w:after="0"/>
        <w:ind w:right="-1"/>
        <w:rPr>
          <w:rFonts w:ascii="Arial Narrow" w:hAnsi="Arial Narrow"/>
        </w:rPr>
      </w:pPr>
    </w:p>
    <w:p w14:paraId="393301DB" w14:textId="74DAF690" w:rsidR="00586050" w:rsidRPr="00860F40" w:rsidRDefault="00586050" w:rsidP="00200A0B">
      <w:pPr>
        <w:spacing w:after="0"/>
        <w:ind w:right="-1"/>
        <w:rPr>
          <w:rFonts w:ascii="Arial Narrow" w:hAnsi="Arial Narrow"/>
        </w:rPr>
      </w:pPr>
    </w:p>
    <w:p w14:paraId="0F31E182" w14:textId="07A500FC" w:rsidR="00586050" w:rsidRPr="00860F40" w:rsidRDefault="00586050" w:rsidP="00200A0B">
      <w:pPr>
        <w:spacing w:after="0"/>
        <w:ind w:right="-1"/>
        <w:rPr>
          <w:rFonts w:ascii="Arial Narrow" w:hAnsi="Arial Narrow"/>
        </w:rPr>
      </w:pPr>
    </w:p>
    <w:p w14:paraId="2682CA2E" w14:textId="4EA263AA" w:rsidR="00E242D8" w:rsidRDefault="00E242D8" w:rsidP="00200A0B">
      <w:pPr>
        <w:spacing w:after="0"/>
        <w:ind w:right="-1"/>
        <w:rPr>
          <w:rFonts w:ascii="Arial Narrow" w:hAnsi="Arial Narrow"/>
        </w:rPr>
      </w:pPr>
    </w:p>
    <w:p w14:paraId="5EBE00B4" w14:textId="3A2DDCC9" w:rsidR="00E242D8" w:rsidRDefault="00E242D8" w:rsidP="00200A0B">
      <w:pPr>
        <w:spacing w:after="0"/>
        <w:ind w:right="-1"/>
        <w:rPr>
          <w:rFonts w:ascii="Arial Narrow" w:hAnsi="Arial Narrow"/>
        </w:rPr>
      </w:pPr>
    </w:p>
    <w:p w14:paraId="0C7BE696" w14:textId="0849BA9F" w:rsidR="00E242D8" w:rsidRDefault="00E242D8" w:rsidP="00200A0B">
      <w:pPr>
        <w:spacing w:after="0"/>
        <w:ind w:right="-1"/>
        <w:rPr>
          <w:rFonts w:ascii="Arial Narrow" w:hAnsi="Arial Narrow"/>
        </w:rPr>
      </w:pPr>
    </w:p>
    <w:p w14:paraId="0F892D19" w14:textId="1C93C890" w:rsidR="00E242D8" w:rsidRDefault="00E242D8" w:rsidP="00200A0B">
      <w:pPr>
        <w:spacing w:after="0"/>
        <w:ind w:right="-1"/>
        <w:rPr>
          <w:rFonts w:ascii="Arial Narrow" w:hAnsi="Arial Narrow"/>
        </w:rPr>
      </w:pPr>
    </w:p>
    <w:p w14:paraId="6C8203CB" w14:textId="52D86786" w:rsidR="00E242D8" w:rsidRDefault="00E242D8" w:rsidP="00200A0B">
      <w:pPr>
        <w:spacing w:after="0"/>
        <w:ind w:right="-1"/>
        <w:rPr>
          <w:rFonts w:ascii="Arial Narrow" w:hAnsi="Arial Narrow"/>
        </w:rPr>
      </w:pPr>
    </w:p>
    <w:p w14:paraId="5308655B" w14:textId="0425408F" w:rsidR="00E242D8" w:rsidRDefault="00E242D8" w:rsidP="00200A0B">
      <w:pPr>
        <w:spacing w:after="0"/>
        <w:ind w:right="-1"/>
        <w:rPr>
          <w:rFonts w:ascii="Arial Narrow" w:hAnsi="Arial Narrow"/>
        </w:rPr>
      </w:pPr>
    </w:p>
    <w:p w14:paraId="242A6207" w14:textId="77777777" w:rsidR="00E242D8" w:rsidRPr="00860F40" w:rsidRDefault="00E242D8" w:rsidP="00200A0B">
      <w:pPr>
        <w:spacing w:after="0"/>
        <w:ind w:right="-1"/>
        <w:rPr>
          <w:rFonts w:ascii="Arial Narrow" w:hAnsi="Arial Narrow"/>
        </w:rPr>
      </w:pPr>
    </w:p>
    <w:sectPr w:rsidR="00E242D8" w:rsidRPr="00860F40" w:rsidSect="00D35DE9">
      <w:pgSz w:w="11906" w:h="16838"/>
      <w:pgMar w:top="567" w:right="849"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A1B71"/>
    <w:multiLevelType w:val="hybridMultilevel"/>
    <w:tmpl w:val="D35AB8E2"/>
    <w:lvl w:ilvl="0" w:tplc="EB5009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706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0B"/>
    <w:rsid w:val="00064C5C"/>
    <w:rsid w:val="000705EA"/>
    <w:rsid w:val="000771A1"/>
    <w:rsid w:val="000E102B"/>
    <w:rsid w:val="001629A1"/>
    <w:rsid w:val="0018574B"/>
    <w:rsid w:val="001B23F9"/>
    <w:rsid w:val="001D5D3F"/>
    <w:rsid w:val="001E5556"/>
    <w:rsid w:val="001F2D4F"/>
    <w:rsid w:val="00200A0B"/>
    <w:rsid w:val="00260149"/>
    <w:rsid w:val="0034295D"/>
    <w:rsid w:val="00354D11"/>
    <w:rsid w:val="003C31F2"/>
    <w:rsid w:val="004253A9"/>
    <w:rsid w:val="00434C7C"/>
    <w:rsid w:val="00460AB8"/>
    <w:rsid w:val="004613AE"/>
    <w:rsid w:val="004854FA"/>
    <w:rsid w:val="00485F08"/>
    <w:rsid w:val="0051131B"/>
    <w:rsid w:val="005413A9"/>
    <w:rsid w:val="00586050"/>
    <w:rsid w:val="005C7F00"/>
    <w:rsid w:val="00615B23"/>
    <w:rsid w:val="006D25A2"/>
    <w:rsid w:val="007049CC"/>
    <w:rsid w:val="007B3D44"/>
    <w:rsid w:val="007B5CBA"/>
    <w:rsid w:val="007C52E9"/>
    <w:rsid w:val="00860F40"/>
    <w:rsid w:val="0091106A"/>
    <w:rsid w:val="00916531"/>
    <w:rsid w:val="00975972"/>
    <w:rsid w:val="009F5A4C"/>
    <w:rsid w:val="00A2749C"/>
    <w:rsid w:val="00A43197"/>
    <w:rsid w:val="00A72986"/>
    <w:rsid w:val="00B5157B"/>
    <w:rsid w:val="00BC47EC"/>
    <w:rsid w:val="00BD3208"/>
    <w:rsid w:val="00BF17BE"/>
    <w:rsid w:val="00C044B3"/>
    <w:rsid w:val="00C85AB6"/>
    <w:rsid w:val="00C96910"/>
    <w:rsid w:val="00CB2618"/>
    <w:rsid w:val="00D11C57"/>
    <w:rsid w:val="00D2542F"/>
    <w:rsid w:val="00D33CEE"/>
    <w:rsid w:val="00D35DE9"/>
    <w:rsid w:val="00D913D5"/>
    <w:rsid w:val="00DA4998"/>
    <w:rsid w:val="00DF4AF6"/>
    <w:rsid w:val="00E242D8"/>
    <w:rsid w:val="00EF1966"/>
    <w:rsid w:val="00EF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A662"/>
  <w15:chartTrackingRefBased/>
  <w15:docId w15:val="{9F5BF17C-C239-4330-915A-2B6E2CA5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3A9"/>
    <w:pPr>
      <w:ind w:left="720"/>
      <w:contextualSpacing/>
    </w:pPr>
  </w:style>
  <w:style w:type="paragraph" w:styleId="BalloonText">
    <w:name w:val="Balloon Text"/>
    <w:basedOn w:val="Normal"/>
    <w:link w:val="BalloonTextChar"/>
    <w:uiPriority w:val="99"/>
    <w:semiHidden/>
    <w:unhideWhenUsed/>
    <w:rsid w:val="00425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447D-EAEE-407B-9137-A827D3C0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potter</dc:creator>
  <cp:keywords/>
  <dc:description/>
  <cp:lastModifiedBy>Matthew Potter</cp:lastModifiedBy>
  <cp:revision>2</cp:revision>
  <cp:lastPrinted>2020-11-22T11:38:00Z</cp:lastPrinted>
  <dcterms:created xsi:type="dcterms:W3CDTF">2024-01-23T13:24:00Z</dcterms:created>
  <dcterms:modified xsi:type="dcterms:W3CDTF">2024-01-23T13:24:00Z</dcterms:modified>
</cp:coreProperties>
</file>