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2B6D" w14:textId="294C44DB" w:rsidR="00235929" w:rsidRDefault="00235929"/>
    <w:p w14:paraId="6DFA4A57" w14:textId="3602E211" w:rsidR="00033FDC" w:rsidRDefault="00033FDC"/>
    <w:p w14:paraId="27A786C3" w14:textId="60E99F7C" w:rsidR="00033FDC" w:rsidRDefault="00033FDC"/>
    <w:p w14:paraId="7D983E2C" w14:textId="54960DED" w:rsidR="00033FDC" w:rsidRDefault="00033FDC"/>
    <w:p w14:paraId="09364D48" w14:textId="77777777" w:rsidR="002F573D" w:rsidRPr="00952EA4" w:rsidRDefault="002F573D" w:rsidP="002F573D">
      <w:pPr>
        <w:rPr>
          <w:rFonts w:asciiTheme="minorHAnsi" w:hAnsiTheme="minorHAnsi" w:cstheme="minorHAnsi"/>
          <w:sz w:val="22"/>
          <w:szCs w:val="22"/>
          <w:highlight w:val="yellow"/>
        </w:rPr>
      </w:pPr>
    </w:p>
    <w:p w14:paraId="37CA9317" w14:textId="77777777" w:rsidR="002F573D" w:rsidRPr="00952EA4" w:rsidRDefault="002F573D" w:rsidP="002F573D">
      <w:pPr>
        <w:rPr>
          <w:rFonts w:asciiTheme="minorHAnsi" w:hAnsiTheme="minorHAnsi" w:cstheme="minorHAnsi"/>
          <w:sz w:val="22"/>
          <w:szCs w:val="22"/>
          <w:highlight w:val="yellow"/>
        </w:rPr>
      </w:pPr>
    </w:p>
    <w:p w14:paraId="624D0B53" w14:textId="77777777" w:rsidR="002F573D" w:rsidRPr="00952EA4" w:rsidRDefault="002F573D" w:rsidP="002F573D">
      <w:pPr>
        <w:rPr>
          <w:rFonts w:asciiTheme="minorHAnsi" w:hAnsiTheme="minorHAnsi" w:cstheme="minorHAnsi"/>
          <w:sz w:val="22"/>
          <w:szCs w:val="22"/>
          <w:highlight w:val="yellow"/>
        </w:rPr>
      </w:pPr>
    </w:p>
    <w:p w14:paraId="7A3F39A6" w14:textId="1CDD3800" w:rsidR="002F573D" w:rsidRPr="00BE49A5" w:rsidRDefault="00952EA4" w:rsidP="002F573D">
      <w:pPr>
        <w:rPr>
          <w:rFonts w:asciiTheme="minorHAnsi" w:hAnsiTheme="minorHAnsi" w:cstheme="minorHAnsi"/>
          <w:sz w:val="22"/>
          <w:szCs w:val="22"/>
        </w:rPr>
      </w:pPr>
      <w:r w:rsidRPr="00BE49A5">
        <w:rPr>
          <w:rFonts w:asciiTheme="minorHAnsi" w:hAnsiTheme="minorHAnsi" w:cstheme="minorHAnsi"/>
          <w:sz w:val="22"/>
          <w:szCs w:val="22"/>
        </w:rPr>
        <w:t>By email only.</w:t>
      </w:r>
    </w:p>
    <w:p w14:paraId="43B6922F" w14:textId="77777777" w:rsidR="002F573D" w:rsidRPr="00BE49A5" w:rsidRDefault="002F573D" w:rsidP="002F573D">
      <w:pPr>
        <w:rPr>
          <w:rFonts w:asciiTheme="minorHAnsi" w:hAnsiTheme="minorHAnsi" w:cstheme="minorHAnsi"/>
          <w:sz w:val="22"/>
          <w:szCs w:val="22"/>
          <w:highlight w:val="yellow"/>
        </w:rPr>
      </w:pPr>
    </w:p>
    <w:p w14:paraId="73F30808" w14:textId="77777777" w:rsidR="001B485B" w:rsidRPr="00BE49A5" w:rsidRDefault="001B485B" w:rsidP="001B485B">
      <w:pPr>
        <w:rPr>
          <w:rFonts w:asciiTheme="minorHAnsi" w:hAnsiTheme="minorHAnsi" w:cstheme="minorHAnsi"/>
          <w:sz w:val="22"/>
          <w:szCs w:val="22"/>
        </w:rPr>
      </w:pPr>
    </w:p>
    <w:p w14:paraId="4D8806F4" w14:textId="77777777" w:rsidR="001B485B" w:rsidRPr="00BE49A5" w:rsidRDefault="001B485B" w:rsidP="001B485B">
      <w:pPr>
        <w:rPr>
          <w:rFonts w:asciiTheme="minorHAnsi" w:hAnsiTheme="minorHAnsi" w:cstheme="minorHAnsi"/>
          <w:sz w:val="22"/>
          <w:szCs w:val="22"/>
        </w:rPr>
      </w:pPr>
    </w:p>
    <w:p w14:paraId="767F95C7" w14:textId="77777777" w:rsidR="001B485B" w:rsidRPr="00BE49A5" w:rsidRDefault="001B485B" w:rsidP="001B485B">
      <w:pPr>
        <w:rPr>
          <w:rFonts w:asciiTheme="minorHAnsi" w:hAnsiTheme="minorHAnsi" w:cstheme="minorHAnsi"/>
          <w:sz w:val="22"/>
          <w:szCs w:val="22"/>
        </w:rPr>
      </w:pPr>
    </w:p>
    <w:p w14:paraId="17A1FD04" w14:textId="11078529" w:rsidR="001B485B" w:rsidRPr="00BE49A5" w:rsidRDefault="001B485B" w:rsidP="001B485B">
      <w:pPr>
        <w:rPr>
          <w:rFonts w:asciiTheme="minorHAnsi" w:hAnsiTheme="minorHAnsi" w:cstheme="minorHAnsi"/>
          <w:sz w:val="22"/>
          <w:szCs w:val="22"/>
        </w:rPr>
      </w:pPr>
      <w:r w:rsidRPr="00BE49A5">
        <w:rPr>
          <w:rFonts w:asciiTheme="minorHAnsi" w:hAnsiTheme="minorHAnsi" w:cstheme="minorHAnsi"/>
          <w:sz w:val="22"/>
          <w:szCs w:val="22"/>
        </w:rPr>
        <w:t xml:space="preserve">Dear </w:t>
      </w:r>
      <w:r w:rsidR="00952EA4" w:rsidRPr="00BE49A5">
        <w:rPr>
          <w:rFonts w:asciiTheme="minorHAnsi" w:hAnsiTheme="minorHAnsi" w:cstheme="minorHAnsi"/>
          <w:sz w:val="22"/>
          <w:szCs w:val="22"/>
        </w:rPr>
        <w:t xml:space="preserve">Sirs, </w:t>
      </w:r>
    </w:p>
    <w:p w14:paraId="3C743089" w14:textId="77777777" w:rsidR="001B485B" w:rsidRPr="00BE49A5" w:rsidRDefault="001B485B" w:rsidP="001B485B">
      <w:pPr>
        <w:rPr>
          <w:rFonts w:asciiTheme="minorHAnsi" w:hAnsiTheme="minorHAnsi" w:cstheme="minorHAnsi"/>
          <w:sz w:val="22"/>
          <w:szCs w:val="22"/>
        </w:rPr>
      </w:pPr>
    </w:p>
    <w:p w14:paraId="5076C672" w14:textId="77777777" w:rsidR="001B485B" w:rsidRPr="00BE49A5" w:rsidRDefault="001B485B" w:rsidP="001B485B">
      <w:pPr>
        <w:rPr>
          <w:rFonts w:asciiTheme="minorHAnsi" w:hAnsiTheme="minorHAnsi" w:cstheme="minorHAnsi"/>
          <w:sz w:val="22"/>
          <w:szCs w:val="22"/>
        </w:rPr>
      </w:pPr>
    </w:p>
    <w:p w14:paraId="7C47AAA5" w14:textId="0ECB920A" w:rsidR="001B485B" w:rsidRPr="00BE49A5" w:rsidRDefault="001B485B" w:rsidP="001B485B">
      <w:pPr>
        <w:rPr>
          <w:rFonts w:asciiTheme="minorHAnsi" w:hAnsiTheme="minorHAnsi" w:cstheme="minorHAnsi"/>
          <w:b/>
          <w:sz w:val="22"/>
          <w:szCs w:val="22"/>
        </w:rPr>
      </w:pPr>
      <w:r w:rsidRPr="00BE49A5">
        <w:rPr>
          <w:rFonts w:asciiTheme="minorHAnsi" w:hAnsiTheme="minorHAnsi" w:cstheme="minorHAnsi"/>
          <w:b/>
          <w:sz w:val="22"/>
          <w:szCs w:val="22"/>
        </w:rPr>
        <w:t>RE:</w:t>
      </w:r>
      <w:r w:rsidR="00621C75">
        <w:rPr>
          <w:rFonts w:asciiTheme="minorHAnsi" w:hAnsiTheme="minorHAnsi" w:cstheme="minorHAnsi"/>
          <w:b/>
          <w:sz w:val="22"/>
          <w:szCs w:val="22"/>
        </w:rPr>
        <w:t xml:space="preserve"> The Grange, </w:t>
      </w:r>
      <w:proofErr w:type="spellStart"/>
      <w:r w:rsidR="00952EA4" w:rsidRPr="00BE49A5">
        <w:rPr>
          <w:rFonts w:asciiTheme="minorHAnsi" w:hAnsiTheme="minorHAnsi" w:cstheme="minorHAnsi"/>
          <w:b/>
          <w:sz w:val="22"/>
          <w:szCs w:val="22"/>
        </w:rPr>
        <w:t>Hinderclay</w:t>
      </w:r>
      <w:proofErr w:type="spellEnd"/>
      <w:r w:rsidR="00952EA4" w:rsidRPr="00BE49A5">
        <w:rPr>
          <w:rFonts w:asciiTheme="minorHAnsi" w:hAnsiTheme="minorHAnsi" w:cstheme="minorHAnsi"/>
          <w:b/>
          <w:sz w:val="22"/>
          <w:szCs w:val="22"/>
        </w:rPr>
        <w:t xml:space="preserve"> Road, Redgrave, Diss, IP22 1SA</w:t>
      </w:r>
    </w:p>
    <w:p w14:paraId="1C60FE5A" w14:textId="500A8FCC" w:rsidR="00952EA4" w:rsidRPr="00BE49A5" w:rsidRDefault="00952EA4" w:rsidP="001B485B">
      <w:pPr>
        <w:rPr>
          <w:rFonts w:asciiTheme="minorHAnsi" w:hAnsiTheme="minorHAnsi" w:cstheme="minorHAnsi"/>
          <w:b/>
          <w:sz w:val="22"/>
          <w:szCs w:val="22"/>
        </w:rPr>
      </w:pPr>
      <w:r w:rsidRPr="00BE49A5">
        <w:rPr>
          <w:rFonts w:asciiTheme="minorHAnsi" w:hAnsiTheme="minorHAnsi" w:cstheme="minorHAnsi"/>
          <w:b/>
          <w:sz w:val="22"/>
          <w:szCs w:val="22"/>
        </w:rPr>
        <w:br/>
      </w:r>
    </w:p>
    <w:p w14:paraId="673D75BA" w14:textId="0FD91323" w:rsidR="005D10B4" w:rsidRDefault="00952EA4" w:rsidP="00621C75">
      <w:pPr>
        <w:spacing w:line="288" w:lineRule="auto"/>
        <w:rPr>
          <w:rFonts w:asciiTheme="minorHAnsi" w:hAnsiTheme="minorHAnsi" w:cstheme="minorHAnsi"/>
          <w:sz w:val="22"/>
          <w:szCs w:val="22"/>
        </w:rPr>
      </w:pPr>
      <w:r w:rsidRPr="00BE49A5">
        <w:rPr>
          <w:rFonts w:asciiTheme="minorHAnsi" w:hAnsiTheme="minorHAnsi" w:cstheme="minorHAnsi"/>
          <w:sz w:val="22"/>
          <w:szCs w:val="22"/>
        </w:rPr>
        <w:t xml:space="preserve">I am </w:t>
      </w:r>
      <w:r w:rsidR="00B831E9">
        <w:rPr>
          <w:rFonts w:asciiTheme="minorHAnsi" w:hAnsiTheme="minorHAnsi" w:cstheme="minorHAnsi"/>
          <w:sz w:val="22"/>
          <w:szCs w:val="22"/>
        </w:rPr>
        <w:t>writing</w:t>
      </w:r>
      <w:r w:rsidRPr="00BE49A5">
        <w:rPr>
          <w:rFonts w:asciiTheme="minorHAnsi" w:hAnsiTheme="minorHAnsi" w:cstheme="minorHAnsi"/>
          <w:sz w:val="22"/>
          <w:szCs w:val="22"/>
        </w:rPr>
        <w:t xml:space="preserve"> </w:t>
      </w:r>
      <w:r w:rsidR="00621C75">
        <w:rPr>
          <w:rFonts w:asciiTheme="minorHAnsi" w:hAnsiTheme="minorHAnsi" w:cstheme="minorHAnsi"/>
          <w:sz w:val="22"/>
          <w:szCs w:val="22"/>
        </w:rPr>
        <w:t xml:space="preserve">with regard to the above property. This property, known as The Grange, is operated as an HMO, in connection with the adjacent factory site, housing those employed at the factory. </w:t>
      </w:r>
    </w:p>
    <w:p w14:paraId="7C077DF4" w14:textId="77777777" w:rsidR="00621C75" w:rsidRDefault="00621C75" w:rsidP="00621C75">
      <w:pPr>
        <w:spacing w:line="288" w:lineRule="auto"/>
        <w:rPr>
          <w:rFonts w:asciiTheme="minorHAnsi" w:hAnsiTheme="minorHAnsi" w:cstheme="minorHAnsi"/>
          <w:sz w:val="22"/>
          <w:szCs w:val="22"/>
        </w:rPr>
      </w:pPr>
    </w:p>
    <w:p w14:paraId="012F0273" w14:textId="7B18DCB9" w:rsidR="00621C75" w:rsidRDefault="00621C75" w:rsidP="00621C75">
      <w:pPr>
        <w:spacing w:line="288" w:lineRule="auto"/>
        <w:rPr>
          <w:rFonts w:asciiTheme="minorHAnsi" w:hAnsiTheme="minorHAnsi" w:cstheme="minorHAnsi"/>
          <w:sz w:val="22"/>
          <w:szCs w:val="22"/>
        </w:rPr>
      </w:pPr>
      <w:r>
        <w:rPr>
          <w:rFonts w:asciiTheme="minorHAnsi" w:hAnsiTheme="minorHAnsi" w:cstheme="minorHAnsi"/>
          <w:sz w:val="22"/>
          <w:szCs w:val="22"/>
        </w:rPr>
        <w:t xml:space="preserve">On the ground floor of the property is an </w:t>
      </w:r>
      <w:r w:rsidR="00D024D1">
        <w:rPr>
          <w:rFonts w:asciiTheme="minorHAnsi" w:hAnsiTheme="minorHAnsi" w:cstheme="minorHAnsi"/>
          <w:sz w:val="22"/>
          <w:szCs w:val="22"/>
        </w:rPr>
        <w:t>under-utilised</w:t>
      </w:r>
      <w:r>
        <w:rPr>
          <w:rFonts w:asciiTheme="minorHAnsi" w:hAnsiTheme="minorHAnsi" w:cstheme="minorHAnsi"/>
          <w:sz w:val="22"/>
          <w:szCs w:val="22"/>
        </w:rPr>
        <w:t xml:space="preserve"> living room space. It is proposed to divide this to provide two further bedrooms. As internal works, this in itself does not require planning consent. </w:t>
      </w:r>
    </w:p>
    <w:p w14:paraId="0443B678" w14:textId="77777777" w:rsidR="00621C75" w:rsidRDefault="00621C75" w:rsidP="00621C75">
      <w:pPr>
        <w:spacing w:line="288" w:lineRule="auto"/>
        <w:rPr>
          <w:rFonts w:asciiTheme="minorHAnsi" w:hAnsiTheme="minorHAnsi" w:cstheme="minorHAnsi"/>
          <w:sz w:val="22"/>
          <w:szCs w:val="22"/>
        </w:rPr>
      </w:pPr>
    </w:p>
    <w:p w14:paraId="264C1F78" w14:textId="73AA7DA3" w:rsidR="00621C75" w:rsidRDefault="00621C75" w:rsidP="00621C75">
      <w:pPr>
        <w:spacing w:line="288" w:lineRule="auto"/>
        <w:rPr>
          <w:rFonts w:asciiTheme="minorHAnsi" w:hAnsiTheme="minorHAnsi" w:cstheme="minorHAnsi"/>
          <w:sz w:val="22"/>
          <w:szCs w:val="22"/>
        </w:rPr>
      </w:pPr>
      <w:r>
        <w:rPr>
          <w:rFonts w:asciiTheme="minorHAnsi" w:hAnsiTheme="minorHAnsi" w:cstheme="minorHAnsi"/>
          <w:sz w:val="22"/>
          <w:szCs w:val="22"/>
        </w:rPr>
        <w:t xml:space="preserve">However, the result of the works would be small external alterations, specifically that of slightly smaller windows, more spaced apart, on the principle elevation, this is a result of accommodating a new internal partition wall, where the existing window is, and also ensuring each room as sufficient natural light. </w:t>
      </w:r>
    </w:p>
    <w:p w14:paraId="222665EE" w14:textId="77777777" w:rsidR="00621C75" w:rsidRDefault="00621C75" w:rsidP="00621C75">
      <w:pPr>
        <w:spacing w:line="288" w:lineRule="auto"/>
        <w:rPr>
          <w:rFonts w:asciiTheme="minorHAnsi" w:hAnsiTheme="minorHAnsi" w:cstheme="minorHAnsi"/>
          <w:sz w:val="22"/>
          <w:szCs w:val="22"/>
        </w:rPr>
      </w:pPr>
    </w:p>
    <w:p w14:paraId="2F8B84BD" w14:textId="28654AB1" w:rsidR="00621C75" w:rsidRDefault="00621C75" w:rsidP="00621C75">
      <w:pPr>
        <w:spacing w:line="288" w:lineRule="auto"/>
        <w:rPr>
          <w:rFonts w:ascii="Verdana" w:hAnsi="Verdana"/>
          <w:sz w:val="19"/>
          <w:szCs w:val="19"/>
        </w:rPr>
      </w:pPr>
      <w:r>
        <w:rPr>
          <w:rFonts w:asciiTheme="minorHAnsi" w:hAnsiTheme="minorHAnsi" w:cstheme="minorHAnsi"/>
          <w:sz w:val="22"/>
          <w:szCs w:val="22"/>
        </w:rPr>
        <w:t xml:space="preserve">The proposal therefore is effectively a small amendment to an existing property and its current living arrangement, and so it is felt that there nothing particular of material significance that would prevent consent being obtained for the necessary changes. </w:t>
      </w:r>
    </w:p>
    <w:p w14:paraId="5C74F1A4" w14:textId="77777777" w:rsidR="005D10B4" w:rsidRDefault="005D10B4" w:rsidP="005D10B4">
      <w:pPr>
        <w:spacing w:line="360" w:lineRule="auto"/>
        <w:rPr>
          <w:rFonts w:ascii="Verdana" w:hAnsi="Verdana"/>
          <w:sz w:val="19"/>
          <w:szCs w:val="19"/>
        </w:rPr>
      </w:pPr>
    </w:p>
    <w:p w14:paraId="4353E486" w14:textId="20707592" w:rsidR="005D10B4" w:rsidRDefault="005D10B4" w:rsidP="005D10B4">
      <w:pPr>
        <w:spacing w:line="360" w:lineRule="auto"/>
        <w:rPr>
          <w:rFonts w:ascii="Verdana" w:hAnsi="Verdana"/>
          <w:sz w:val="19"/>
          <w:szCs w:val="19"/>
        </w:rPr>
      </w:pPr>
      <w:r>
        <w:rPr>
          <w:rFonts w:ascii="Verdana" w:hAnsi="Verdana"/>
          <w:sz w:val="19"/>
          <w:szCs w:val="19"/>
        </w:rPr>
        <w:t xml:space="preserve">Should you have any queries or wish to discuss please do not hesitate to contact me. </w:t>
      </w:r>
    </w:p>
    <w:p w14:paraId="097180D3" w14:textId="6267DF77" w:rsidR="001B485B" w:rsidRDefault="001B485B" w:rsidP="001B485B">
      <w:pPr>
        <w:rPr>
          <w:rFonts w:ascii="Verdana" w:hAnsi="Verdana"/>
          <w:sz w:val="19"/>
          <w:szCs w:val="19"/>
        </w:rPr>
      </w:pPr>
    </w:p>
    <w:p w14:paraId="45F4B6A4" w14:textId="580F8652" w:rsidR="001B485B" w:rsidRDefault="001B485B" w:rsidP="001B485B">
      <w:pPr>
        <w:rPr>
          <w:rFonts w:ascii="Verdana" w:hAnsi="Verdana"/>
          <w:sz w:val="19"/>
          <w:szCs w:val="19"/>
        </w:rPr>
      </w:pPr>
    </w:p>
    <w:p w14:paraId="0D246A03" w14:textId="4903B394" w:rsidR="001B485B" w:rsidRDefault="001B485B" w:rsidP="001B485B">
      <w:pPr>
        <w:rPr>
          <w:rFonts w:ascii="Verdana" w:hAnsi="Verdana"/>
          <w:sz w:val="19"/>
          <w:szCs w:val="19"/>
        </w:rPr>
      </w:pPr>
    </w:p>
    <w:p w14:paraId="2837AB83" w14:textId="77777777" w:rsidR="00D024D1" w:rsidRDefault="00D024D1" w:rsidP="001B485B">
      <w:pPr>
        <w:rPr>
          <w:rFonts w:ascii="Verdana" w:hAnsi="Verdana"/>
          <w:sz w:val="19"/>
          <w:szCs w:val="19"/>
        </w:rPr>
      </w:pPr>
    </w:p>
    <w:p w14:paraId="08CFEEC5" w14:textId="77777777" w:rsidR="00D024D1" w:rsidRDefault="00D024D1" w:rsidP="001B485B">
      <w:pPr>
        <w:rPr>
          <w:rFonts w:ascii="Verdana" w:hAnsi="Verdana"/>
          <w:sz w:val="19"/>
          <w:szCs w:val="19"/>
        </w:rPr>
      </w:pPr>
    </w:p>
    <w:p w14:paraId="3B4967E5" w14:textId="77777777" w:rsidR="00D024D1" w:rsidRDefault="00D024D1" w:rsidP="001B485B">
      <w:pPr>
        <w:rPr>
          <w:rFonts w:ascii="Verdana" w:hAnsi="Verdana"/>
          <w:sz w:val="19"/>
          <w:szCs w:val="19"/>
        </w:rPr>
      </w:pPr>
    </w:p>
    <w:p w14:paraId="13C670FE" w14:textId="77777777" w:rsidR="00D024D1" w:rsidRDefault="00D024D1" w:rsidP="001B485B">
      <w:pPr>
        <w:rPr>
          <w:rFonts w:ascii="Verdana" w:hAnsi="Verdana"/>
          <w:sz w:val="19"/>
          <w:szCs w:val="19"/>
        </w:rPr>
      </w:pPr>
    </w:p>
    <w:p w14:paraId="1F380556" w14:textId="77777777" w:rsidR="00D024D1" w:rsidRDefault="00D024D1" w:rsidP="001B485B">
      <w:pPr>
        <w:rPr>
          <w:rFonts w:ascii="Verdana" w:hAnsi="Verdana"/>
          <w:sz w:val="19"/>
          <w:szCs w:val="19"/>
        </w:rPr>
      </w:pPr>
    </w:p>
    <w:p w14:paraId="5A3F45B0" w14:textId="77777777" w:rsidR="00D024D1" w:rsidRDefault="00D024D1" w:rsidP="001B485B">
      <w:pPr>
        <w:rPr>
          <w:rFonts w:ascii="Verdana" w:hAnsi="Verdana"/>
          <w:sz w:val="19"/>
          <w:szCs w:val="19"/>
        </w:rPr>
      </w:pPr>
    </w:p>
    <w:p w14:paraId="567BD19A" w14:textId="77777777" w:rsidR="00D024D1" w:rsidRDefault="00D024D1" w:rsidP="001B485B">
      <w:pPr>
        <w:rPr>
          <w:rFonts w:ascii="Verdana" w:hAnsi="Verdana"/>
          <w:sz w:val="19"/>
          <w:szCs w:val="19"/>
        </w:rPr>
      </w:pPr>
    </w:p>
    <w:p w14:paraId="0FAFF73E" w14:textId="77777777" w:rsidR="00D024D1" w:rsidRDefault="00D024D1" w:rsidP="001B485B">
      <w:pPr>
        <w:rPr>
          <w:rFonts w:ascii="Verdana" w:hAnsi="Verdana"/>
          <w:sz w:val="19"/>
          <w:szCs w:val="19"/>
        </w:rPr>
      </w:pPr>
    </w:p>
    <w:p w14:paraId="38A6CDA8" w14:textId="77777777" w:rsidR="00D024D1" w:rsidRDefault="00D024D1" w:rsidP="001B485B">
      <w:pPr>
        <w:rPr>
          <w:rFonts w:ascii="Verdana" w:hAnsi="Verdana"/>
          <w:sz w:val="19"/>
          <w:szCs w:val="19"/>
        </w:rPr>
      </w:pPr>
    </w:p>
    <w:p w14:paraId="2EFBEDA7" w14:textId="77777777" w:rsidR="00D024D1" w:rsidRDefault="00D024D1" w:rsidP="001B485B">
      <w:pPr>
        <w:rPr>
          <w:rFonts w:ascii="Verdana" w:hAnsi="Verdana"/>
          <w:sz w:val="19"/>
          <w:szCs w:val="19"/>
        </w:rPr>
      </w:pPr>
    </w:p>
    <w:p w14:paraId="4992DCCC" w14:textId="77777777" w:rsidR="00D024D1" w:rsidRDefault="00D024D1" w:rsidP="001B485B">
      <w:pPr>
        <w:rPr>
          <w:rFonts w:ascii="Verdana" w:hAnsi="Verdana"/>
          <w:sz w:val="19"/>
          <w:szCs w:val="19"/>
        </w:rPr>
      </w:pPr>
    </w:p>
    <w:p w14:paraId="427C80F7" w14:textId="77777777" w:rsidR="00D024D1" w:rsidRDefault="00D024D1" w:rsidP="001B485B">
      <w:pPr>
        <w:rPr>
          <w:rFonts w:ascii="Verdana" w:hAnsi="Verdana"/>
          <w:sz w:val="19"/>
          <w:szCs w:val="19"/>
        </w:rPr>
      </w:pPr>
    </w:p>
    <w:p w14:paraId="2E0D2157" w14:textId="77777777" w:rsidR="001B485B" w:rsidRPr="00835C40" w:rsidRDefault="001B485B" w:rsidP="001B485B">
      <w:pPr>
        <w:rPr>
          <w:rFonts w:ascii="Verdana" w:hAnsi="Verdana"/>
          <w:sz w:val="19"/>
          <w:szCs w:val="19"/>
        </w:rPr>
      </w:pPr>
    </w:p>
    <w:p w14:paraId="4363B909" w14:textId="77777777" w:rsidR="001B485B" w:rsidRPr="00952EA4" w:rsidRDefault="001B485B" w:rsidP="001B485B">
      <w:pPr>
        <w:rPr>
          <w:rFonts w:asciiTheme="minorHAnsi" w:hAnsiTheme="minorHAnsi" w:cstheme="minorHAnsi"/>
          <w:b/>
          <w:bCs/>
          <w:color w:val="auto"/>
          <w:kern w:val="0"/>
          <w:sz w:val="22"/>
          <w:szCs w:val="22"/>
        </w:rPr>
      </w:pPr>
      <w:r w:rsidRPr="00952EA4">
        <w:rPr>
          <w:rFonts w:asciiTheme="minorHAnsi" w:hAnsiTheme="minorHAnsi" w:cstheme="minorHAnsi"/>
          <w:b/>
          <w:bCs/>
          <w:color w:val="auto"/>
          <w:sz w:val="22"/>
          <w:szCs w:val="22"/>
        </w:rPr>
        <w:lastRenderedPageBreak/>
        <w:t xml:space="preserve">Yours sincerely </w:t>
      </w:r>
    </w:p>
    <w:p w14:paraId="63BE65DC" w14:textId="77777777" w:rsidR="001B485B" w:rsidRPr="00952EA4" w:rsidRDefault="001B485B" w:rsidP="001B485B">
      <w:pPr>
        <w:rPr>
          <w:rFonts w:asciiTheme="minorHAnsi" w:hAnsiTheme="minorHAnsi" w:cstheme="minorHAnsi"/>
          <w:b/>
          <w:bCs/>
          <w:color w:val="auto"/>
          <w:sz w:val="22"/>
          <w:szCs w:val="22"/>
        </w:rPr>
      </w:pPr>
    </w:p>
    <w:p w14:paraId="1A568FBA" w14:textId="77777777" w:rsidR="001B485B" w:rsidRPr="00952EA4" w:rsidRDefault="001B485B" w:rsidP="001B485B">
      <w:pPr>
        <w:rPr>
          <w:rFonts w:asciiTheme="minorHAnsi" w:hAnsiTheme="minorHAnsi" w:cstheme="minorHAnsi"/>
          <w:b/>
          <w:bCs/>
          <w:color w:val="auto"/>
          <w:sz w:val="22"/>
          <w:szCs w:val="22"/>
        </w:rPr>
      </w:pPr>
      <w:r w:rsidRPr="00952EA4">
        <w:rPr>
          <w:rFonts w:asciiTheme="minorHAnsi" w:hAnsiTheme="minorHAnsi" w:cstheme="minorHAnsi"/>
          <w:b/>
          <w:bCs/>
          <w:color w:val="auto"/>
          <w:sz w:val="22"/>
          <w:szCs w:val="22"/>
        </w:rPr>
        <w:t>Henry Doble</w:t>
      </w:r>
      <w:r w:rsidRPr="00952EA4">
        <w:rPr>
          <w:rFonts w:asciiTheme="minorHAnsi" w:hAnsiTheme="minorHAnsi" w:cstheme="minorHAnsi"/>
          <w:color w:val="auto"/>
          <w:sz w:val="22"/>
          <w:szCs w:val="22"/>
        </w:rPr>
        <w:t xml:space="preserve"> </w:t>
      </w:r>
      <w:proofErr w:type="spellStart"/>
      <w:r w:rsidRPr="00952EA4">
        <w:rPr>
          <w:rFonts w:asciiTheme="minorHAnsi" w:hAnsiTheme="minorHAnsi" w:cstheme="minorHAnsi"/>
          <w:b/>
          <w:bCs/>
          <w:color w:val="auto"/>
          <w:sz w:val="22"/>
          <w:szCs w:val="22"/>
        </w:rPr>
        <w:t>MIAgRM</w:t>
      </w:r>
      <w:proofErr w:type="spellEnd"/>
      <w:r w:rsidRPr="00952EA4">
        <w:rPr>
          <w:rFonts w:asciiTheme="minorHAnsi" w:hAnsiTheme="minorHAnsi" w:cstheme="minorHAnsi"/>
          <w:b/>
          <w:bCs/>
          <w:color w:val="auto"/>
          <w:sz w:val="22"/>
          <w:szCs w:val="22"/>
        </w:rPr>
        <w:t xml:space="preserve"> MRICS</w:t>
      </w:r>
    </w:p>
    <w:p w14:paraId="05D48E24" w14:textId="75A0C996" w:rsidR="001B485B" w:rsidRPr="00952EA4" w:rsidRDefault="001B485B" w:rsidP="001B485B">
      <w:pPr>
        <w:rPr>
          <w:rFonts w:asciiTheme="minorHAnsi" w:hAnsiTheme="minorHAnsi" w:cstheme="minorHAnsi"/>
          <w:b/>
          <w:bCs/>
          <w:color w:val="auto"/>
          <w:sz w:val="22"/>
          <w:szCs w:val="22"/>
        </w:rPr>
      </w:pPr>
      <w:r w:rsidRPr="00952EA4">
        <w:rPr>
          <w:rFonts w:asciiTheme="minorHAnsi" w:hAnsiTheme="minorHAnsi" w:cstheme="minorHAnsi"/>
          <w:b/>
          <w:bCs/>
          <w:color w:val="auto"/>
          <w:sz w:val="22"/>
          <w:szCs w:val="22"/>
        </w:rPr>
        <w:t>Associate</w:t>
      </w:r>
      <w:r w:rsidR="00952EA4" w:rsidRPr="00952EA4">
        <w:rPr>
          <w:rFonts w:asciiTheme="minorHAnsi" w:hAnsiTheme="minorHAnsi" w:cstheme="minorHAnsi"/>
          <w:b/>
          <w:bCs/>
          <w:color w:val="auto"/>
          <w:sz w:val="22"/>
          <w:szCs w:val="22"/>
        </w:rPr>
        <w:t xml:space="preserve"> Director</w:t>
      </w:r>
    </w:p>
    <w:p w14:paraId="465DBE10" w14:textId="77777777" w:rsidR="001B485B" w:rsidRPr="00952EA4" w:rsidRDefault="001B485B" w:rsidP="001B485B">
      <w:pPr>
        <w:rPr>
          <w:rFonts w:asciiTheme="minorHAnsi" w:hAnsiTheme="minorHAnsi" w:cstheme="minorHAnsi"/>
          <w:b/>
          <w:bCs/>
          <w:color w:val="auto"/>
          <w:sz w:val="22"/>
          <w:szCs w:val="22"/>
        </w:rPr>
      </w:pPr>
    </w:p>
    <w:p w14:paraId="1551547E" w14:textId="77777777" w:rsidR="001B485B" w:rsidRPr="00952EA4" w:rsidRDefault="001B485B" w:rsidP="001B485B">
      <w:pPr>
        <w:rPr>
          <w:rFonts w:asciiTheme="minorHAnsi" w:hAnsiTheme="minorHAnsi" w:cstheme="minorHAnsi"/>
          <w:b/>
          <w:bCs/>
          <w:color w:val="auto"/>
          <w:sz w:val="22"/>
          <w:szCs w:val="22"/>
        </w:rPr>
      </w:pPr>
    </w:p>
    <w:p w14:paraId="6C230FBB" w14:textId="77777777" w:rsidR="001B485B" w:rsidRPr="00952EA4" w:rsidRDefault="001B485B" w:rsidP="001B485B">
      <w:pPr>
        <w:rPr>
          <w:rFonts w:asciiTheme="minorHAnsi" w:hAnsiTheme="minorHAnsi" w:cstheme="minorHAnsi"/>
          <w:b/>
          <w:bCs/>
          <w:color w:val="auto"/>
          <w:sz w:val="22"/>
          <w:szCs w:val="22"/>
        </w:rPr>
      </w:pPr>
      <w:r w:rsidRPr="00952EA4">
        <w:rPr>
          <w:rFonts w:asciiTheme="minorHAnsi" w:hAnsiTheme="minorHAnsi" w:cstheme="minorHAnsi"/>
          <w:b/>
          <w:bCs/>
          <w:color w:val="auto"/>
          <w:sz w:val="22"/>
          <w:szCs w:val="22"/>
        </w:rPr>
        <w:t>Acorus Rural Property Services Ltd</w:t>
      </w:r>
    </w:p>
    <w:p w14:paraId="181F6E59" w14:textId="77777777" w:rsidR="001B485B" w:rsidRPr="00952EA4" w:rsidRDefault="001B485B" w:rsidP="001B485B">
      <w:pPr>
        <w:rPr>
          <w:rFonts w:asciiTheme="minorHAnsi" w:hAnsiTheme="minorHAnsi" w:cstheme="minorHAnsi"/>
          <w:b/>
          <w:bCs/>
          <w:color w:val="auto"/>
          <w:sz w:val="22"/>
          <w:szCs w:val="22"/>
        </w:rPr>
      </w:pPr>
      <w:r w:rsidRPr="00952EA4">
        <w:rPr>
          <w:rFonts w:asciiTheme="minorHAnsi" w:hAnsiTheme="minorHAnsi" w:cstheme="minorHAnsi"/>
          <w:b/>
          <w:bCs/>
          <w:color w:val="auto"/>
          <w:sz w:val="22"/>
          <w:szCs w:val="22"/>
        </w:rPr>
        <w:t xml:space="preserve">The Old Market Office, </w:t>
      </w:r>
      <w:proofErr w:type="spellStart"/>
      <w:r w:rsidRPr="00952EA4">
        <w:rPr>
          <w:rFonts w:asciiTheme="minorHAnsi" w:hAnsiTheme="minorHAnsi" w:cstheme="minorHAnsi"/>
          <w:b/>
          <w:bCs/>
          <w:color w:val="auto"/>
          <w:sz w:val="22"/>
          <w:szCs w:val="22"/>
        </w:rPr>
        <w:t>Risbygate</w:t>
      </w:r>
      <w:proofErr w:type="spellEnd"/>
      <w:r w:rsidRPr="00952EA4">
        <w:rPr>
          <w:rFonts w:asciiTheme="minorHAnsi" w:hAnsiTheme="minorHAnsi" w:cstheme="minorHAnsi"/>
          <w:b/>
          <w:bCs/>
          <w:color w:val="auto"/>
          <w:sz w:val="22"/>
          <w:szCs w:val="22"/>
        </w:rPr>
        <w:t xml:space="preserve"> street,</w:t>
      </w:r>
    </w:p>
    <w:p w14:paraId="08D91817" w14:textId="77777777" w:rsidR="001B485B" w:rsidRPr="00952EA4" w:rsidRDefault="001B485B" w:rsidP="001B485B">
      <w:pPr>
        <w:rPr>
          <w:rFonts w:asciiTheme="minorHAnsi" w:hAnsiTheme="minorHAnsi" w:cstheme="minorHAnsi"/>
          <w:b/>
          <w:bCs/>
          <w:color w:val="auto"/>
          <w:sz w:val="22"/>
          <w:szCs w:val="22"/>
          <w:lang w:eastAsia="en-US"/>
        </w:rPr>
      </w:pPr>
      <w:r w:rsidRPr="00952EA4">
        <w:rPr>
          <w:rFonts w:asciiTheme="minorHAnsi" w:hAnsiTheme="minorHAnsi" w:cstheme="minorHAnsi"/>
          <w:b/>
          <w:bCs/>
          <w:color w:val="auto"/>
          <w:sz w:val="22"/>
          <w:szCs w:val="22"/>
        </w:rPr>
        <w:t>Bury St Edmunds,  Suffolk, IP33 3AA</w:t>
      </w:r>
    </w:p>
    <w:p w14:paraId="0B7DCFF9" w14:textId="77777777" w:rsidR="001B485B" w:rsidRPr="00952EA4" w:rsidRDefault="001B485B" w:rsidP="001B485B">
      <w:pPr>
        <w:rPr>
          <w:rFonts w:asciiTheme="minorHAnsi" w:hAnsiTheme="minorHAnsi" w:cstheme="minorHAnsi"/>
          <w:b/>
          <w:bCs/>
          <w:color w:val="auto"/>
          <w:sz w:val="22"/>
          <w:szCs w:val="22"/>
        </w:rPr>
      </w:pPr>
      <w:r w:rsidRPr="00952EA4">
        <w:rPr>
          <w:rFonts w:asciiTheme="minorHAnsi" w:hAnsiTheme="minorHAnsi" w:cstheme="minorHAnsi"/>
          <w:b/>
          <w:bCs/>
          <w:color w:val="auto"/>
          <w:sz w:val="22"/>
          <w:szCs w:val="22"/>
        </w:rPr>
        <w:t>Tel: 01284753271 | Mob: 07917464253</w:t>
      </w:r>
    </w:p>
    <w:p w14:paraId="74A03DF9" w14:textId="77777777" w:rsidR="001B485B" w:rsidRPr="00952EA4" w:rsidRDefault="00D024D1" w:rsidP="001B485B">
      <w:pPr>
        <w:rPr>
          <w:rStyle w:val="Hyperlink"/>
          <w:rFonts w:asciiTheme="minorHAnsi" w:hAnsiTheme="minorHAnsi" w:cstheme="minorHAnsi"/>
          <w:b/>
          <w:bCs/>
          <w:color w:val="auto"/>
          <w:sz w:val="22"/>
          <w:szCs w:val="22"/>
        </w:rPr>
      </w:pPr>
      <w:hyperlink r:id="rId7" w:history="1">
        <w:r w:rsidR="001B485B" w:rsidRPr="00952EA4">
          <w:rPr>
            <w:rStyle w:val="Hyperlink"/>
            <w:rFonts w:asciiTheme="minorHAnsi" w:hAnsiTheme="minorHAnsi" w:cstheme="minorHAnsi"/>
            <w:b/>
            <w:bCs/>
            <w:color w:val="auto"/>
            <w:sz w:val="22"/>
            <w:szCs w:val="22"/>
          </w:rPr>
          <w:t>henry.doble@acorus.co.uk</w:t>
        </w:r>
      </w:hyperlink>
      <w:r w:rsidR="001B485B" w:rsidRPr="00952EA4">
        <w:rPr>
          <w:rFonts w:asciiTheme="minorHAnsi" w:hAnsiTheme="minorHAnsi" w:cstheme="minorHAnsi"/>
          <w:b/>
          <w:bCs/>
          <w:color w:val="auto"/>
          <w:sz w:val="22"/>
          <w:szCs w:val="22"/>
        </w:rPr>
        <w:t xml:space="preserve"> | </w:t>
      </w:r>
      <w:hyperlink r:id="rId8" w:history="1">
        <w:r w:rsidR="001B485B" w:rsidRPr="00952EA4">
          <w:rPr>
            <w:rStyle w:val="Hyperlink"/>
            <w:rFonts w:asciiTheme="minorHAnsi" w:hAnsiTheme="minorHAnsi" w:cstheme="minorHAnsi"/>
            <w:b/>
            <w:bCs/>
            <w:color w:val="auto"/>
            <w:sz w:val="22"/>
            <w:szCs w:val="22"/>
          </w:rPr>
          <w:t>www.acorus.co.uk</w:t>
        </w:r>
      </w:hyperlink>
    </w:p>
    <w:p w14:paraId="42767457" w14:textId="77777777" w:rsidR="001B485B" w:rsidRPr="00952EA4" w:rsidRDefault="001B485B" w:rsidP="001B485B">
      <w:pPr>
        <w:rPr>
          <w:rFonts w:asciiTheme="minorHAnsi" w:hAnsiTheme="minorHAnsi" w:cstheme="minorHAnsi"/>
          <w:b/>
          <w:bCs/>
          <w:color w:val="0B2D4C"/>
          <w:sz w:val="22"/>
          <w:szCs w:val="22"/>
        </w:rPr>
      </w:pPr>
    </w:p>
    <w:p w14:paraId="555A033F" w14:textId="77777777" w:rsidR="001B485B" w:rsidRPr="00952EA4" w:rsidRDefault="001B485B" w:rsidP="001B485B">
      <w:pPr>
        <w:jc w:val="right"/>
        <w:rPr>
          <w:rFonts w:ascii="Verdana" w:hAnsi="Verdana"/>
          <w:sz w:val="19"/>
          <w:szCs w:val="19"/>
        </w:rPr>
      </w:pPr>
    </w:p>
    <w:p w14:paraId="793B7953" w14:textId="77777777" w:rsidR="001B485B" w:rsidRDefault="001B485B" w:rsidP="001B485B">
      <w:pPr>
        <w:tabs>
          <w:tab w:val="left" w:pos="420"/>
        </w:tabs>
        <w:rPr>
          <w:rFonts w:ascii="Verdana" w:hAnsi="Verdana"/>
          <w:sz w:val="19"/>
          <w:szCs w:val="19"/>
        </w:rPr>
      </w:pPr>
      <w:r w:rsidRPr="00952EA4">
        <w:rPr>
          <w:rFonts w:ascii="Verdana" w:hAnsi="Verdana"/>
          <w:sz w:val="19"/>
          <w:szCs w:val="19"/>
        </w:rPr>
        <w:t>Enc.</w:t>
      </w:r>
      <w:r>
        <w:rPr>
          <w:rFonts w:ascii="Verdana" w:hAnsi="Verdana"/>
          <w:sz w:val="19"/>
          <w:szCs w:val="19"/>
        </w:rPr>
        <w:t xml:space="preserve"> </w:t>
      </w:r>
    </w:p>
    <w:p w14:paraId="41673498" w14:textId="77777777" w:rsidR="002F573D" w:rsidRPr="00F16DE8" w:rsidRDefault="002F573D" w:rsidP="002F573D">
      <w:pPr>
        <w:rPr>
          <w:rFonts w:asciiTheme="minorHAnsi" w:hAnsiTheme="minorHAnsi" w:cstheme="minorHAnsi"/>
          <w:b/>
          <w:bCs/>
          <w:color w:val="auto"/>
          <w:sz w:val="22"/>
          <w:szCs w:val="22"/>
        </w:rPr>
      </w:pPr>
    </w:p>
    <w:p w14:paraId="22070BD4" w14:textId="2C72E810" w:rsidR="002F573D" w:rsidRDefault="002F573D" w:rsidP="002F573D">
      <w:pPr>
        <w:tabs>
          <w:tab w:val="left" w:pos="420"/>
        </w:tabs>
        <w:rPr>
          <w:rFonts w:ascii="Verdana" w:hAnsi="Verdana"/>
          <w:sz w:val="19"/>
          <w:szCs w:val="19"/>
        </w:rPr>
      </w:pPr>
      <w:r>
        <w:rPr>
          <w:rFonts w:ascii="Verdana" w:hAnsi="Verdana"/>
          <w:sz w:val="19"/>
          <w:szCs w:val="19"/>
        </w:rPr>
        <w:t xml:space="preserve"> </w:t>
      </w:r>
    </w:p>
    <w:sectPr w:rsidR="002F573D" w:rsidSect="00033FD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8261" w14:textId="77777777" w:rsidR="00033FDC" w:rsidRDefault="00033FDC" w:rsidP="00033FDC">
      <w:r>
        <w:separator/>
      </w:r>
    </w:p>
  </w:endnote>
  <w:endnote w:type="continuationSeparator" w:id="0">
    <w:p w14:paraId="48AB73F6" w14:textId="77777777" w:rsidR="00033FDC" w:rsidRDefault="00033FDC" w:rsidP="0003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8942" w14:textId="77777777" w:rsidR="00260618" w:rsidRDefault="00260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4841" w14:textId="3316D0CA" w:rsidR="00033FDC" w:rsidRDefault="00431203">
    <w:pPr>
      <w:pStyle w:val="Footer"/>
    </w:pPr>
    <w:r>
      <w:rPr>
        <w:noProof/>
      </w:rPr>
      <w:drawing>
        <wp:anchor distT="0" distB="0" distL="114300" distR="114300" simplePos="0" relativeHeight="251669504" behindDoc="1" locked="0" layoutInCell="1" allowOverlap="1" wp14:anchorId="0D54B37F" wp14:editId="23272014">
          <wp:simplePos x="0" y="0"/>
          <wp:positionH relativeFrom="column">
            <wp:posOffset>4791075</wp:posOffset>
          </wp:positionH>
          <wp:positionV relativeFrom="paragraph">
            <wp:posOffset>-47625</wp:posOffset>
          </wp:positionV>
          <wp:extent cx="1445260" cy="320675"/>
          <wp:effectExtent l="0" t="0" r="2540" b="317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8416" w14:textId="3150E611" w:rsidR="00033FDC" w:rsidRDefault="00260618">
    <w:pPr>
      <w:pStyle w:val="Footer"/>
    </w:pPr>
    <w:r w:rsidRPr="00033FDC">
      <w:rPr>
        <w:noProof/>
      </w:rPr>
      <w:drawing>
        <wp:anchor distT="0" distB="0" distL="114300" distR="114300" simplePos="0" relativeHeight="251665408" behindDoc="0" locked="0" layoutInCell="1" allowOverlap="1" wp14:anchorId="191E4434" wp14:editId="0796D84C">
          <wp:simplePos x="0" y="0"/>
          <wp:positionH relativeFrom="column">
            <wp:posOffset>-704850</wp:posOffset>
          </wp:positionH>
          <wp:positionV relativeFrom="bottomMargin">
            <wp:align>top</wp:align>
          </wp:positionV>
          <wp:extent cx="1193800" cy="725170"/>
          <wp:effectExtent l="0" t="0" r="0" b="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FDC" w:rsidRPr="00033FDC">
      <w:rPr>
        <w:noProof/>
      </w:rPr>
      <mc:AlternateContent>
        <mc:Choice Requires="wps">
          <w:drawing>
            <wp:anchor distT="36576" distB="36576" distL="36576" distR="36576" simplePos="0" relativeHeight="251664384" behindDoc="0" locked="1" layoutInCell="1" allowOverlap="0" wp14:anchorId="11D40DF6" wp14:editId="730B4572">
              <wp:simplePos x="0" y="0"/>
              <wp:positionH relativeFrom="margin">
                <wp:posOffset>2562225</wp:posOffset>
              </wp:positionH>
              <wp:positionV relativeFrom="page">
                <wp:posOffset>9810750</wp:posOffset>
              </wp:positionV>
              <wp:extent cx="3717925" cy="932180"/>
              <wp:effectExtent l="0" t="0" r="0" b="12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F9F2F2" w14:textId="77777777" w:rsidR="00033FDC" w:rsidRPr="008D3D75" w:rsidRDefault="00033FDC" w:rsidP="00260618">
                          <w:pPr>
                            <w:widowControl w:val="0"/>
                            <w:jc w:val="right"/>
                            <w:rPr>
                              <w:rFonts w:cstheme="minorHAnsi"/>
                              <w:color w:val="1F4E79" w:themeColor="accent5" w:themeShade="80"/>
                              <w:sz w:val="15"/>
                              <w:szCs w:val="15"/>
                            </w:rPr>
                          </w:pPr>
                          <w:r w:rsidRPr="008D3D75">
                            <w:rPr>
                              <w:rFonts w:cstheme="minorHAnsi"/>
                              <w:b/>
                              <w:color w:val="1F4E79" w:themeColor="accent5" w:themeShade="80"/>
                              <w:sz w:val="15"/>
                              <w:szCs w:val="15"/>
                            </w:rPr>
                            <w:t>Acorus Rural Property Services Ltd</w:t>
                          </w:r>
                          <w:r w:rsidRPr="008D3D75">
                            <w:rPr>
                              <w:rFonts w:cstheme="minorHAnsi"/>
                              <w:color w:val="1F4E79" w:themeColor="accent5" w:themeShade="80"/>
                              <w:sz w:val="15"/>
                              <w:szCs w:val="15"/>
                            </w:rPr>
                            <w:t xml:space="preserve"> – Registered in England No.04514547</w:t>
                          </w:r>
                        </w:p>
                        <w:p w14:paraId="67E9F52B" w14:textId="77777777" w:rsidR="00033FDC" w:rsidRDefault="00033FDC" w:rsidP="00260618">
                          <w:pPr>
                            <w:widowControl w:val="0"/>
                            <w:jc w:val="right"/>
                            <w:rPr>
                              <w:rFonts w:cstheme="minorHAnsi"/>
                              <w:b/>
                              <w:bCs/>
                              <w:color w:val="1F4E79" w:themeColor="accent5" w:themeShade="80"/>
                              <w:sz w:val="15"/>
                              <w:szCs w:val="15"/>
                            </w:rPr>
                          </w:pPr>
                          <w:r>
                            <w:rPr>
                              <w:rFonts w:cstheme="minorHAnsi"/>
                              <w:color w:val="1F4E79" w:themeColor="accent5" w:themeShade="80"/>
                              <w:sz w:val="15"/>
                              <w:szCs w:val="15"/>
                            </w:rPr>
                            <w:t xml:space="preserve">The Old Market Office – 10 </w:t>
                          </w:r>
                          <w:proofErr w:type="spellStart"/>
                          <w:r>
                            <w:rPr>
                              <w:rFonts w:cstheme="minorHAnsi"/>
                              <w:color w:val="1F4E79" w:themeColor="accent5" w:themeShade="80"/>
                              <w:sz w:val="15"/>
                              <w:szCs w:val="15"/>
                            </w:rPr>
                            <w:t>Risbygate</w:t>
                          </w:r>
                          <w:proofErr w:type="spellEnd"/>
                          <w:r>
                            <w:rPr>
                              <w:rFonts w:cstheme="minorHAnsi"/>
                              <w:color w:val="1F4E79" w:themeColor="accent5" w:themeShade="80"/>
                              <w:sz w:val="15"/>
                              <w:szCs w:val="15"/>
                            </w:rPr>
                            <w:t xml:space="preserve"> Street</w:t>
                          </w:r>
                          <w:r w:rsidRPr="00757D0A">
                            <w:rPr>
                              <w:rFonts w:cstheme="minorHAnsi"/>
                              <w:color w:val="1F4E79" w:themeColor="accent5" w:themeShade="80"/>
                              <w:sz w:val="15"/>
                              <w:szCs w:val="15"/>
                            </w:rPr>
                            <w:t xml:space="preserve"> –</w:t>
                          </w:r>
                          <w:r>
                            <w:rPr>
                              <w:rFonts w:cstheme="minorHAnsi"/>
                              <w:color w:val="1F4E79" w:themeColor="accent5" w:themeShade="80"/>
                              <w:sz w:val="15"/>
                              <w:szCs w:val="15"/>
                            </w:rPr>
                            <w:t xml:space="preserve"> Bury St Edmunds</w:t>
                          </w:r>
                          <w:r w:rsidRPr="00757D0A">
                            <w:rPr>
                              <w:rFonts w:cstheme="minorHAnsi"/>
                              <w:color w:val="1F4E79" w:themeColor="accent5" w:themeShade="80"/>
                              <w:sz w:val="15"/>
                              <w:szCs w:val="15"/>
                            </w:rPr>
                            <w:t xml:space="preserve"> – </w:t>
                          </w:r>
                          <w:r>
                            <w:rPr>
                              <w:rFonts w:cstheme="minorHAnsi"/>
                              <w:color w:val="1F4E79" w:themeColor="accent5" w:themeShade="80"/>
                              <w:sz w:val="15"/>
                              <w:szCs w:val="15"/>
                            </w:rPr>
                            <w:t>Suffolk – IP33 3AA</w:t>
                          </w:r>
                          <w:r w:rsidRPr="00757D0A">
                            <w:rPr>
                              <w:rFonts w:cstheme="minorHAnsi"/>
                              <w:b/>
                              <w:bCs/>
                              <w:color w:val="1F4E79" w:themeColor="accent5" w:themeShade="80"/>
                              <w:sz w:val="15"/>
                              <w:szCs w:val="15"/>
                            </w:rPr>
                            <w:t xml:space="preserve"> </w:t>
                          </w:r>
                        </w:p>
                        <w:p w14:paraId="156F68DC" w14:textId="7490AF12" w:rsidR="00033FDC" w:rsidRPr="00260618" w:rsidRDefault="00033FDC" w:rsidP="00260618">
                          <w:pPr>
                            <w:widowControl w:val="0"/>
                            <w:jc w:val="right"/>
                            <w:rPr>
                              <w:rFonts w:cstheme="minorHAnsi"/>
                              <w:b/>
                              <w:bCs/>
                              <w:color w:val="1F4E79" w:themeColor="accent5" w:themeShade="80"/>
                              <w:sz w:val="15"/>
                              <w:szCs w:val="15"/>
                            </w:rPr>
                          </w:pPr>
                          <w:r>
                            <w:rPr>
                              <w:rFonts w:cstheme="minorHAnsi"/>
                              <w:b/>
                              <w:bCs/>
                              <w:color w:val="1F4E79" w:themeColor="accent5" w:themeShade="80"/>
                              <w:sz w:val="15"/>
                              <w:szCs w:val="15"/>
                            </w:rPr>
                            <w:t>01284753271</w:t>
                          </w:r>
                          <w:r w:rsidRPr="00757D0A">
                            <w:rPr>
                              <w:rFonts w:cstheme="minorHAnsi"/>
                              <w:b/>
                              <w:bCs/>
                              <w:color w:val="1F4E79" w:themeColor="accent5" w:themeShade="80"/>
                              <w:sz w:val="15"/>
                              <w:szCs w:val="15"/>
                            </w:rPr>
                            <w:t>- www.acorus.co.uk</w:t>
                          </w:r>
                        </w:p>
                        <w:p w14:paraId="6E168B86" w14:textId="77777777" w:rsidR="00033FDC" w:rsidRPr="008D3D75" w:rsidRDefault="00033FDC" w:rsidP="00260618">
                          <w:pPr>
                            <w:widowControl w:val="0"/>
                            <w:jc w:val="right"/>
                            <w:rPr>
                              <w:rFonts w:cstheme="minorHAnsi"/>
                              <w:color w:val="1F4E79" w:themeColor="accent5" w:themeShade="80"/>
                              <w:sz w:val="15"/>
                              <w:szCs w:val="15"/>
                            </w:rPr>
                          </w:pPr>
                        </w:p>
                      </w:txbxContent>
                    </wps:txbx>
                    <wps:bodyPr rot="0" vert="horz" wrap="square" lIns="36576" tIns="36576" rIns="36576"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40DF6" id="_x0000_t202" coordsize="21600,21600" o:spt="202" path="m,l,21600r21600,l21600,xe">
              <v:stroke joinstyle="miter"/>
              <v:path gradientshapeok="t" o:connecttype="rect"/>
            </v:shapetype>
            <v:shape id="Text Box 8" o:spid="_x0000_s1026" type="#_x0000_t202" style="position:absolute;margin-left:201.75pt;margin-top:772.5pt;width:292.75pt;height:73.4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" o:allowoverlap="f" filled="f" stroked="f" strokecolor="black [0]" insetpen="t">
              <v:textbox inset="2.88pt,2.88pt,2.88pt,.5mm">
                <w:txbxContent>
                  <w:p w14:paraId="38F9F2F2" w14:textId="77777777" w:rsidR="00033FDC" w:rsidRPr="008D3D75" w:rsidRDefault="00033FDC" w:rsidP="00260618">
                    <w:pPr>
                      <w:widowControl w:val="0"/>
                      <w:jc w:val="right"/>
                      <w:rPr>
                        <w:rFonts w:cstheme="minorHAnsi"/>
                        <w:color w:val="1F4E79" w:themeColor="accent5" w:themeShade="80"/>
                        <w:sz w:val="15"/>
                        <w:szCs w:val="15"/>
                      </w:rPr>
                    </w:pPr>
                    <w:r w:rsidRPr="008D3D75">
                      <w:rPr>
                        <w:rFonts w:cstheme="minorHAnsi"/>
                        <w:b/>
                        <w:color w:val="1F4E79" w:themeColor="accent5" w:themeShade="80"/>
                        <w:sz w:val="15"/>
                        <w:szCs w:val="15"/>
                      </w:rPr>
                      <w:t>Acorus Rural Property Services Ltd</w:t>
                    </w:r>
                    <w:r w:rsidRPr="008D3D75">
                      <w:rPr>
                        <w:rFonts w:cstheme="minorHAnsi"/>
                        <w:color w:val="1F4E79" w:themeColor="accent5" w:themeShade="80"/>
                        <w:sz w:val="15"/>
                        <w:szCs w:val="15"/>
                      </w:rPr>
                      <w:t xml:space="preserve"> – Registered in England No.04514547</w:t>
                    </w:r>
                  </w:p>
                  <w:p w14:paraId="67E9F52B" w14:textId="77777777" w:rsidR="00033FDC" w:rsidRDefault="00033FDC" w:rsidP="00260618">
                    <w:pPr>
                      <w:widowControl w:val="0"/>
                      <w:jc w:val="right"/>
                      <w:rPr>
                        <w:rFonts w:cstheme="minorHAnsi"/>
                        <w:b/>
                        <w:bCs/>
                        <w:color w:val="1F4E79" w:themeColor="accent5" w:themeShade="80"/>
                        <w:sz w:val="15"/>
                        <w:szCs w:val="15"/>
                      </w:rPr>
                    </w:pPr>
                    <w:r>
                      <w:rPr>
                        <w:rFonts w:cstheme="minorHAnsi"/>
                        <w:color w:val="1F4E79" w:themeColor="accent5" w:themeShade="80"/>
                        <w:sz w:val="15"/>
                        <w:szCs w:val="15"/>
                      </w:rPr>
                      <w:t xml:space="preserve">The Old Market Office – 10 </w:t>
                    </w:r>
                    <w:proofErr w:type="spellStart"/>
                    <w:r>
                      <w:rPr>
                        <w:rFonts w:cstheme="minorHAnsi"/>
                        <w:color w:val="1F4E79" w:themeColor="accent5" w:themeShade="80"/>
                        <w:sz w:val="15"/>
                        <w:szCs w:val="15"/>
                      </w:rPr>
                      <w:t>Risbygate</w:t>
                    </w:r>
                    <w:proofErr w:type="spellEnd"/>
                    <w:r>
                      <w:rPr>
                        <w:rFonts w:cstheme="minorHAnsi"/>
                        <w:color w:val="1F4E79" w:themeColor="accent5" w:themeShade="80"/>
                        <w:sz w:val="15"/>
                        <w:szCs w:val="15"/>
                      </w:rPr>
                      <w:t xml:space="preserve"> Street</w:t>
                    </w:r>
                    <w:r w:rsidRPr="00757D0A">
                      <w:rPr>
                        <w:rFonts w:cstheme="minorHAnsi"/>
                        <w:color w:val="1F4E79" w:themeColor="accent5" w:themeShade="80"/>
                        <w:sz w:val="15"/>
                        <w:szCs w:val="15"/>
                      </w:rPr>
                      <w:t xml:space="preserve"> –</w:t>
                    </w:r>
                    <w:r>
                      <w:rPr>
                        <w:rFonts w:cstheme="minorHAnsi"/>
                        <w:color w:val="1F4E79" w:themeColor="accent5" w:themeShade="80"/>
                        <w:sz w:val="15"/>
                        <w:szCs w:val="15"/>
                      </w:rPr>
                      <w:t xml:space="preserve"> Bury St Edmunds</w:t>
                    </w:r>
                    <w:r w:rsidRPr="00757D0A">
                      <w:rPr>
                        <w:rFonts w:cstheme="minorHAnsi"/>
                        <w:color w:val="1F4E79" w:themeColor="accent5" w:themeShade="80"/>
                        <w:sz w:val="15"/>
                        <w:szCs w:val="15"/>
                      </w:rPr>
                      <w:t xml:space="preserve"> – </w:t>
                    </w:r>
                    <w:r>
                      <w:rPr>
                        <w:rFonts w:cstheme="minorHAnsi"/>
                        <w:color w:val="1F4E79" w:themeColor="accent5" w:themeShade="80"/>
                        <w:sz w:val="15"/>
                        <w:szCs w:val="15"/>
                      </w:rPr>
                      <w:t>Suffolk – IP33 3AA</w:t>
                    </w:r>
                    <w:r w:rsidRPr="00757D0A">
                      <w:rPr>
                        <w:rFonts w:cstheme="minorHAnsi"/>
                        <w:b/>
                        <w:bCs/>
                        <w:color w:val="1F4E79" w:themeColor="accent5" w:themeShade="80"/>
                        <w:sz w:val="15"/>
                        <w:szCs w:val="15"/>
                      </w:rPr>
                      <w:t xml:space="preserve"> </w:t>
                    </w:r>
                  </w:p>
                  <w:p w14:paraId="156F68DC" w14:textId="7490AF12" w:rsidR="00033FDC" w:rsidRPr="00260618" w:rsidRDefault="00033FDC" w:rsidP="00260618">
                    <w:pPr>
                      <w:widowControl w:val="0"/>
                      <w:jc w:val="right"/>
                      <w:rPr>
                        <w:rFonts w:cstheme="minorHAnsi"/>
                        <w:b/>
                        <w:bCs/>
                        <w:color w:val="1F4E79" w:themeColor="accent5" w:themeShade="80"/>
                        <w:sz w:val="15"/>
                        <w:szCs w:val="15"/>
                      </w:rPr>
                    </w:pPr>
                    <w:r>
                      <w:rPr>
                        <w:rFonts w:cstheme="minorHAnsi"/>
                        <w:b/>
                        <w:bCs/>
                        <w:color w:val="1F4E79" w:themeColor="accent5" w:themeShade="80"/>
                        <w:sz w:val="15"/>
                        <w:szCs w:val="15"/>
                      </w:rPr>
                      <w:t>01284753271</w:t>
                    </w:r>
                    <w:r w:rsidRPr="00757D0A">
                      <w:rPr>
                        <w:rFonts w:cstheme="minorHAnsi"/>
                        <w:b/>
                        <w:bCs/>
                        <w:color w:val="1F4E79" w:themeColor="accent5" w:themeShade="80"/>
                        <w:sz w:val="15"/>
                        <w:szCs w:val="15"/>
                      </w:rPr>
                      <w:t>- www.acorus.co.uk</w:t>
                    </w:r>
                  </w:p>
                  <w:p w14:paraId="6E168B86" w14:textId="77777777" w:rsidR="00033FDC" w:rsidRPr="008D3D75" w:rsidRDefault="00033FDC" w:rsidP="00260618">
                    <w:pPr>
                      <w:widowControl w:val="0"/>
                      <w:jc w:val="right"/>
                      <w:rPr>
                        <w:rFonts w:cstheme="minorHAnsi"/>
                        <w:color w:val="1F4E79" w:themeColor="accent5" w:themeShade="80"/>
                        <w:sz w:val="15"/>
                        <w:szCs w:val="15"/>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CC95" w14:textId="77777777" w:rsidR="00033FDC" w:rsidRDefault="00033FDC" w:rsidP="00033FDC">
      <w:r>
        <w:separator/>
      </w:r>
    </w:p>
  </w:footnote>
  <w:footnote w:type="continuationSeparator" w:id="0">
    <w:p w14:paraId="70272389" w14:textId="77777777" w:rsidR="00033FDC" w:rsidRDefault="00033FDC" w:rsidP="0003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F1D9" w14:textId="77777777" w:rsidR="00260618" w:rsidRDefault="00260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26B1" w14:textId="77777777" w:rsidR="00260618" w:rsidRDefault="00260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4D3D" w14:textId="69EA029C" w:rsidR="00033FDC" w:rsidRDefault="00033FDC">
    <w:pPr>
      <w:pStyle w:val="Header"/>
    </w:pPr>
    <w:r>
      <w:rPr>
        <w:noProof/>
      </w:rPr>
      <w:drawing>
        <wp:anchor distT="0" distB="0" distL="114300" distR="114300" simplePos="0" relativeHeight="251667456" behindDoc="0" locked="1" layoutInCell="1" allowOverlap="1" wp14:anchorId="517318A0" wp14:editId="6D5D244C">
          <wp:simplePos x="0" y="0"/>
          <wp:positionH relativeFrom="column">
            <wp:posOffset>4762500</wp:posOffset>
          </wp:positionH>
          <wp:positionV relativeFrom="page">
            <wp:posOffset>287020</wp:posOffset>
          </wp:positionV>
          <wp:extent cx="1590675" cy="1158875"/>
          <wp:effectExtent l="0" t="0" r="9525" b="3175"/>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15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B06EC"/>
    <w:multiLevelType w:val="multilevel"/>
    <w:tmpl w:val="57A0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5495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DC"/>
    <w:rsid w:val="00033FDC"/>
    <w:rsid w:val="001B485B"/>
    <w:rsid w:val="00235929"/>
    <w:rsid w:val="00260618"/>
    <w:rsid w:val="002778D7"/>
    <w:rsid w:val="002F573D"/>
    <w:rsid w:val="00431203"/>
    <w:rsid w:val="005D10B4"/>
    <w:rsid w:val="00621C75"/>
    <w:rsid w:val="007E1366"/>
    <w:rsid w:val="00807DD6"/>
    <w:rsid w:val="00952EA4"/>
    <w:rsid w:val="009E1202"/>
    <w:rsid w:val="00B831E9"/>
    <w:rsid w:val="00BE49A5"/>
    <w:rsid w:val="00C31A90"/>
    <w:rsid w:val="00D024D1"/>
    <w:rsid w:val="00E7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98115"/>
  <w15:chartTrackingRefBased/>
  <w15:docId w15:val="{382A9F20-83BC-415A-BE57-83B20563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73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DC"/>
    <w:pPr>
      <w:tabs>
        <w:tab w:val="center" w:pos="4513"/>
        <w:tab w:val="right" w:pos="9026"/>
      </w:tabs>
    </w:pPr>
  </w:style>
  <w:style w:type="character" w:customStyle="1" w:styleId="HeaderChar">
    <w:name w:val="Header Char"/>
    <w:basedOn w:val="DefaultParagraphFont"/>
    <w:link w:val="Header"/>
    <w:uiPriority w:val="99"/>
    <w:rsid w:val="00033FDC"/>
  </w:style>
  <w:style w:type="paragraph" w:styleId="Footer">
    <w:name w:val="footer"/>
    <w:basedOn w:val="Normal"/>
    <w:link w:val="FooterChar"/>
    <w:uiPriority w:val="99"/>
    <w:unhideWhenUsed/>
    <w:rsid w:val="00033FDC"/>
    <w:pPr>
      <w:tabs>
        <w:tab w:val="center" w:pos="4513"/>
        <w:tab w:val="right" w:pos="9026"/>
      </w:tabs>
    </w:pPr>
  </w:style>
  <w:style w:type="character" w:customStyle="1" w:styleId="FooterChar">
    <w:name w:val="Footer Char"/>
    <w:basedOn w:val="DefaultParagraphFont"/>
    <w:link w:val="Footer"/>
    <w:uiPriority w:val="99"/>
    <w:rsid w:val="00033FDC"/>
  </w:style>
  <w:style w:type="character" w:styleId="Hyperlink">
    <w:name w:val="Hyperlink"/>
    <w:basedOn w:val="DefaultParagraphFont"/>
    <w:uiPriority w:val="99"/>
    <w:semiHidden/>
    <w:unhideWhenUsed/>
    <w:rsid w:val="002F573D"/>
    <w:rPr>
      <w:color w:val="0563C1"/>
      <w:u w:val="single"/>
    </w:rPr>
  </w:style>
  <w:style w:type="character" w:customStyle="1" w:styleId="casenumber">
    <w:name w:val="casenumber"/>
    <w:basedOn w:val="DefaultParagraphFont"/>
    <w:rsid w:val="00BE49A5"/>
  </w:style>
  <w:style w:type="character" w:customStyle="1" w:styleId="divider1">
    <w:name w:val="divider1"/>
    <w:basedOn w:val="DefaultParagraphFont"/>
    <w:rsid w:val="00BE49A5"/>
  </w:style>
  <w:style w:type="character" w:customStyle="1" w:styleId="description">
    <w:name w:val="description"/>
    <w:basedOn w:val="DefaultParagraphFont"/>
    <w:rsid w:val="00BE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46653">
      <w:bodyDiv w:val="1"/>
      <w:marLeft w:val="0"/>
      <w:marRight w:val="0"/>
      <w:marTop w:val="0"/>
      <w:marBottom w:val="0"/>
      <w:divBdr>
        <w:top w:val="none" w:sz="0" w:space="0" w:color="auto"/>
        <w:left w:val="none" w:sz="0" w:space="0" w:color="auto"/>
        <w:bottom w:val="none" w:sz="0" w:space="0" w:color="auto"/>
        <w:right w:val="none" w:sz="0" w:space="0" w:color="auto"/>
      </w:divBdr>
    </w:div>
    <w:div w:id="16538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ru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enry.doble@acorus.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Doble</dc:creator>
  <cp:keywords/>
  <dc:description/>
  <cp:lastModifiedBy>Henry Doble</cp:lastModifiedBy>
  <cp:revision>6</cp:revision>
  <dcterms:created xsi:type="dcterms:W3CDTF">2024-01-10T13:23:00Z</dcterms:created>
  <dcterms:modified xsi:type="dcterms:W3CDTF">2024-01-12T13:24:00Z</dcterms:modified>
</cp:coreProperties>
</file>