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A314" w14:textId="45D29A93" w:rsidR="00B71288" w:rsidRPr="009247F8" w:rsidRDefault="00E84161">
      <w:pPr>
        <w:rPr>
          <w:rFonts w:ascii="Arial" w:hAnsi="Arial" w:cs="Arial"/>
          <w:sz w:val="24"/>
          <w:szCs w:val="24"/>
        </w:rPr>
      </w:pPr>
      <w:r>
        <w:rPr>
          <w:rFonts w:ascii="Arial" w:hAnsi="Arial" w:cs="Arial"/>
          <w:b/>
          <w:sz w:val="24"/>
          <w:szCs w:val="24"/>
        </w:rPr>
        <w:t xml:space="preserve">Substantive response of Blaby District Council’s </w:t>
      </w:r>
      <w:r w:rsidRPr="009247F8">
        <w:rPr>
          <w:rFonts w:ascii="Arial" w:hAnsi="Arial" w:cs="Arial"/>
          <w:b/>
          <w:sz w:val="24"/>
          <w:szCs w:val="24"/>
        </w:rPr>
        <w:t>Environmental Service</w:t>
      </w:r>
      <w:r w:rsidR="009247F8" w:rsidRPr="009247F8">
        <w:rPr>
          <w:rFonts w:ascii="Arial" w:hAnsi="Arial" w:cs="Arial"/>
          <w:b/>
          <w:sz w:val="24"/>
          <w:szCs w:val="24"/>
        </w:rPr>
        <w:t xml:space="preserve">s </w:t>
      </w:r>
      <w:r w:rsidRPr="009247F8">
        <w:rPr>
          <w:rFonts w:ascii="Arial" w:hAnsi="Arial" w:cs="Arial"/>
          <w:b/>
          <w:sz w:val="24"/>
          <w:szCs w:val="24"/>
        </w:rPr>
        <w:t>Department</w:t>
      </w:r>
    </w:p>
    <w:p w14:paraId="7C90F92C" w14:textId="77777777" w:rsidR="00E84161" w:rsidRDefault="00E84161">
      <w:pPr>
        <w:rPr>
          <w:rFonts w:ascii="Arial" w:hAnsi="Arial" w:cs="Arial"/>
          <w:sz w:val="24"/>
          <w:szCs w:val="24"/>
        </w:rPr>
      </w:pPr>
    </w:p>
    <w:p w14:paraId="60B4150D" w14:textId="77777777" w:rsidR="00E84161" w:rsidRDefault="00E84161">
      <w:pPr>
        <w:rPr>
          <w:rFonts w:ascii="Arial" w:hAnsi="Arial" w:cs="Arial"/>
          <w:sz w:val="24"/>
          <w:szCs w:val="24"/>
        </w:rPr>
      </w:pPr>
      <w:r>
        <w:rPr>
          <w:rFonts w:ascii="Arial" w:hAnsi="Arial" w:cs="Arial"/>
          <w:sz w:val="24"/>
          <w:szCs w:val="24"/>
        </w:rPr>
        <w:t>Response provided under the delegated authority of the Environmental Services Manager</w:t>
      </w:r>
    </w:p>
    <w:p w14:paraId="77988E87" w14:textId="77777777" w:rsidR="00E84161"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2277"/>
        <w:gridCol w:w="2254"/>
        <w:gridCol w:w="2240"/>
        <w:gridCol w:w="2245"/>
      </w:tblGrid>
      <w:tr w:rsidR="00AD72D1" w14:paraId="02D5C613" w14:textId="77777777" w:rsidTr="00A36760">
        <w:trPr>
          <w:trHeight w:val="750"/>
        </w:trPr>
        <w:tc>
          <w:tcPr>
            <w:tcW w:w="4531" w:type="dxa"/>
            <w:gridSpan w:val="2"/>
          </w:tcPr>
          <w:p w14:paraId="5CDBE2FA" w14:textId="2C3B17BF" w:rsidR="00FF4205" w:rsidRDefault="00FF4205" w:rsidP="00FF4205">
            <w:pPr>
              <w:rPr>
                <w:rFonts w:ascii="Arial" w:hAnsi="Arial" w:cs="Arial"/>
                <w:b/>
                <w:bCs/>
                <w:sz w:val="24"/>
                <w:szCs w:val="24"/>
              </w:rPr>
            </w:pPr>
            <w:r w:rsidRPr="00F82851">
              <w:rPr>
                <w:rFonts w:ascii="Arial" w:hAnsi="Arial" w:cs="Arial"/>
                <w:b/>
                <w:bCs/>
                <w:sz w:val="24"/>
                <w:szCs w:val="24"/>
              </w:rPr>
              <w:t>Applicatio</w:t>
            </w:r>
            <w:r w:rsidR="00C973D6" w:rsidRPr="00F82851">
              <w:rPr>
                <w:rFonts w:ascii="Arial" w:hAnsi="Arial" w:cs="Arial"/>
                <w:b/>
                <w:bCs/>
                <w:sz w:val="24"/>
                <w:szCs w:val="24"/>
              </w:rPr>
              <w:t>n Details</w:t>
            </w:r>
            <w:r w:rsidRPr="00F82851">
              <w:rPr>
                <w:rFonts w:ascii="Arial" w:hAnsi="Arial" w:cs="Arial"/>
                <w:b/>
                <w:bCs/>
                <w:sz w:val="24"/>
                <w:szCs w:val="24"/>
              </w:rPr>
              <w:t>:</w:t>
            </w:r>
          </w:p>
          <w:p w14:paraId="54BE6D8E" w14:textId="3E4DB956" w:rsidR="002E5737" w:rsidRPr="002E5737" w:rsidRDefault="002E5737" w:rsidP="00FF4205">
            <w:pPr>
              <w:rPr>
                <w:rFonts w:ascii="Arial" w:hAnsi="Arial" w:cs="Arial"/>
                <w:sz w:val="24"/>
                <w:szCs w:val="24"/>
              </w:rPr>
            </w:pPr>
            <w:r w:rsidRPr="002E5737">
              <w:rPr>
                <w:rFonts w:ascii="Arial" w:hAnsi="Arial" w:cs="Arial"/>
                <w:sz w:val="24"/>
                <w:szCs w:val="24"/>
              </w:rPr>
              <w:t>24/0203/HH</w:t>
            </w:r>
          </w:p>
          <w:p w14:paraId="18358B43" w14:textId="41FA9D6E" w:rsidR="002E5737" w:rsidRPr="002E5737" w:rsidRDefault="002E5737" w:rsidP="00FF4205">
            <w:pPr>
              <w:rPr>
                <w:rFonts w:ascii="Arial" w:hAnsi="Arial" w:cs="Arial"/>
                <w:sz w:val="24"/>
                <w:szCs w:val="24"/>
              </w:rPr>
            </w:pPr>
            <w:r w:rsidRPr="002E5737">
              <w:rPr>
                <w:rFonts w:ascii="Arial" w:hAnsi="Arial" w:cs="Arial"/>
                <w:sz w:val="24"/>
                <w:szCs w:val="24"/>
              </w:rPr>
              <w:t>Erection of boundary wall and gates (revised scheme to 22/0153/HH).</w:t>
            </w:r>
          </w:p>
          <w:p w14:paraId="042AC2A3" w14:textId="77777777" w:rsidR="00AD72D1" w:rsidRDefault="00AD72D1">
            <w:pPr>
              <w:rPr>
                <w:rFonts w:ascii="Arial" w:hAnsi="Arial" w:cs="Arial"/>
                <w:sz w:val="24"/>
                <w:szCs w:val="24"/>
              </w:rPr>
            </w:pPr>
          </w:p>
        </w:tc>
        <w:tc>
          <w:tcPr>
            <w:tcW w:w="4485" w:type="dxa"/>
            <w:gridSpan w:val="2"/>
          </w:tcPr>
          <w:p w14:paraId="4619F067" w14:textId="77777777" w:rsidR="002C0924" w:rsidRDefault="00FF4205">
            <w:pPr>
              <w:rPr>
                <w:rFonts w:ascii="Arial" w:hAnsi="Arial" w:cs="Arial"/>
                <w:b/>
                <w:bCs/>
                <w:sz w:val="24"/>
                <w:szCs w:val="24"/>
              </w:rPr>
            </w:pPr>
            <w:r w:rsidRPr="00F82851">
              <w:rPr>
                <w:rFonts w:ascii="Arial" w:hAnsi="Arial" w:cs="Arial"/>
                <w:b/>
                <w:bCs/>
                <w:sz w:val="24"/>
                <w:szCs w:val="24"/>
              </w:rPr>
              <w:t>Site Address:</w:t>
            </w:r>
          </w:p>
          <w:p w14:paraId="671EAD86" w14:textId="77777777" w:rsidR="002E5737" w:rsidRPr="002E5737" w:rsidRDefault="002E5737" w:rsidP="002E5737">
            <w:pPr>
              <w:rPr>
                <w:rFonts w:ascii="Arial" w:hAnsi="Arial" w:cs="Arial"/>
                <w:sz w:val="24"/>
                <w:szCs w:val="24"/>
              </w:rPr>
            </w:pPr>
            <w:r w:rsidRPr="002E5737">
              <w:rPr>
                <w:rFonts w:ascii="Arial" w:hAnsi="Arial" w:cs="Arial"/>
                <w:sz w:val="24"/>
                <w:szCs w:val="24"/>
              </w:rPr>
              <w:t>Easton House</w:t>
            </w:r>
          </w:p>
          <w:p w14:paraId="1EF3E26C" w14:textId="77777777" w:rsidR="002E5737" w:rsidRPr="002E5737" w:rsidRDefault="002E5737" w:rsidP="002E5737">
            <w:pPr>
              <w:rPr>
                <w:rFonts w:ascii="Arial" w:hAnsi="Arial" w:cs="Arial"/>
                <w:sz w:val="24"/>
                <w:szCs w:val="24"/>
              </w:rPr>
            </w:pPr>
            <w:r w:rsidRPr="002E5737">
              <w:rPr>
                <w:rFonts w:ascii="Arial" w:hAnsi="Arial" w:cs="Arial"/>
                <w:sz w:val="24"/>
                <w:szCs w:val="24"/>
              </w:rPr>
              <w:t>Hinckley Road</w:t>
            </w:r>
          </w:p>
          <w:p w14:paraId="0D41FC90" w14:textId="77777777" w:rsidR="002E5737" w:rsidRPr="002E5737" w:rsidRDefault="002E5737" w:rsidP="002E5737">
            <w:pPr>
              <w:rPr>
                <w:rFonts w:ascii="Arial" w:hAnsi="Arial" w:cs="Arial"/>
                <w:sz w:val="24"/>
                <w:szCs w:val="24"/>
              </w:rPr>
            </w:pPr>
            <w:r w:rsidRPr="002E5737">
              <w:rPr>
                <w:rFonts w:ascii="Arial" w:hAnsi="Arial" w:cs="Arial"/>
                <w:sz w:val="24"/>
                <w:szCs w:val="24"/>
              </w:rPr>
              <w:t xml:space="preserve">Aston </w:t>
            </w:r>
            <w:proofErr w:type="spellStart"/>
            <w:r w:rsidRPr="002E5737">
              <w:rPr>
                <w:rFonts w:ascii="Arial" w:hAnsi="Arial" w:cs="Arial"/>
                <w:sz w:val="24"/>
                <w:szCs w:val="24"/>
              </w:rPr>
              <w:t>Flamville</w:t>
            </w:r>
            <w:proofErr w:type="spellEnd"/>
          </w:p>
          <w:p w14:paraId="3782E40C" w14:textId="77777777" w:rsidR="002E5737" w:rsidRPr="002E5737" w:rsidRDefault="002E5737" w:rsidP="002E5737">
            <w:pPr>
              <w:rPr>
                <w:rFonts w:ascii="Arial" w:hAnsi="Arial" w:cs="Arial"/>
                <w:sz w:val="24"/>
                <w:szCs w:val="24"/>
              </w:rPr>
            </w:pPr>
            <w:r w:rsidRPr="002E5737">
              <w:rPr>
                <w:rFonts w:ascii="Arial" w:hAnsi="Arial" w:cs="Arial"/>
                <w:sz w:val="24"/>
                <w:szCs w:val="24"/>
              </w:rPr>
              <w:t>Hinckley</w:t>
            </w:r>
          </w:p>
          <w:p w14:paraId="337381FE" w14:textId="77777777" w:rsidR="002E5737" w:rsidRPr="002E5737" w:rsidRDefault="002E5737" w:rsidP="002E5737">
            <w:pPr>
              <w:rPr>
                <w:rFonts w:ascii="Arial" w:hAnsi="Arial" w:cs="Arial"/>
                <w:sz w:val="24"/>
                <w:szCs w:val="24"/>
              </w:rPr>
            </w:pPr>
            <w:r w:rsidRPr="002E5737">
              <w:rPr>
                <w:rFonts w:ascii="Arial" w:hAnsi="Arial" w:cs="Arial"/>
                <w:sz w:val="24"/>
                <w:szCs w:val="24"/>
              </w:rPr>
              <w:t>Leicestershire</w:t>
            </w:r>
          </w:p>
          <w:p w14:paraId="5F4F5DFE" w14:textId="714EBABF" w:rsidR="002E5737" w:rsidRPr="0017076D" w:rsidRDefault="002E5737" w:rsidP="002E5737">
            <w:pPr>
              <w:rPr>
                <w:rFonts w:ascii="Arial" w:hAnsi="Arial" w:cs="Arial"/>
                <w:b/>
                <w:bCs/>
                <w:sz w:val="24"/>
                <w:szCs w:val="24"/>
              </w:rPr>
            </w:pPr>
            <w:r w:rsidRPr="002E5737">
              <w:rPr>
                <w:rFonts w:ascii="Arial" w:hAnsi="Arial" w:cs="Arial"/>
                <w:sz w:val="24"/>
                <w:szCs w:val="24"/>
              </w:rPr>
              <w:t>LE10 3AG</w:t>
            </w:r>
          </w:p>
        </w:tc>
      </w:tr>
      <w:tr w:rsidR="00FF4205" w14:paraId="5C9DFD9C" w14:textId="77777777" w:rsidTr="00A36760">
        <w:tc>
          <w:tcPr>
            <w:tcW w:w="4531" w:type="dxa"/>
            <w:gridSpan w:val="2"/>
          </w:tcPr>
          <w:p w14:paraId="5E1C707C" w14:textId="77777777" w:rsidR="00FF4205" w:rsidRPr="00F82851" w:rsidRDefault="00FF4205">
            <w:pPr>
              <w:rPr>
                <w:rFonts w:ascii="Arial" w:hAnsi="Arial" w:cs="Arial"/>
                <w:b/>
                <w:bCs/>
                <w:sz w:val="24"/>
                <w:szCs w:val="24"/>
              </w:rPr>
            </w:pPr>
            <w:r w:rsidRPr="00F82851">
              <w:rPr>
                <w:rFonts w:ascii="Arial" w:hAnsi="Arial" w:cs="Arial"/>
                <w:b/>
                <w:bCs/>
                <w:sz w:val="24"/>
                <w:szCs w:val="24"/>
              </w:rPr>
              <w:t>Planning Officer:</w:t>
            </w:r>
          </w:p>
          <w:p w14:paraId="179ABD79" w14:textId="3DA39941" w:rsidR="00FF4205" w:rsidRDefault="002E5737" w:rsidP="002E5737">
            <w:pPr>
              <w:rPr>
                <w:rFonts w:ascii="Arial" w:hAnsi="Arial" w:cs="Arial"/>
                <w:sz w:val="24"/>
                <w:szCs w:val="24"/>
              </w:rPr>
            </w:pPr>
            <w:r>
              <w:rPr>
                <w:rFonts w:ascii="Arial" w:hAnsi="Arial" w:cs="Arial"/>
                <w:sz w:val="24"/>
                <w:szCs w:val="24"/>
              </w:rPr>
              <w:t xml:space="preserve">Max </w:t>
            </w:r>
            <w:proofErr w:type="spellStart"/>
            <w:r>
              <w:rPr>
                <w:rFonts w:ascii="Arial" w:hAnsi="Arial" w:cs="Arial"/>
                <w:sz w:val="24"/>
                <w:szCs w:val="24"/>
              </w:rPr>
              <w:t>Heagin</w:t>
            </w:r>
            <w:proofErr w:type="spellEnd"/>
          </w:p>
        </w:tc>
        <w:tc>
          <w:tcPr>
            <w:tcW w:w="4485" w:type="dxa"/>
            <w:gridSpan w:val="2"/>
          </w:tcPr>
          <w:p w14:paraId="26638507" w14:textId="77777777" w:rsidR="00FF4205" w:rsidRPr="00F82851" w:rsidRDefault="00FF4205">
            <w:pPr>
              <w:rPr>
                <w:rFonts w:ascii="Arial" w:hAnsi="Arial" w:cs="Arial"/>
                <w:b/>
                <w:bCs/>
                <w:sz w:val="24"/>
                <w:szCs w:val="24"/>
              </w:rPr>
            </w:pPr>
            <w:r w:rsidRPr="00F82851">
              <w:rPr>
                <w:rFonts w:ascii="Arial" w:hAnsi="Arial" w:cs="Arial"/>
                <w:b/>
                <w:bCs/>
                <w:sz w:val="24"/>
                <w:szCs w:val="24"/>
              </w:rPr>
              <w:t>Environmental Services Officer:</w:t>
            </w:r>
          </w:p>
          <w:p w14:paraId="52F32E9D" w14:textId="741A00D1" w:rsidR="002C0924" w:rsidRDefault="002E5737">
            <w:pPr>
              <w:rPr>
                <w:rFonts w:ascii="Arial" w:hAnsi="Arial" w:cs="Arial"/>
                <w:sz w:val="24"/>
                <w:szCs w:val="24"/>
              </w:rPr>
            </w:pPr>
            <w:r>
              <w:rPr>
                <w:rFonts w:ascii="Arial" w:hAnsi="Arial" w:cs="Arial"/>
                <w:sz w:val="24"/>
                <w:szCs w:val="24"/>
              </w:rPr>
              <w:t>Samantha Turton</w:t>
            </w:r>
          </w:p>
          <w:p w14:paraId="56502B67" w14:textId="77777777" w:rsidR="002C0924" w:rsidRDefault="002C0924">
            <w:pPr>
              <w:rPr>
                <w:rFonts w:ascii="Arial" w:hAnsi="Arial" w:cs="Arial"/>
                <w:sz w:val="24"/>
                <w:szCs w:val="24"/>
              </w:rPr>
            </w:pPr>
          </w:p>
        </w:tc>
      </w:tr>
      <w:tr w:rsidR="00C973D6" w14:paraId="4AD3CE50" w14:textId="77777777" w:rsidTr="00622B20">
        <w:tc>
          <w:tcPr>
            <w:tcW w:w="4531" w:type="dxa"/>
            <w:gridSpan w:val="2"/>
          </w:tcPr>
          <w:p w14:paraId="53940168" w14:textId="77777777" w:rsidR="00C973D6" w:rsidRPr="00F82851" w:rsidRDefault="00C973D6">
            <w:pPr>
              <w:rPr>
                <w:rFonts w:ascii="Arial" w:hAnsi="Arial" w:cs="Arial"/>
                <w:b/>
                <w:bCs/>
                <w:sz w:val="24"/>
                <w:szCs w:val="24"/>
              </w:rPr>
            </w:pPr>
            <w:r w:rsidRPr="00F82851">
              <w:rPr>
                <w:rFonts w:ascii="Arial" w:hAnsi="Arial" w:cs="Arial"/>
                <w:b/>
                <w:bCs/>
                <w:sz w:val="24"/>
                <w:szCs w:val="24"/>
              </w:rPr>
              <w:t>Date received:</w:t>
            </w:r>
          </w:p>
          <w:p w14:paraId="1181EC22" w14:textId="77777777" w:rsidR="00C973D6" w:rsidRDefault="00C973D6" w:rsidP="00A36760">
            <w:pPr>
              <w:rPr>
                <w:rFonts w:ascii="Arial" w:hAnsi="Arial" w:cs="Arial"/>
                <w:sz w:val="24"/>
                <w:szCs w:val="24"/>
              </w:rPr>
            </w:pPr>
          </w:p>
          <w:p w14:paraId="6654A9AB" w14:textId="3285D199" w:rsidR="002E5737" w:rsidRDefault="002E5737" w:rsidP="00A36760">
            <w:pPr>
              <w:rPr>
                <w:rFonts w:ascii="Arial" w:hAnsi="Arial" w:cs="Arial"/>
                <w:sz w:val="24"/>
                <w:szCs w:val="24"/>
              </w:rPr>
            </w:pPr>
            <w:r>
              <w:rPr>
                <w:rFonts w:ascii="Arial" w:hAnsi="Arial" w:cs="Arial"/>
                <w:sz w:val="24"/>
                <w:szCs w:val="24"/>
              </w:rPr>
              <w:t>04.03.2024</w:t>
            </w:r>
          </w:p>
          <w:p w14:paraId="35119EAE" w14:textId="77777777" w:rsidR="00C973D6" w:rsidRDefault="00C973D6">
            <w:pPr>
              <w:rPr>
                <w:rFonts w:ascii="Arial" w:hAnsi="Arial" w:cs="Arial"/>
                <w:sz w:val="24"/>
                <w:szCs w:val="24"/>
              </w:rPr>
            </w:pPr>
          </w:p>
        </w:tc>
        <w:tc>
          <w:tcPr>
            <w:tcW w:w="4485" w:type="dxa"/>
            <w:gridSpan w:val="2"/>
          </w:tcPr>
          <w:p w14:paraId="24ABC785" w14:textId="77777777" w:rsidR="00C973D6" w:rsidRPr="00F82851" w:rsidRDefault="00C973D6" w:rsidP="00C973D6">
            <w:pPr>
              <w:rPr>
                <w:rFonts w:ascii="Arial" w:hAnsi="Arial" w:cs="Arial"/>
                <w:b/>
                <w:bCs/>
                <w:sz w:val="24"/>
                <w:szCs w:val="24"/>
              </w:rPr>
            </w:pPr>
            <w:r w:rsidRPr="00F82851">
              <w:rPr>
                <w:rFonts w:ascii="Arial" w:hAnsi="Arial" w:cs="Arial"/>
                <w:b/>
                <w:bCs/>
                <w:sz w:val="24"/>
                <w:szCs w:val="24"/>
              </w:rPr>
              <w:t>Date of submission of response:</w:t>
            </w:r>
          </w:p>
          <w:p w14:paraId="6E839587" w14:textId="77777777" w:rsidR="00C973D6" w:rsidRDefault="00C973D6">
            <w:pPr>
              <w:rPr>
                <w:rFonts w:ascii="Arial" w:hAnsi="Arial" w:cs="Arial"/>
                <w:sz w:val="24"/>
                <w:szCs w:val="24"/>
              </w:rPr>
            </w:pPr>
          </w:p>
          <w:p w14:paraId="00013ED3" w14:textId="5A6EEFFA" w:rsidR="00D340B1" w:rsidRDefault="00D340B1">
            <w:pPr>
              <w:rPr>
                <w:rFonts w:ascii="Arial" w:hAnsi="Arial" w:cs="Arial"/>
                <w:sz w:val="24"/>
                <w:szCs w:val="24"/>
              </w:rPr>
            </w:pPr>
            <w:r>
              <w:rPr>
                <w:rFonts w:ascii="Arial" w:hAnsi="Arial" w:cs="Arial"/>
                <w:sz w:val="24"/>
                <w:szCs w:val="24"/>
              </w:rPr>
              <w:t>08.03.2024</w:t>
            </w:r>
          </w:p>
        </w:tc>
      </w:tr>
      <w:tr w:rsidR="00401AEF" w:rsidRPr="00401AEF" w14:paraId="745079F7" w14:textId="77777777" w:rsidTr="00A36760">
        <w:tc>
          <w:tcPr>
            <w:tcW w:w="9016" w:type="dxa"/>
            <w:gridSpan w:val="4"/>
            <w:shd w:val="clear" w:color="auto" w:fill="000000" w:themeFill="text1"/>
          </w:tcPr>
          <w:p w14:paraId="3A9EAC9B" w14:textId="74AB9EDA" w:rsidR="00FF4205" w:rsidRPr="00401AEF" w:rsidRDefault="00FF4205" w:rsidP="00401AEF">
            <w:pPr>
              <w:jc w:val="center"/>
              <w:rPr>
                <w:rFonts w:ascii="Arial" w:hAnsi="Arial" w:cs="Arial"/>
                <w:color w:val="FFFFFF" w:themeColor="background1"/>
                <w:sz w:val="28"/>
                <w:szCs w:val="28"/>
              </w:rPr>
            </w:pPr>
            <w:r w:rsidRPr="00401AEF">
              <w:rPr>
                <w:rFonts w:ascii="Arial" w:hAnsi="Arial" w:cs="Arial"/>
                <w:color w:val="FFFFFF" w:themeColor="background1"/>
                <w:sz w:val="28"/>
                <w:szCs w:val="28"/>
              </w:rPr>
              <w:t>Advice provided</w:t>
            </w:r>
          </w:p>
        </w:tc>
      </w:tr>
      <w:tr w:rsidR="00E2197E" w14:paraId="762CE69D" w14:textId="77777777" w:rsidTr="00A36760">
        <w:tc>
          <w:tcPr>
            <w:tcW w:w="2277" w:type="dxa"/>
            <w:shd w:val="clear" w:color="auto" w:fill="C6D9F1" w:themeFill="text2" w:themeFillTint="33"/>
          </w:tcPr>
          <w:p w14:paraId="2463DCD3" w14:textId="5F6AAD64" w:rsidR="00663241" w:rsidRPr="00663241" w:rsidRDefault="00663241" w:rsidP="00663241">
            <w:pPr>
              <w:rPr>
                <w:rFonts w:ascii="Arial" w:hAnsi="Arial" w:cs="Arial"/>
                <w:b/>
                <w:bCs/>
                <w:sz w:val="24"/>
                <w:szCs w:val="24"/>
              </w:rPr>
            </w:pPr>
            <w:r w:rsidRPr="00663241">
              <w:rPr>
                <w:rFonts w:ascii="Arial" w:hAnsi="Arial" w:cs="Arial"/>
                <w:b/>
                <w:bCs/>
                <w:sz w:val="24"/>
                <w:szCs w:val="24"/>
              </w:rPr>
              <w:t>Further information is needed</w:t>
            </w:r>
            <w:r w:rsidR="002F78BE">
              <w:rPr>
                <w:rFonts w:ascii="Arial" w:hAnsi="Arial" w:cs="Arial"/>
                <w:b/>
                <w:bCs/>
                <w:sz w:val="24"/>
                <w:szCs w:val="24"/>
              </w:rPr>
              <w:t xml:space="preserve"> before determination</w:t>
            </w:r>
          </w:p>
          <w:tbl>
            <w:tblPr>
              <w:tblW w:w="0" w:type="auto"/>
              <w:tblBorders>
                <w:top w:val="nil"/>
                <w:left w:val="nil"/>
                <w:bottom w:val="nil"/>
                <w:right w:val="nil"/>
              </w:tblBorders>
              <w:tblLook w:val="0000" w:firstRow="0" w:lastRow="0" w:firstColumn="0" w:lastColumn="0" w:noHBand="0" w:noVBand="0"/>
            </w:tblPr>
            <w:tblGrid>
              <w:gridCol w:w="911"/>
            </w:tblGrid>
            <w:tr w:rsidR="00FF4205" w:rsidRPr="00663241" w14:paraId="1D8CF737" w14:textId="77777777">
              <w:trPr>
                <w:trHeight w:val="113"/>
              </w:trPr>
              <w:tc>
                <w:tcPr>
                  <w:tcW w:w="0" w:type="auto"/>
                </w:tcPr>
                <w:p w14:paraId="1657FB75" w14:textId="77777777" w:rsidR="00663241" w:rsidRPr="00663241" w:rsidRDefault="00663241" w:rsidP="00FF4205">
                  <w:pPr>
                    <w:pStyle w:val="Default"/>
                    <w:rPr>
                      <w:b/>
                    </w:rPr>
                  </w:pPr>
                </w:p>
                <w:p w14:paraId="374CEF81" w14:textId="3D162A0D" w:rsidR="00FF4205" w:rsidRPr="00663241" w:rsidRDefault="00FF4205" w:rsidP="00FF4205">
                  <w:pPr>
                    <w:pStyle w:val="Default"/>
                    <w:rPr>
                      <w:b/>
                    </w:rPr>
                  </w:pPr>
                  <w:r w:rsidRPr="00663241">
                    <w:rPr>
                      <w:b/>
                    </w:rPr>
                    <w:t></w:t>
                  </w:r>
                  <w:r w:rsidRPr="00663241">
                    <w:rPr>
                      <w:b/>
                    </w:rPr>
                    <w:t></w:t>
                  </w:r>
                  <w:r w:rsidRPr="00663241">
                    <w:rPr>
                      <w:b/>
                    </w:rPr>
                    <w:t></w:t>
                  </w:r>
                </w:p>
              </w:tc>
            </w:tr>
          </w:tbl>
          <w:p w14:paraId="43F4BA2B" w14:textId="77777777" w:rsidR="00FF4205" w:rsidRPr="00663241" w:rsidRDefault="00FF4205" w:rsidP="00FF4205">
            <w:pPr>
              <w:rPr>
                <w:rFonts w:ascii="Arial" w:hAnsi="Arial" w:cs="Arial"/>
                <w:b/>
                <w:sz w:val="24"/>
                <w:szCs w:val="24"/>
              </w:rPr>
            </w:pPr>
          </w:p>
          <w:p w14:paraId="1E96DE83" w14:textId="77777777" w:rsidR="00FF4205" w:rsidRPr="00663241" w:rsidRDefault="00FF4205">
            <w:pPr>
              <w:rPr>
                <w:rFonts w:ascii="Arial" w:hAnsi="Arial" w:cs="Arial"/>
                <w:sz w:val="24"/>
                <w:szCs w:val="24"/>
              </w:rPr>
            </w:pPr>
          </w:p>
        </w:tc>
        <w:tc>
          <w:tcPr>
            <w:tcW w:w="2254" w:type="dxa"/>
            <w:shd w:val="clear" w:color="auto" w:fill="D6E3BC" w:themeFill="accent3" w:themeFillTint="66"/>
          </w:tcPr>
          <w:p w14:paraId="7EA4043A" w14:textId="77777777" w:rsidR="00663241" w:rsidRPr="00663241" w:rsidRDefault="00663241" w:rsidP="00663241">
            <w:pPr>
              <w:rPr>
                <w:rFonts w:ascii="Arial" w:hAnsi="Arial" w:cs="Arial"/>
                <w:b/>
                <w:sz w:val="24"/>
                <w:szCs w:val="24"/>
              </w:rPr>
            </w:pPr>
            <w:r w:rsidRPr="00663241">
              <w:rPr>
                <w:rFonts w:ascii="Arial" w:hAnsi="Arial" w:cs="Arial"/>
                <w:b/>
                <w:sz w:val="24"/>
                <w:szCs w:val="24"/>
              </w:rPr>
              <w:t>No objection</w:t>
            </w:r>
          </w:p>
          <w:p w14:paraId="4CAC56FE" w14:textId="1A8ABFA7" w:rsidR="00FF4205" w:rsidRDefault="00FF4205">
            <w:pPr>
              <w:rPr>
                <w:rFonts w:ascii="Arial" w:hAnsi="Arial" w:cs="Arial"/>
                <w:b/>
                <w:sz w:val="24"/>
                <w:szCs w:val="24"/>
              </w:rPr>
            </w:pPr>
          </w:p>
          <w:p w14:paraId="57E739D7" w14:textId="77777777" w:rsidR="002F78BE" w:rsidRPr="00663241" w:rsidRDefault="002F78BE">
            <w:pPr>
              <w:rPr>
                <w:rFonts w:ascii="Arial" w:hAnsi="Arial" w:cs="Arial"/>
                <w:b/>
                <w:sz w:val="24"/>
                <w:szCs w:val="24"/>
              </w:rPr>
            </w:pPr>
          </w:p>
          <w:p w14:paraId="0A9221BF" w14:textId="77777777" w:rsidR="00FF4205" w:rsidRPr="00663241" w:rsidRDefault="00FF4205" w:rsidP="00FF4205">
            <w:pPr>
              <w:pStyle w:val="Default"/>
              <w:rPr>
                <w:b/>
              </w:rPr>
            </w:pPr>
          </w:p>
          <w:tbl>
            <w:tblPr>
              <w:tblW w:w="0" w:type="auto"/>
              <w:tblBorders>
                <w:top w:val="nil"/>
                <w:left w:val="nil"/>
                <w:bottom w:val="nil"/>
                <w:right w:val="nil"/>
              </w:tblBorders>
              <w:tblLook w:val="0000" w:firstRow="0" w:lastRow="0" w:firstColumn="0" w:lastColumn="0" w:noHBand="0" w:noVBand="0"/>
            </w:tblPr>
            <w:tblGrid>
              <w:gridCol w:w="857"/>
            </w:tblGrid>
            <w:tr w:rsidR="00FF4205" w:rsidRPr="00663241" w14:paraId="6B754BEF" w14:textId="77777777">
              <w:trPr>
                <w:trHeight w:val="113"/>
              </w:trPr>
              <w:tc>
                <w:tcPr>
                  <w:tcW w:w="0" w:type="auto"/>
                </w:tcPr>
                <w:p w14:paraId="3904D1D1" w14:textId="77777777" w:rsidR="00663241" w:rsidRPr="00663241" w:rsidRDefault="00663241" w:rsidP="002C5AF1">
                  <w:pPr>
                    <w:pStyle w:val="Default"/>
                    <w:jc w:val="center"/>
                    <w:rPr>
                      <w:b/>
                    </w:rPr>
                  </w:pPr>
                </w:p>
                <w:p w14:paraId="23255D34" w14:textId="73A6AB8D" w:rsidR="00FF4205" w:rsidRPr="00663241" w:rsidRDefault="00FF4205" w:rsidP="00FF4205">
                  <w:pPr>
                    <w:pStyle w:val="Default"/>
                    <w:rPr>
                      <w:b/>
                    </w:rPr>
                  </w:pPr>
                  <w:r w:rsidRPr="00663241">
                    <w:rPr>
                      <w:b/>
                    </w:rPr>
                    <w:t></w:t>
                  </w:r>
                  <w:r w:rsidR="003948AC">
                    <w:rPr>
                      <w:rFonts w:ascii="Arial" w:hAnsi="Arial" w:cs="Arial"/>
                      <w:b/>
                    </w:rPr>
                    <w:t>X</w:t>
                  </w:r>
                  <w:r w:rsidRPr="00663241">
                    <w:rPr>
                      <w:b/>
                    </w:rPr>
                    <w:t></w:t>
                  </w:r>
                </w:p>
              </w:tc>
            </w:tr>
          </w:tbl>
          <w:p w14:paraId="0DEF0AEF" w14:textId="77777777" w:rsidR="00FF4205" w:rsidRPr="00663241" w:rsidRDefault="00FF4205">
            <w:pPr>
              <w:rPr>
                <w:rFonts w:ascii="Arial" w:hAnsi="Arial" w:cs="Arial"/>
                <w:sz w:val="24"/>
                <w:szCs w:val="24"/>
              </w:rPr>
            </w:pPr>
          </w:p>
        </w:tc>
        <w:tc>
          <w:tcPr>
            <w:tcW w:w="2240" w:type="dxa"/>
            <w:shd w:val="clear" w:color="auto" w:fill="FBD4B4" w:themeFill="accent6" w:themeFillTint="66"/>
          </w:tcPr>
          <w:p w14:paraId="28F762D6" w14:textId="5CA2D494" w:rsidR="00663241" w:rsidRDefault="00663241" w:rsidP="00663241">
            <w:pPr>
              <w:rPr>
                <w:rFonts w:ascii="Arial" w:hAnsi="Arial" w:cs="Arial"/>
                <w:b/>
                <w:sz w:val="24"/>
                <w:szCs w:val="24"/>
              </w:rPr>
            </w:pPr>
            <w:r w:rsidRPr="00663241">
              <w:rPr>
                <w:rFonts w:ascii="Arial" w:hAnsi="Arial" w:cs="Arial"/>
                <w:b/>
                <w:sz w:val="24"/>
                <w:szCs w:val="24"/>
              </w:rPr>
              <w:t>No objections subject to the imposition of conditions</w:t>
            </w:r>
          </w:p>
          <w:p w14:paraId="6DC22C0C" w14:textId="77777777" w:rsidR="002F78BE" w:rsidRPr="00663241" w:rsidRDefault="002F78BE" w:rsidP="00663241">
            <w:pPr>
              <w:rPr>
                <w:rFonts w:ascii="Arial" w:hAnsi="Arial" w:cs="Arial"/>
                <w:b/>
                <w:sz w:val="24"/>
                <w:szCs w:val="24"/>
              </w:rPr>
            </w:pPr>
          </w:p>
          <w:tbl>
            <w:tblPr>
              <w:tblW w:w="0" w:type="auto"/>
              <w:tblBorders>
                <w:top w:val="nil"/>
                <w:left w:val="nil"/>
                <w:bottom w:val="nil"/>
                <w:right w:val="nil"/>
              </w:tblBorders>
              <w:tblLook w:val="0000" w:firstRow="0" w:lastRow="0" w:firstColumn="0" w:lastColumn="0" w:noHBand="0" w:noVBand="0"/>
            </w:tblPr>
            <w:tblGrid>
              <w:gridCol w:w="910"/>
            </w:tblGrid>
            <w:tr w:rsidR="00FF4205" w:rsidRPr="00663241" w14:paraId="24BB6380" w14:textId="77777777">
              <w:trPr>
                <w:trHeight w:val="113"/>
              </w:trPr>
              <w:tc>
                <w:tcPr>
                  <w:tcW w:w="0" w:type="auto"/>
                </w:tcPr>
                <w:p w14:paraId="71E9785C" w14:textId="77777777" w:rsidR="00FF4205" w:rsidRPr="00663241" w:rsidRDefault="00FF4205" w:rsidP="00FF4205">
                  <w:pPr>
                    <w:pStyle w:val="Default"/>
                  </w:pPr>
                  <w:r w:rsidRPr="00663241">
                    <w:t></w:t>
                  </w:r>
                  <w:r w:rsidRPr="00663241">
                    <w:t></w:t>
                  </w:r>
                  <w:r w:rsidRPr="00663241">
                    <w:t></w:t>
                  </w:r>
                </w:p>
              </w:tc>
            </w:tr>
          </w:tbl>
          <w:p w14:paraId="43E4E590" w14:textId="77777777" w:rsidR="00FF4205" w:rsidRPr="00663241" w:rsidRDefault="00FF4205">
            <w:pPr>
              <w:rPr>
                <w:rFonts w:ascii="Arial" w:hAnsi="Arial" w:cs="Arial"/>
                <w:sz w:val="24"/>
                <w:szCs w:val="24"/>
              </w:rPr>
            </w:pPr>
          </w:p>
        </w:tc>
        <w:tc>
          <w:tcPr>
            <w:tcW w:w="2245" w:type="dxa"/>
            <w:shd w:val="clear" w:color="auto" w:fill="E5B8B7" w:themeFill="accent2" w:themeFillTint="66"/>
          </w:tcPr>
          <w:p w14:paraId="10B2F964" w14:textId="77777777" w:rsidR="00663241" w:rsidRPr="00663241" w:rsidRDefault="00663241" w:rsidP="00663241">
            <w:pPr>
              <w:rPr>
                <w:rFonts w:ascii="Arial" w:hAnsi="Arial" w:cs="Arial"/>
                <w:b/>
                <w:bCs/>
                <w:sz w:val="24"/>
                <w:szCs w:val="24"/>
              </w:rPr>
            </w:pPr>
            <w:r w:rsidRPr="00663241">
              <w:rPr>
                <w:rFonts w:ascii="Arial" w:hAnsi="Arial" w:cs="Arial"/>
                <w:b/>
                <w:bCs/>
                <w:sz w:val="24"/>
                <w:szCs w:val="24"/>
              </w:rPr>
              <w:t>Objection</w:t>
            </w:r>
          </w:p>
          <w:p w14:paraId="3B6EF8CB" w14:textId="77777777" w:rsidR="00FF4205" w:rsidRPr="00663241" w:rsidRDefault="00FF4205">
            <w:pPr>
              <w:rPr>
                <w:rFonts w:ascii="Arial" w:hAnsi="Arial" w:cs="Arial"/>
                <w:b/>
                <w:bCs/>
                <w:sz w:val="24"/>
                <w:szCs w:val="24"/>
              </w:rPr>
            </w:pPr>
          </w:p>
          <w:p w14:paraId="07435ECB" w14:textId="77777777" w:rsidR="00FF4205" w:rsidRPr="00663241" w:rsidRDefault="00FF4205">
            <w:pPr>
              <w:rPr>
                <w:rFonts w:ascii="Arial" w:hAnsi="Arial" w:cs="Arial"/>
                <w:sz w:val="24"/>
                <w:szCs w:val="24"/>
              </w:rPr>
            </w:pPr>
          </w:p>
          <w:p w14:paraId="3E9854BB" w14:textId="4D20B2FB" w:rsidR="00FF4205" w:rsidRDefault="00FF4205" w:rsidP="00FF4205">
            <w:pPr>
              <w:pStyle w:val="Default"/>
            </w:pPr>
          </w:p>
          <w:p w14:paraId="7A7F334D" w14:textId="77777777" w:rsidR="002F78BE" w:rsidRPr="00663241" w:rsidRDefault="002F78BE" w:rsidP="00FF4205">
            <w:pPr>
              <w:pStyle w:val="Default"/>
            </w:pPr>
          </w:p>
          <w:tbl>
            <w:tblPr>
              <w:tblW w:w="0" w:type="auto"/>
              <w:tblBorders>
                <w:top w:val="nil"/>
                <w:left w:val="nil"/>
                <w:bottom w:val="nil"/>
                <w:right w:val="nil"/>
              </w:tblBorders>
              <w:tblLook w:val="0000" w:firstRow="0" w:lastRow="0" w:firstColumn="0" w:lastColumn="0" w:noHBand="0" w:noVBand="0"/>
            </w:tblPr>
            <w:tblGrid>
              <w:gridCol w:w="910"/>
            </w:tblGrid>
            <w:tr w:rsidR="00FF4205" w:rsidRPr="00663241" w14:paraId="53F49AFE" w14:textId="77777777">
              <w:trPr>
                <w:trHeight w:val="113"/>
              </w:trPr>
              <w:tc>
                <w:tcPr>
                  <w:tcW w:w="0" w:type="auto"/>
                </w:tcPr>
                <w:p w14:paraId="74F7729B" w14:textId="77777777" w:rsidR="00FF4205" w:rsidRPr="00663241" w:rsidRDefault="00FF4205" w:rsidP="00FF4205">
                  <w:pPr>
                    <w:pStyle w:val="Default"/>
                  </w:pPr>
                  <w:r w:rsidRPr="00663241">
                    <w:t></w:t>
                  </w:r>
                  <w:r w:rsidRPr="00663241">
                    <w:t></w:t>
                  </w:r>
                  <w:r w:rsidRPr="00663241">
                    <w:t></w:t>
                  </w:r>
                </w:p>
              </w:tc>
            </w:tr>
          </w:tbl>
          <w:p w14:paraId="69EAF7AF" w14:textId="77777777" w:rsidR="00FF4205" w:rsidRPr="00663241" w:rsidRDefault="00FF4205">
            <w:pPr>
              <w:rPr>
                <w:rFonts w:ascii="Arial" w:hAnsi="Arial" w:cs="Arial"/>
                <w:sz w:val="24"/>
                <w:szCs w:val="24"/>
              </w:rPr>
            </w:pPr>
          </w:p>
        </w:tc>
      </w:tr>
    </w:tbl>
    <w:p w14:paraId="33980069" w14:textId="77777777" w:rsidR="00E84161"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84161" w14:paraId="68FA2508" w14:textId="77777777" w:rsidTr="00B83D84">
        <w:tc>
          <w:tcPr>
            <w:tcW w:w="9016" w:type="dxa"/>
            <w:shd w:val="clear" w:color="auto" w:fill="000000" w:themeFill="text1"/>
          </w:tcPr>
          <w:p w14:paraId="69547ADB" w14:textId="77777777" w:rsidR="00E84161" w:rsidRPr="002C0924" w:rsidRDefault="00FF4205" w:rsidP="002C0924">
            <w:pPr>
              <w:jc w:val="center"/>
              <w:rPr>
                <w:rFonts w:ascii="Arial" w:hAnsi="Arial" w:cs="Arial"/>
                <w:b/>
                <w:color w:val="FFFFFF" w:themeColor="background1"/>
                <w:sz w:val="28"/>
                <w:szCs w:val="28"/>
              </w:rPr>
            </w:pPr>
            <w:r w:rsidRPr="002C0924">
              <w:rPr>
                <w:rFonts w:ascii="Arial" w:hAnsi="Arial" w:cs="Arial"/>
                <w:b/>
                <w:color w:val="FFFFFF" w:themeColor="background1"/>
                <w:sz w:val="28"/>
                <w:szCs w:val="28"/>
              </w:rPr>
              <w:t>Observations and reasons for advice:</w:t>
            </w:r>
          </w:p>
        </w:tc>
      </w:tr>
      <w:tr w:rsidR="00E84161" w14:paraId="2CEB46E6" w14:textId="77777777" w:rsidTr="00A36760">
        <w:trPr>
          <w:trHeight w:val="1620"/>
        </w:trPr>
        <w:tc>
          <w:tcPr>
            <w:tcW w:w="9016" w:type="dxa"/>
          </w:tcPr>
          <w:p w14:paraId="774854D4" w14:textId="00B0801C" w:rsidR="002E5737" w:rsidRPr="002E5737" w:rsidRDefault="00574BDB" w:rsidP="00A36760">
            <w:pPr>
              <w:rPr>
                <w:rFonts w:ascii="Arial" w:hAnsi="Arial" w:cs="Arial"/>
                <w:b/>
                <w:bCs/>
                <w:sz w:val="24"/>
                <w:szCs w:val="24"/>
                <w:u w:val="single"/>
              </w:rPr>
            </w:pPr>
            <w:r w:rsidRPr="00A36760">
              <w:rPr>
                <w:rFonts w:ascii="Arial" w:hAnsi="Arial" w:cs="Arial"/>
                <w:b/>
                <w:bCs/>
                <w:sz w:val="24"/>
                <w:szCs w:val="24"/>
                <w:u w:val="single"/>
              </w:rPr>
              <w:t>Air Quality</w:t>
            </w:r>
            <w:r w:rsidR="00A36760">
              <w:rPr>
                <w:rFonts w:ascii="Arial" w:hAnsi="Arial" w:cs="Arial"/>
                <w:b/>
                <w:bCs/>
                <w:sz w:val="24"/>
                <w:szCs w:val="24"/>
                <w:u w:val="single"/>
              </w:rPr>
              <w:t xml:space="preserve"> – </w:t>
            </w:r>
            <w:sdt>
              <w:sdtPr>
                <w:rPr>
                  <w:rFonts w:ascii="Arial" w:hAnsi="Arial" w:cs="Arial"/>
                  <w:b/>
                  <w:bCs/>
                  <w:sz w:val="24"/>
                  <w:szCs w:val="24"/>
                  <w:u w:val="single"/>
                </w:rPr>
                <w:id w:val="-1065495528"/>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u w:val="single"/>
                  </w:rPr>
                  <w:t>☒</w:t>
                </w:r>
              </w:sdtContent>
            </w:sdt>
            <w:r w:rsidR="00A36760">
              <w:rPr>
                <w:rFonts w:ascii="Arial" w:hAnsi="Arial" w:cs="Arial"/>
                <w:b/>
                <w:bCs/>
                <w:sz w:val="24"/>
                <w:szCs w:val="24"/>
                <w:u w:val="single"/>
              </w:rPr>
              <w:t xml:space="preserve">  N/A </w:t>
            </w:r>
          </w:p>
        </w:tc>
      </w:tr>
      <w:tr w:rsidR="00A36760" w14:paraId="55C0E099" w14:textId="77777777" w:rsidTr="00A36760">
        <w:trPr>
          <w:trHeight w:val="225"/>
        </w:trPr>
        <w:tc>
          <w:tcPr>
            <w:tcW w:w="9016" w:type="dxa"/>
          </w:tcPr>
          <w:p w14:paraId="09013DC6" w14:textId="5F1C1834" w:rsidR="00A36760" w:rsidRPr="00A36760" w:rsidRDefault="00A36760" w:rsidP="00FF4205">
            <w:pPr>
              <w:rPr>
                <w:rFonts w:ascii="Arial" w:hAnsi="Arial" w:cs="Arial"/>
                <w:b/>
                <w:bCs/>
                <w:sz w:val="24"/>
                <w:szCs w:val="24"/>
                <w:u w:val="single"/>
              </w:rPr>
            </w:pPr>
            <w:r w:rsidRPr="00A36760">
              <w:rPr>
                <w:rFonts w:ascii="Arial" w:hAnsi="Arial" w:cs="Arial"/>
                <w:b/>
                <w:bCs/>
                <w:sz w:val="24"/>
                <w:szCs w:val="24"/>
                <w:u w:val="single"/>
              </w:rPr>
              <w:t>Land Contamination</w:t>
            </w:r>
          </w:p>
          <w:p w14:paraId="431B49C3" w14:textId="77777777" w:rsidR="00A36760" w:rsidRDefault="00A36760" w:rsidP="00FF4205">
            <w:pPr>
              <w:rPr>
                <w:rFonts w:ascii="Arial" w:hAnsi="Arial" w:cs="Arial"/>
                <w:sz w:val="24"/>
                <w:szCs w:val="24"/>
              </w:rPr>
            </w:pPr>
          </w:p>
          <w:p w14:paraId="08E9A1B9" w14:textId="0D52E137" w:rsidR="00A36760" w:rsidRDefault="00A36760" w:rsidP="00A36760">
            <w:pPr>
              <w:rPr>
                <w:rFonts w:ascii="Arial" w:hAnsi="Arial" w:cs="Arial"/>
                <w:sz w:val="24"/>
                <w:szCs w:val="24"/>
              </w:rPr>
            </w:pPr>
            <w:r w:rsidRPr="00A36760">
              <w:rPr>
                <w:rFonts w:ascii="Arial" w:hAnsi="Arial" w:cs="Arial"/>
                <w:sz w:val="24"/>
                <w:szCs w:val="24"/>
              </w:rPr>
              <w:t>Observations and reasons for advice:</w:t>
            </w:r>
          </w:p>
          <w:p w14:paraId="3F96AE9B" w14:textId="698D9827" w:rsidR="00A36760" w:rsidRDefault="00A36760" w:rsidP="00A36760">
            <w:pPr>
              <w:rPr>
                <w:rFonts w:ascii="Arial" w:hAnsi="Arial" w:cs="Arial"/>
                <w:sz w:val="24"/>
                <w:szCs w:val="24"/>
              </w:rPr>
            </w:pPr>
          </w:p>
          <w:p w14:paraId="0940798C" w14:textId="1584222B" w:rsidR="00C973D6" w:rsidRDefault="002E5737" w:rsidP="00C973D6">
            <w:pPr>
              <w:rPr>
                <w:rFonts w:ascii="Arial" w:hAnsi="Arial" w:cs="Arial"/>
                <w:sz w:val="24"/>
                <w:szCs w:val="24"/>
              </w:rPr>
            </w:pPr>
            <w:r>
              <w:rPr>
                <w:rFonts w:ascii="Arial" w:hAnsi="Arial" w:cs="Arial"/>
                <w:sz w:val="24"/>
                <w:szCs w:val="24"/>
              </w:rPr>
              <w:t xml:space="preserve">The proposed scheme is unlikely to have an impact </w:t>
            </w:r>
            <w:proofErr w:type="gramStart"/>
            <w:r>
              <w:rPr>
                <w:rFonts w:ascii="Arial" w:hAnsi="Arial" w:cs="Arial"/>
                <w:sz w:val="24"/>
                <w:szCs w:val="24"/>
              </w:rPr>
              <w:t>with regard to</w:t>
            </w:r>
            <w:proofErr w:type="gramEnd"/>
            <w:r>
              <w:rPr>
                <w:rFonts w:ascii="Arial" w:hAnsi="Arial" w:cs="Arial"/>
                <w:sz w:val="24"/>
                <w:szCs w:val="24"/>
              </w:rPr>
              <w:t xml:space="preserve"> landfill gas. However, I recommend the below note is added to any consent granted.</w:t>
            </w:r>
          </w:p>
          <w:p w14:paraId="04BD5F43" w14:textId="6FFC515F" w:rsidR="00A36760" w:rsidRDefault="00A36760" w:rsidP="00A36760">
            <w:pPr>
              <w:rPr>
                <w:rFonts w:ascii="Arial" w:hAnsi="Arial" w:cs="Arial"/>
                <w:sz w:val="24"/>
                <w:szCs w:val="24"/>
              </w:rPr>
            </w:pPr>
          </w:p>
          <w:p w14:paraId="3A908812" w14:textId="0FAB8BB5" w:rsidR="00A36760" w:rsidRDefault="00A36760" w:rsidP="00FF4205">
            <w:pPr>
              <w:rPr>
                <w:rFonts w:ascii="Arial" w:hAnsi="Arial" w:cs="Arial"/>
                <w:sz w:val="24"/>
                <w:szCs w:val="24"/>
              </w:rPr>
            </w:pPr>
          </w:p>
        </w:tc>
      </w:tr>
      <w:tr w:rsidR="00A36760" w14:paraId="483D1332" w14:textId="77777777" w:rsidTr="00A36760">
        <w:trPr>
          <w:trHeight w:val="195"/>
        </w:trPr>
        <w:tc>
          <w:tcPr>
            <w:tcW w:w="9016" w:type="dxa"/>
          </w:tcPr>
          <w:p w14:paraId="056627D0" w14:textId="4D862A04" w:rsidR="00A36760" w:rsidRPr="00A36760" w:rsidRDefault="00A36760" w:rsidP="00FF4205">
            <w:pPr>
              <w:rPr>
                <w:rFonts w:ascii="Arial" w:hAnsi="Arial" w:cs="Arial"/>
                <w:b/>
                <w:bCs/>
                <w:sz w:val="24"/>
                <w:szCs w:val="24"/>
              </w:rPr>
            </w:pPr>
            <w:r w:rsidRPr="00A36760">
              <w:rPr>
                <w:rFonts w:ascii="Arial" w:hAnsi="Arial" w:cs="Arial"/>
                <w:b/>
                <w:bCs/>
                <w:sz w:val="24"/>
                <w:szCs w:val="24"/>
              </w:rPr>
              <w:t>Flooding</w:t>
            </w:r>
            <w:r>
              <w:rPr>
                <w:rFonts w:ascii="Arial" w:hAnsi="Arial" w:cs="Arial"/>
                <w:b/>
                <w:bCs/>
                <w:sz w:val="24"/>
                <w:szCs w:val="24"/>
              </w:rPr>
              <w:t xml:space="preserve"> - </w:t>
            </w:r>
            <w:sdt>
              <w:sdtPr>
                <w:rPr>
                  <w:rFonts w:ascii="Arial" w:hAnsi="Arial" w:cs="Arial"/>
                  <w:b/>
                  <w:bCs/>
                  <w:sz w:val="24"/>
                  <w:szCs w:val="24"/>
                </w:rPr>
                <w:id w:val="995999819"/>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rPr>
                  <w:t>☒</w:t>
                </w:r>
              </w:sdtContent>
            </w:sdt>
            <w:r>
              <w:rPr>
                <w:rFonts w:ascii="Arial" w:hAnsi="Arial" w:cs="Arial"/>
                <w:b/>
                <w:bCs/>
                <w:sz w:val="24"/>
                <w:szCs w:val="24"/>
              </w:rPr>
              <w:t xml:space="preserve"> N/A</w:t>
            </w:r>
          </w:p>
          <w:p w14:paraId="4081F780" w14:textId="77777777" w:rsidR="00A36760" w:rsidRDefault="00A36760" w:rsidP="00FF4205">
            <w:pPr>
              <w:rPr>
                <w:rFonts w:ascii="Arial" w:hAnsi="Arial" w:cs="Arial"/>
                <w:sz w:val="24"/>
                <w:szCs w:val="24"/>
              </w:rPr>
            </w:pPr>
          </w:p>
          <w:p w14:paraId="71B1ACBF" w14:textId="3B121A26" w:rsidR="00A36760" w:rsidRDefault="00A36760" w:rsidP="002E5737">
            <w:pPr>
              <w:rPr>
                <w:rFonts w:ascii="Arial" w:hAnsi="Arial" w:cs="Arial"/>
                <w:sz w:val="24"/>
                <w:szCs w:val="24"/>
              </w:rPr>
            </w:pPr>
          </w:p>
        </w:tc>
      </w:tr>
      <w:tr w:rsidR="00A36760" w14:paraId="41A32FF2" w14:textId="77777777" w:rsidTr="00A36760">
        <w:trPr>
          <w:trHeight w:val="780"/>
        </w:trPr>
        <w:tc>
          <w:tcPr>
            <w:tcW w:w="9016" w:type="dxa"/>
          </w:tcPr>
          <w:p w14:paraId="5833C407" w14:textId="32979B17" w:rsidR="00A36760" w:rsidRPr="00A36760" w:rsidRDefault="00A36760" w:rsidP="00FF4205">
            <w:pPr>
              <w:rPr>
                <w:rFonts w:ascii="Arial" w:hAnsi="Arial" w:cs="Arial"/>
                <w:b/>
                <w:bCs/>
                <w:sz w:val="24"/>
                <w:szCs w:val="24"/>
              </w:rPr>
            </w:pPr>
            <w:r w:rsidRPr="00A36760">
              <w:rPr>
                <w:rFonts w:ascii="Arial" w:hAnsi="Arial" w:cs="Arial"/>
                <w:b/>
                <w:bCs/>
                <w:sz w:val="24"/>
                <w:szCs w:val="24"/>
              </w:rPr>
              <w:lastRenderedPageBreak/>
              <w:t>Drainage</w:t>
            </w:r>
            <w:r>
              <w:rPr>
                <w:rFonts w:ascii="Arial" w:hAnsi="Arial" w:cs="Arial"/>
                <w:b/>
                <w:bCs/>
                <w:sz w:val="24"/>
                <w:szCs w:val="24"/>
              </w:rPr>
              <w:t xml:space="preserve"> –  </w:t>
            </w:r>
            <w:sdt>
              <w:sdtPr>
                <w:rPr>
                  <w:rFonts w:ascii="Arial" w:hAnsi="Arial" w:cs="Arial"/>
                  <w:b/>
                  <w:bCs/>
                  <w:sz w:val="24"/>
                  <w:szCs w:val="24"/>
                </w:rPr>
                <w:id w:val="-110057271"/>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rPr>
                  <w:t>☒</w:t>
                </w:r>
              </w:sdtContent>
            </w:sdt>
            <w:r>
              <w:rPr>
                <w:rFonts w:ascii="Arial" w:hAnsi="Arial" w:cs="Arial"/>
                <w:b/>
                <w:bCs/>
                <w:sz w:val="24"/>
                <w:szCs w:val="24"/>
              </w:rPr>
              <w:t xml:space="preserve"> N/A </w:t>
            </w:r>
          </w:p>
          <w:p w14:paraId="7D215153" w14:textId="77777777" w:rsidR="00A36760" w:rsidRDefault="00A36760" w:rsidP="00D4630A">
            <w:pPr>
              <w:rPr>
                <w:rFonts w:ascii="Arial" w:hAnsi="Arial" w:cs="Arial"/>
                <w:sz w:val="24"/>
                <w:szCs w:val="24"/>
              </w:rPr>
            </w:pPr>
            <w:r>
              <w:rPr>
                <w:rFonts w:ascii="Arial" w:hAnsi="Arial" w:cs="Arial"/>
                <w:sz w:val="24"/>
                <w:szCs w:val="24"/>
              </w:rPr>
              <w:t xml:space="preserve">Drainage (Foul) </w:t>
            </w:r>
            <w:sdt>
              <w:sdtPr>
                <w:rPr>
                  <w:rFonts w:ascii="Arial" w:hAnsi="Arial" w:cs="Arial"/>
                  <w:sz w:val="24"/>
                  <w:szCs w:val="24"/>
                </w:rPr>
                <w:id w:val="10296840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Drainage (Surface)</w:t>
            </w:r>
            <w:sdt>
              <w:sdtPr>
                <w:rPr>
                  <w:rFonts w:ascii="Arial" w:hAnsi="Arial" w:cs="Arial"/>
                  <w:sz w:val="24"/>
                  <w:szCs w:val="24"/>
                </w:rPr>
                <w:id w:val="19446448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D9099D0" w14:textId="77777777" w:rsidR="00A36760" w:rsidRDefault="00A36760" w:rsidP="00D4630A">
            <w:pPr>
              <w:rPr>
                <w:rFonts w:ascii="Arial" w:hAnsi="Arial" w:cs="Arial"/>
                <w:sz w:val="24"/>
                <w:szCs w:val="24"/>
              </w:rPr>
            </w:pPr>
          </w:p>
          <w:p w14:paraId="7D9E6C06" w14:textId="0239D4D1" w:rsidR="00A36760" w:rsidRDefault="00A36760" w:rsidP="00D4630A">
            <w:pPr>
              <w:rPr>
                <w:rFonts w:ascii="Arial" w:hAnsi="Arial" w:cs="Arial"/>
                <w:sz w:val="24"/>
                <w:szCs w:val="24"/>
              </w:rPr>
            </w:pPr>
          </w:p>
        </w:tc>
      </w:tr>
      <w:tr w:rsidR="00A36760" w14:paraId="5213E973" w14:textId="77777777" w:rsidTr="00A36760">
        <w:trPr>
          <w:trHeight w:val="315"/>
        </w:trPr>
        <w:tc>
          <w:tcPr>
            <w:tcW w:w="9016" w:type="dxa"/>
          </w:tcPr>
          <w:p w14:paraId="765A833E" w14:textId="22EE4ACF" w:rsidR="00A36760" w:rsidRDefault="00A36760" w:rsidP="00FF4205">
            <w:pPr>
              <w:rPr>
                <w:rFonts w:ascii="Arial" w:hAnsi="Arial" w:cs="Arial"/>
                <w:b/>
                <w:bCs/>
                <w:sz w:val="24"/>
                <w:szCs w:val="24"/>
                <w:u w:val="single"/>
              </w:rPr>
            </w:pPr>
            <w:r w:rsidRPr="00A36760">
              <w:rPr>
                <w:rFonts w:ascii="Arial" w:hAnsi="Arial" w:cs="Arial"/>
                <w:b/>
                <w:bCs/>
                <w:sz w:val="24"/>
                <w:szCs w:val="24"/>
                <w:u w:val="single"/>
              </w:rPr>
              <w:t>Odour</w:t>
            </w:r>
            <w:r>
              <w:rPr>
                <w:rFonts w:ascii="Arial" w:hAnsi="Arial" w:cs="Arial"/>
                <w:b/>
                <w:bCs/>
                <w:sz w:val="24"/>
                <w:szCs w:val="24"/>
                <w:u w:val="single"/>
              </w:rPr>
              <w:t xml:space="preserve"> - </w:t>
            </w:r>
            <w:sdt>
              <w:sdtPr>
                <w:rPr>
                  <w:rFonts w:ascii="Arial" w:hAnsi="Arial" w:cs="Arial"/>
                  <w:b/>
                  <w:bCs/>
                  <w:sz w:val="24"/>
                  <w:szCs w:val="24"/>
                  <w:u w:val="single"/>
                </w:rPr>
                <w:id w:val="365491776"/>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4D24BCC0" w14:textId="77777777" w:rsidR="00C973D6" w:rsidRDefault="00C973D6" w:rsidP="00FF4205">
            <w:pPr>
              <w:rPr>
                <w:rFonts w:ascii="Arial" w:hAnsi="Arial" w:cs="Arial"/>
                <w:b/>
                <w:bCs/>
                <w:sz w:val="24"/>
                <w:szCs w:val="24"/>
                <w:u w:val="single"/>
              </w:rPr>
            </w:pPr>
          </w:p>
          <w:p w14:paraId="1C154ACE" w14:textId="77777777" w:rsidR="00C973D6" w:rsidRDefault="00C973D6" w:rsidP="00FF4205">
            <w:pPr>
              <w:rPr>
                <w:rFonts w:ascii="Arial" w:hAnsi="Arial" w:cs="Arial"/>
                <w:b/>
                <w:bCs/>
                <w:sz w:val="24"/>
                <w:szCs w:val="24"/>
                <w:u w:val="single"/>
              </w:rPr>
            </w:pPr>
          </w:p>
          <w:p w14:paraId="3F3E3F6C" w14:textId="1569EF7D" w:rsidR="00C973D6" w:rsidRPr="00A36760" w:rsidRDefault="00C973D6" w:rsidP="00FF4205">
            <w:pPr>
              <w:rPr>
                <w:rFonts w:ascii="Arial" w:hAnsi="Arial" w:cs="Arial"/>
                <w:b/>
                <w:bCs/>
                <w:sz w:val="24"/>
                <w:szCs w:val="24"/>
                <w:u w:val="single"/>
              </w:rPr>
            </w:pPr>
          </w:p>
        </w:tc>
      </w:tr>
      <w:tr w:rsidR="00A36760" w14:paraId="48E69136" w14:textId="77777777" w:rsidTr="00A36760">
        <w:trPr>
          <w:trHeight w:val="210"/>
        </w:trPr>
        <w:tc>
          <w:tcPr>
            <w:tcW w:w="9016" w:type="dxa"/>
          </w:tcPr>
          <w:p w14:paraId="4F229C00" w14:textId="0A098E62" w:rsidR="00A36760" w:rsidRDefault="00A36760" w:rsidP="00FF4205">
            <w:pPr>
              <w:rPr>
                <w:rFonts w:ascii="Arial" w:hAnsi="Arial" w:cs="Arial"/>
                <w:b/>
                <w:bCs/>
                <w:sz w:val="24"/>
                <w:szCs w:val="24"/>
                <w:u w:val="single"/>
              </w:rPr>
            </w:pPr>
            <w:r w:rsidRPr="00A36760">
              <w:rPr>
                <w:rFonts w:ascii="Arial" w:hAnsi="Arial" w:cs="Arial"/>
                <w:b/>
                <w:bCs/>
                <w:sz w:val="24"/>
                <w:szCs w:val="24"/>
                <w:u w:val="single"/>
              </w:rPr>
              <w:t>Noise and Disturbance</w:t>
            </w:r>
            <w:r>
              <w:rPr>
                <w:rFonts w:ascii="Arial" w:hAnsi="Arial" w:cs="Arial"/>
                <w:b/>
                <w:bCs/>
                <w:sz w:val="24"/>
                <w:szCs w:val="24"/>
                <w:u w:val="single"/>
              </w:rPr>
              <w:t xml:space="preserve"> - </w:t>
            </w:r>
            <w:sdt>
              <w:sdtPr>
                <w:rPr>
                  <w:rFonts w:ascii="Arial" w:hAnsi="Arial" w:cs="Arial"/>
                  <w:b/>
                  <w:bCs/>
                  <w:sz w:val="24"/>
                  <w:szCs w:val="24"/>
                  <w:u w:val="single"/>
                </w:rPr>
                <w:id w:val="-378246920"/>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DDBB2F1" w14:textId="77777777" w:rsidR="00A36760" w:rsidRDefault="00A36760" w:rsidP="00FF4205">
            <w:pPr>
              <w:rPr>
                <w:rFonts w:ascii="Arial" w:hAnsi="Arial" w:cs="Arial"/>
                <w:b/>
                <w:bCs/>
                <w:sz w:val="24"/>
                <w:szCs w:val="24"/>
                <w:u w:val="single"/>
              </w:rPr>
            </w:pPr>
          </w:p>
          <w:p w14:paraId="3CB362EA" w14:textId="7DC79CEA" w:rsidR="00A36760" w:rsidRPr="00A36760" w:rsidRDefault="00A36760" w:rsidP="002E5737">
            <w:pPr>
              <w:rPr>
                <w:rFonts w:ascii="Arial" w:hAnsi="Arial" w:cs="Arial"/>
                <w:b/>
                <w:bCs/>
                <w:sz w:val="24"/>
                <w:szCs w:val="24"/>
                <w:u w:val="single"/>
              </w:rPr>
            </w:pPr>
          </w:p>
        </w:tc>
      </w:tr>
      <w:tr w:rsidR="00A36760" w14:paraId="1D07ED51" w14:textId="77777777" w:rsidTr="00A36760">
        <w:trPr>
          <w:trHeight w:val="240"/>
        </w:trPr>
        <w:tc>
          <w:tcPr>
            <w:tcW w:w="9016" w:type="dxa"/>
          </w:tcPr>
          <w:p w14:paraId="00869597" w14:textId="63E91E82" w:rsidR="00A36760" w:rsidRDefault="00A36760" w:rsidP="00FF4205">
            <w:pPr>
              <w:rPr>
                <w:rFonts w:ascii="Arial" w:hAnsi="Arial" w:cs="Arial"/>
                <w:b/>
                <w:bCs/>
                <w:sz w:val="24"/>
                <w:szCs w:val="24"/>
                <w:u w:val="single"/>
              </w:rPr>
            </w:pPr>
            <w:r w:rsidRPr="00A36760">
              <w:rPr>
                <w:rFonts w:ascii="Arial" w:hAnsi="Arial" w:cs="Arial"/>
                <w:b/>
                <w:bCs/>
                <w:sz w:val="24"/>
                <w:szCs w:val="24"/>
                <w:u w:val="single"/>
              </w:rPr>
              <w:t>Lighting</w:t>
            </w:r>
            <w:r>
              <w:rPr>
                <w:rFonts w:ascii="Arial" w:hAnsi="Arial" w:cs="Arial"/>
                <w:b/>
                <w:bCs/>
                <w:sz w:val="24"/>
                <w:szCs w:val="24"/>
                <w:u w:val="single"/>
              </w:rPr>
              <w:t xml:space="preserve"> - </w:t>
            </w:r>
            <w:sdt>
              <w:sdtPr>
                <w:rPr>
                  <w:rFonts w:ascii="Arial" w:hAnsi="Arial" w:cs="Arial"/>
                  <w:b/>
                  <w:bCs/>
                  <w:sz w:val="24"/>
                  <w:szCs w:val="24"/>
                  <w:u w:val="single"/>
                </w:rPr>
                <w:id w:val="1446271043"/>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6A9D973" w14:textId="4625733C" w:rsidR="00A36760" w:rsidRPr="00A36760" w:rsidRDefault="00A36760" w:rsidP="002E5737">
            <w:pPr>
              <w:rPr>
                <w:rFonts w:ascii="Arial" w:hAnsi="Arial" w:cs="Arial"/>
                <w:b/>
                <w:bCs/>
                <w:sz w:val="24"/>
                <w:szCs w:val="24"/>
                <w:u w:val="single"/>
              </w:rPr>
            </w:pPr>
          </w:p>
        </w:tc>
      </w:tr>
      <w:tr w:rsidR="00A36760" w14:paraId="1ED998F9" w14:textId="77777777" w:rsidTr="00A36760">
        <w:trPr>
          <w:trHeight w:val="165"/>
        </w:trPr>
        <w:tc>
          <w:tcPr>
            <w:tcW w:w="9016" w:type="dxa"/>
          </w:tcPr>
          <w:p w14:paraId="0FAA6611" w14:textId="00242B61" w:rsidR="00A36760" w:rsidRDefault="00A36760" w:rsidP="00FF4205">
            <w:pPr>
              <w:rPr>
                <w:rFonts w:ascii="Arial" w:hAnsi="Arial" w:cs="Arial"/>
                <w:b/>
                <w:bCs/>
                <w:sz w:val="24"/>
                <w:szCs w:val="24"/>
                <w:u w:val="single"/>
              </w:rPr>
            </w:pPr>
            <w:r w:rsidRPr="00A36760">
              <w:rPr>
                <w:rFonts w:ascii="Arial" w:hAnsi="Arial" w:cs="Arial"/>
                <w:b/>
                <w:bCs/>
                <w:sz w:val="24"/>
                <w:szCs w:val="24"/>
                <w:u w:val="single"/>
              </w:rPr>
              <w:t>Impact of Construction</w:t>
            </w:r>
            <w:r>
              <w:rPr>
                <w:rFonts w:ascii="Arial" w:hAnsi="Arial" w:cs="Arial"/>
                <w:b/>
                <w:bCs/>
                <w:sz w:val="24"/>
                <w:szCs w:val="24"/>
                <w:u w:val="single"/>
              </w:rPr>
              <w:t xml:space="preserve"> - </w:t>
            </w:r>
            <w:sdt>
              <w:sdtPr>
                <w:rPr>
                  <w:rFonts w:ascii="Arial" w:hAnsi="Arial" w:cs="Arial"/>
                  <w:b/>
                  <w:bCs/>
                  <w:sz w:val="24"/>
                  <w:szCs w:val="24"/>
                  <w:u w:val="single"/>
                </w:rPr>
                <w:id w:val="-2042272725"/>
                <w14:checkbox>
                  <w14:checked w14:val="1"/>
                  <w14:checkedState w14:val="2612" w14:font="MS Gothic"/>
                  <w14:uncheckedState w14:val="2610" w14:font="MS Gothic"/>
                </w14:checkbox>
              </w:sdtPr>
              <w:sdtEndPr/>
              <w:sdtContent>
                <w:r w:rsidR="00D340B1">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A609777" w14:textId="77777777" w:rsidR="00A36760" w:rsidRDefault="00A36760" w:rsidP="00FF4205">
            <w:pPr>
              <w:rPr>
                <w:rFonts w:ascii="Arial" w:hAnsi="Arial" w:cs="Arial"/>
                <w:b/>
                <w:bCs/>
                <w:sz w:val="24"/>
                <w:szCs w:val="24"/>
                <w:u w:val="single"/>
              </w:rPr>
            </w:pPr>
          </w:p>
          <w:p w14:paraId="27D48406" w14:textId="171A634F" w:rsidR="00A36760" w:rsidRPr="00A36760" w:rsidRDefault="00A36760" w:rsidP="00D340B1">
            <w:pPr>
              <w:rPr>
                <w:rFonts w:ascii="Arial" w:hAnsi="Arial" w:cs="Arial"/>
                <w:b/>
                <w:bCs/>
                <w:sz w:val="24"/>
                <w:szCs w:val="24"/>
                <w:u w:val="single"/>
              </w:rPr>
            </w:pPr>
          </w:p>
        </w:tc>
      </w:tr>
      <w:tr w:rsidR="00A36760" w14:paraId="70F68258" w14:textId="77777777" w:rsidTr="00A36760">
        <w:trPr>
          <w:trHeight w:val="210"/>
        </w:trPr>
        <w:tc>
          <w:tcPr>
            <w:tcW w:w="9016" w:type="dxa"/>
          </w:tcPr>
          <w:p w14:paraId="7DBBFC44" w14:textId="0A7A9E22" w:rsidR="00A36760" w:rsidRDefault="00A36760" w:rsidP="00FF4205">
            <w:pPr>
              <w:rPr>
                <w:rFonts w:ascii="Arial" w:hAnsi="Arial" w:cs="Arial"/>
                <w:b/>
                <w:bCs/>
                <w:sz w:val="24"/>
                <w:szCs w:val="24"/>
                <w:u w:val="single"/>
              </w:rPr>
            </w:pPr>
            <w:r w:rsidRPr="00A36760">
              <w:rPr>
                <w:rFonts w:ascii="Arial" w:hAnsi="Arial" w:cs="Arial"/>
                <w:b/>
                <w:bCs/>
                <w:sz w:val="24"/>
                <w:szCs w:val="24"/>
                <w:u w:val="single"/>
              </w:rPr>
              <w:t>Waste Storage and Handling</w:t>
            </w:r>
            <w:r>
              <w:rPr>
                <w:rFonts w:ascii="Arial" w:hAnsi="Arial" w:cs="Arial"/>
                <w:b/>
                <w:bCs/>
                <w:sz w:val="24"/>
                <w:szCs w:val="24"/>
                <w:u w:val="single"/>
              </w:rPr>
              <w:t xml:space="preserve"> - </w:t>
            </w:r>
            <w:sdt>
              <w:sdtPr>
                <w:rPr>
                  <w:rFonts w:ascii="Arial" w:hAnsi="Arial" w:cs="Arial"/>
                  <w:b/>
                  <w:bCs/>
                  <w:sz w:val="24"/>
                  <w:szCs w:val="24"/>
                  <w:u w:val="single"/>
                </w:rPr>
                <w:id w:val="473040426"/>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6084891" w14:textId="77777777" w:rsidR="00A36760" w:rsidRDefault="00A36760" w:rsidP="00FF4205">
            <w:pPr>
              <w:rPr>
                <w:rFonts w:ascii="Arial" w:hAnsi="Arial" w:cs="Arial"/>
                <w:b/>
                <w:bCs/>
                <w:sz w:val="24"/>
                <w:szCs w:val="24"/>
                <w:u w:val="single"/>
              </w:rPr>
            </w:pPr>
          </w:p>
          <w:p w14:paraId="26C1B982" w14:textId="2FC9A694" w:rsidR="00A36760" w:rsidRPr="00A36760" w:rsidRDefault="00A36760" w:rsidP="002E5737">
            <w:pPr>
              <w:rPr>
                <w:rFonts w:ascii="Arial" w:hAnsi="Arial" w:cs="Arial"/>
                <w:b/>
                <w:bCs/>
                <w:sz w:val="24"/>
                <w:szCs w:val="24"/>
                <w:u w:val="single"/>
              </w:rPr>
            </w:pPr>
          </w:p>
        </w:tc>
      </w:tr>
      <w:tr w:rsidR="00A36760" w14:paraId="01CF0917" w14:textId="77777777" w:rsidTr="002E5737">
        <w:trPr>
          <w:trHeight w:val="660"/>
        </w:trPr>
        <w:tc>
          <w:tcPr>
            <w:tcW w:w="9016" w:type="dxa"/>
          </w:tcPr>
          <w:p w14:paraId="5528E964" w14:textId="1AC9AF34" w:rsidR="00A36760" w:rsidRDefault="00A36760" w:rsidP="00FF4205">
            <w:pPr>
              <w:rPr>
                <w:rFonts w:ascii="Arial" w:hAnsi="Arial" w:cs="Arial"/>
                <w:b/>
                <w:bCs/>
                <w:sz w:val="24"/>
                <w:szCs w:val="24"/>
                <w:u w:val="single"/>
              </w:rPr>
            </w:pPr>
            <w:r w:rsidRPr="00A36760">
              <w:rPr>
                <w:rFonts w:ascii="Arial" w:hAnsi="Arial" w:cs="Arial"/>
                <w:b/>
                <w:bCs/>
                <w:sz w:val="24"/>
                <w:szCs w:val="24"/>
                <w:u w:val="single"/>
              </w:rPr>
              <w:t>Caravan Site</w:t>
            </w:r>
            <w:r>
              <w:rPr>
                <w:rFonts w:ascii="Arial" w:hAnsi="Arial" w:cs="Arial"/>
                <w:b/>
                <w:bCs/>
                <w:sz w:val="24"/>
                <w:szCs w:val="24"/>
                <w:u w:val="single"/>
              </w:rPr>
              <w:t xml:space="preserve"> - </w:t>
            </w:r>
            <w:sdt>
              <w:sdtPr>
                <w:rPr>
                  <w:rFonts w:ascii="Arial" w:hAnsi="Arial" w:cs="Arial"/>
                  <w:b/>
                  <w:bCs/>
                  <w:sz w:val="24"/>
                  <w:szCs w:val="24"/>
                  <w:u w:val="single"/>
                </w:rPr>
                <w:id w:val="-339316459"/>
                <w14:checkbox>
                  <w14:checked w14:val="1"/>
                  <w14:checkedState w14:val="2612" w14:font="MS Gothic"/>
                  <w14:uncheckedState w14:val="2610" w14:font="MS Gothic"/>
                </w14:checkbox>
              </w:sdtPr>
              <w:sdtEndPr/>
              <w:sdtContent>
                <w:r w:rsidR="002E5737">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4ABE4E4F" w14:textId="1D8E824A" w:rsidR="00A36760" w:rsidRPr="00A36760" w:rsidRDefault="00A36760" w:rsidP="002E5737">
            <w:pPr>
              <w:rPr>
                <w:rFonts w:ascii="Arial" w:hAnsi="Arial" w:cs="Arial"/>
                <w:b/>
                <w:bCs/>
                <w:sz w:val="24"/>
                <w:szCs w:val="24"/>
                <w:u w:val="single"/>
              </w:rPr>
            </w:pPr>
          </w:p>
        </w:tc>
      </w:tr>
      <w:tr w:rsidR="00A36760" w14:paraId="309431C2" w14:textId="77777777" w:rsidTr="00A36760">
        <w:trPr>
          <w:trHeight w:val="285"/>
        </w:trPr>
        <w:tc>
          <w:tcPr>
            <w:tcW w:w="9016" w:type="dxa"/>
          </w:tcPr>
          <w:p w14:paraId="5E50290A" w14:textId="77E383BE" w:rsidR="00A36760" w:rsidRDefault="00A36760" w:rsidP="00A36760">
            <w:pPr>
              <w:rPr>
                <w:rFonts w:ascii="Arial" w:hAnsi="Arial" w:cs="Arial"/>
                <w:b/>
                <w:bCs/>
                <w:sz w:val="24"/>
                <w:szCs w:val="24"/>
                <w:u w:val="single"/>
              </w:rPr>
            </w:pPr>
            <w:r w:rsidRPr="00C973D6">
              <w:rPr>
                <w:rFonts w:ascii="Arial" w:hAnsi="Arial" w:cs="Arial"/>
                <w:b/>
                <w:bCs/>
                <w:sz w:val="24"/>
                <w:szCs w:val="24"/>
                <w:u w:val="single"/>
              </w:rPr>
              <w:t>Other</w:t>
            </w:r>
          </w:p>
          <w:p w14:paraId="6E421817" w14:textId="78A32529" w:rsidR="00C973D6" w:rsidRDefault="00C973D6" w:rsidP="00A36760">
            <w:pPr>
              <w:rPr>
                <w:rFonts w:ascii="Arial" w:hAnsi="Arial" w:cs="Arial"/>
                <w:b/>
                <w:bCs/>
                <w:sz w:val="24"/>
                <w:szCs w:val="24"/>
                <w:u w:val="single"/>
              </w:rPr>
            </w:pPr>
          </w:p>
          <w:p w14:paraId="25D58B02" w14:textId="77777777" w:rsidR="00C973D6" w:rsidRPr="00C973D6" w:rsidRDefault="00C973D6" w:rsidP="00A36760">
            <w:pPr>
              <w:rPr>
                <w:rFonts w:ascii="Arial" w:hAnsi="Arial" w:cs="Arial"/>
                <w:b/>
                <w:bCs/>
                <w:sz w:val="24"/>
                <w:szCs w:val="24"/>
                <w:u w:val="single"/>
              </w:rPr>
            </w:pPr>
          </w:p>
          <w:p w14:paraId="6AF41345" w14:textId="77777777" w:rsidR="00A36760" w:rsidRDefault="00A36760" w:rsidP="00FF4205">
            <w:pPr>
              <w:rPr>
                <w:rFonts w:ascii="Arial" w:hAnsi="Arial" w:cs="Arial"/>
                <w:sz w:val="24"/>
                <w:szCs w:val="24"/>
              </w:rPr>
            </w:pPr>
          </w:p>
        </w:tc>
      </w:tr>
      <w:tr w:rsidR="00B83D84" w:rsidRPr="005B0B72" w14:paraId="584B8260" w14:textId="77777777" w:rsidTr="00B83D84">
        <w:tc>
          <w:tcPr>
            <w:tcW w:w="9016" w:type="dxa"/>
            <w:shd w:val="clear" w:color="auto" w:fill="000000" w:themeFill="text1"/>
          </w:tcPr>
          <w:p w14:paraId="69E6DA24" w14:textId="22E6EE78" w:rsidR="00B83D84" w:rsidRPr="005B0B72" w:rsidRDefault="00B83D84" w:rsidP="00B83D84">
            <w:pPr>
              <w:rPr>
                <w:rFonts w:ascii="Arial" w:hAnsi="Arial" w:cs="Arial"/>
                <w:color w:val="FFFFFF" w:themeColor="background1"/>
                <w:sz w:val="24"/>
                <w:szCs w:val="24"/>
              </w:rPr>
            </w:pPr>
            <w:r w:rsidRPr="005B0B72">
              <w:rPr>
                <w:rFonts w:ascii="Arial" w:hAnsi="Arial" w:cs="Arial"/>
                <w:color w:val="FFFFFF" w:themeColor="background1"/>
                <w:sz w:val="24"/>
                <w:szCs w:val="24"/>
              </w:rPr>
              <w:t>Note to Applicant</w:t>
            </w:r>
          </w:p>
        </w:tc>
      </w:tr>
      <w:tr w:rsidR="00B83D84" w14:paraId="4364D281" w14:textId="77777777" w:rsidTr="00B83D84">
        <w:tc>
          <w:tcPr>
            <w:tcW w:w="9016" w:type="dxa"/>
          </w:tcPr>
          <w:p w14:paraId="7E0FE8D9" w14:textId="22CF2DA7" w:rsidR="00B83D84" w:rsidRDefault="00D340B1" w:rsidP="00B83D84">
            <w:pPr>
              <w:rPr>
                <w:rFonts w:ascii="Arial" w:hAnsi="Arial" w:cs="Arial"/>
                <w:sz w:val="24"/>
                <w:szCs w:val="24"/>
              </w:rPr>
            </w:pPr>
            <w:r>
              <w:rPr>
                <w:rFonts w:ascii="Arial" w:hAnsi="Arial" w:cs="Arial"/>
                <w:sz w:val="24"/>
                <w:szCs w:val="24"/>
              </w:rPr>
              <w:t>The application site is within 250 metres of a suspected landfill site. The applicant/developer’s attention is drawn to the fact that there is the potential for production and migration of landfill gas. You are reminded that the responsibility for safe development rests with the owner and/or developer. Accordingly, the applicant/developer is advised to seek independent expert advice regarding the possibility of the presence, or future presence, of landfill gas and whether any precautionary measures are necessary.</w:t>
            </w:r>
          </w:p>
        </w:tc>
      </w:tr>
      <w:tr w:rsidR="00B83D84" w14:paraId="42822394" w14:textId="77777777" w:rsidTr="00B83D84">
        <w:tc>
          <w:tcPr>
            <w:tcW w:w="9016" w:type="dxa"/>
          </w:tcPr>
          <w:p w14:paraId="44245FF5" w14:textId="77777777" w:rsidR="00B83D84" w:rsidRDefault="00B83D84" w:rsidP="00B83D84">
            <w:pPr>
              <w:rPr>
                <w:rFonts w:ascii="Arial" w:hAnsi="Arial" w:cs="Arial"/>
                <w:sz w:val="24"/>
                <w:szCs w:val="24"/>
              </w:rPr>
            </w:pPr>
          </w:p>
        </w:tc>
      </w:tr>
      <w:tr w:rsidR="00B83D84" w14:paraId="71DA2966" w14:textId="77777777" w:rsidTr="00B83D84">
        <w:tc>
          <w:tcPr>
            <w:tcW w:w="9016" w:type="dxa"/>
          </w:tcPr>
          <w:p w14:paraId="12877683" w14:textId="77777777" w:rsidR="00B83D84" w:rsidRDefault="00B83D84" w:rsidP="00B83D84">
            <w:pPr>
              <w:rPr>
                <w:rFonts w:ascii="Arial" w:hAnsi="Arial" w:cs="Arial"/>
                <w:sz w:val="24"/>
                <w:szCs w:val="24"/>
              </w:rPr>
            </w:pPr>
          </w:p>
        </w:tc>
      </w:tr>
      <w:tr w:rsidR="00B83D84" w14:paraId="40E6F8A5" w14:textId="77777777" w:rsidTr="00B83D84">
        <w:tc>
          <w:tcPr>
            <w:tcW w:w="9016" w:type="dxa"/>
          </w:tcPr>
          <w:p w14:paraId="2F0DD667" w14:textId="77777777" w:rsidR="00B83D84" w:rsidRDefault="00B83D84" w:rsidP="00B83D84">
            <w:pPr>
              <w:rPr>
                <w:rFonts w:ascii="Arial" w:hAnsi="Arial" w:cs="Arial"/>
                <w:sz w:val="24"/>
                <w:szCs w:val="24"/>
              </w:rPr>
            </w:pPr>
          </w:p>
        </w:tc>
      </w:tr>
      <w:tr w:rsidR="00B83D84" w14:paraId="28A0D880" w14:textId="77777777" w:rsidTr="00B83D84">
        <w:tc>
          <w:tcPr>
            <w:tcW w:w="9016" w:type="dxa"/>
          </w:tcPr>
          <w:p w14:paraId="10305105" w14:textId="77777777" w:rsidR="00B83D84" w:rsidRDefault="00B83D84" w:rsidP="00B83D84">
            <w:pPr>
              <w:rPr>
                <w:rFonts w:ascii="Arial" w:hAnsi="Arial" w:cs="Arial"/>
                <w:sz w:val="24"/>
                <w:szCs w:val="24"/>
              </w:rPr>
            </w:pPr>
          </w:p>
        </w:tc>
      </w:tr>
    </w:tbl>
    <w:p w14:paraId="63D57AE8" w14:textId="77777777" w:rsidR="00E84161" w:rsidRPr="00E84161" w:rsidRDefault="00E84161">
      <w:pPr>
        <w:rPr>
          <w:rFonts w:ascii="Arial" w:hAnsi="Arial" w:cs="Arial"/>
          <w:sz w:val="24"/>
          <w:szCs w:val="24"/>
        </w:rPr>
      </w:pPr>
    </w:p>
    <w:sectPr w:rsidR="00E84161" w:rsidRPr="00E84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620E"/>
    <w:multiLevelType w:val="hybridMultilevel"/>
    <w:tmpl w:val="B884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80DD2"/>
    <w:multiLevelType w:val="hybridMultilevel"/>
    <w:tmpl w:val="7838A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889124">
    <w:abstractNumId w:val="0"/>
  </w:num>
  <w:num w:numId="2" w16cid:durableId="207404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61"/>
    <w:rsid w:val="000C48A0"/>
    <w:rsid w:val="0017076D"/>
    <w:rsid w:val="002263B7"/>
    <w:rsid w:val="00292A04"/>
    <w:rsid w:val="002C0924"/>
    <w:rsid w:val="002C5AF1"/>
    <w:rsid w:val="002E5737"/>
    <w:rsid w:val="002F78BE"/>
    <w:rsid w:val="003948AC"/>
    <w:rsid w:val="00401AEF"/>
    <w:rsid w:val="00574BDB"/>
    <w:rsid w:val="005B0B72"/>
    <w:rsid w:val="00663241"/>
    <w:rsid w:val="009247F8"/>
    <w:rsid w:val="00991599"/>
    <w:rsid w:val="00A36760"/>
    <w:rsid w:val="00A66E8A"/>
    <w:rsid w:val="00AD72D1"/>
    <w:rsid w:val="00B05007"/>
    <w:rsid w:val="00B71288"/>
    <w:rsid w:val="00B83D84"/>
    <w:rsid w:val="00C973D6"/>
    <w:rsid w:val="00D340B1"/>
    <w:rsid w:val="00D4630A"/>
    <w:rsid w:val="00DA4F62"/>
    <w:rsid w:val="00E2197E"/>
    <w:rsid w:val="00E43B92"/>
    <w:rsid w:val="00E84161"/>
    <w:rsid w:val="00F82851"/>
    <w:rsid w:val="00FF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0770"/>
  <w15:chartTrackingRefBased/>
  <w15:docId w15:val="{BFE8B37C-CF8C-4FE0-82CC-7CBD1E4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205"/>
    <w:pPr>
      <w:autoSpaceDE w:val="0"/>
      <w:autoSpaceDN w:val="0"/>
      <w:adjustRightInd w:val="0"/>
    </w:pPr>
    <w:rPr>
      <w:rFonts w:ascii="Wingdings 2" w:hAnsi="Wingdings 2" w:cs="Wingdings 2"/>
      <w:color w:val="000000"/>
      <w:sz w:val="24"/>
      <w:szCs w:val="24"/>
    </w:rPr>
  </w:style>
  <w:style w:type="paragraph" w:styleId="ListParagraph">
    <w:name w:val="List Paragraph"/>
    <w:basedOn w:val="Normal"/>
    <w:uiPriority w:val="34"/>
    <w:qFormat/>
    <w:rsid w:val="00FF4205"/>
    <w:pPr>
      <w:ind w:left="720"/>
      <w:contextualSpacing/>
    </w:pPr>
  </w:style>
  <w:style w:type="character" w:styleId="CommentReference">
    <w:name w:val="annotation reference"/>
    <w:basedOn w:val="DefaultParagraphFont"/>
    <w:uiPriority w:val="99"/>
    <w:semiHidden/>
    <w:unhideWhenUsed/>
    <w:rsid w:val="002C0924"/>
    <w:rPr>
      <w:sz w:val="16"/>
      <w:szCs w:val="16"/>
    </w:rPr>
  </w:style>
  <w:style w:type="paragraph" w:styleId="CommentText">
    <w:name w:val="annotation text"/>
    <w:basedOn w:val="Normal"/>
    <w:link w:val="CommentTextChar"/>
    <w:uiPriority w:val="99"/>
    <w:semiHidden/>
    <w:unhideWhenUsed/>
    <w:rsid w:val="002C0924"/>
    <w:rPr>
      <w:sz w:val="20"/>
      <w:szCs w:val="20"/>
    </w:rPr>
  </w:style>
  <w:style w:type="character" w:customStyle="1" w:styleId="CommentTextChar">
    <w:name w:val="Comment Text Char"/>
    <w:basedOn w:val="DefaultParagraphFont"/>
    <w:link w:val="CommentText"/>
    <w:uiPriority w:val="99"/>
    <w:semiHidden/>
    <w:rsid w:val="002C0924"/>
    <w:rPr>
      <w:sz w:val="20"/>
      <w:szCs w:val="20"/>
    </w:rPr>
  </w:style>
  <w:style w:type="paragraph" w:styleId="CommentSubject">
    <w:name w:val="annotation subject"/>
    <w:basedOn w:val="CommentText"/>
    <w:next w:val="CommentText"/>
    <w:link w:val="CommentSubjectChar"/>
    <w:uiPriority w:val="99"/>
    <w:semiHidden/>
    <w:unhideWhenUsed/>
    <w:rsid w:val="002C0924"/>
    <w:rPr>
      <w:b/>
      <w:bCs/>
    </w:rPr>
  </w:style>
  <w:style w:type="character" w:customStyle="1" w:styleId="CommentSubjectChar">
    <w:name w:val="Comment Subject Char"/>
    <w:basedOn w:val="CommentTextChar"/>
    <w:link w:val="CommentSubject"/>
    <w:uiPriority w:val="99"/>
    <w:semiHidden/>
    <w:rsid w:val="002C0924"/>
    <w:rPr>
      <w:b/>
      <w:bCs/>
      <w:sz w:val="20"/>
      <w:szCs w:val="20"/>
    </w:rPr>
  </w:style>
  <w:style w:type="paragraph" w:styleId="BalloonText">
    <w:name w:val="Balloon Text"/>
    <w:basedOn w:val="Normal"/>
    <w:link w:val="BalloonTextChar"/>
    <w:uiPriority w:val="99"/>
    <w:semiHidden/>
    <w:unhideWhenUsed/>
    <w:rsid w:val="002C0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24"/>
    <w:rPr>
      <w:rFonts w:ascii="Segoe UI" w:hAnsi="Segoe UI" w:cs="Segoe UI"/>
      <w:sz w:val="18"/>
      <w:szCs w:val="18"/>
    </w:rPr>
  </w:style>
  <w:style w:type="paragraph" w:styleId="Revision">
    <w:name w:val="Revision"/>
    <w:hidden/>
    <w:uiPriority w:val="99"/>
    <w:semiHidden/>
    <w:rsid w:val="00A6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Ingles</dc:creator>
  <cp:keywords/>
  <dc:description/>
  <cp:lastModifiedBy>Sammie Turton</cp:lastModifiedBy>
  <cp:revision>2</cp:revision>
  <dcterms:created xsi:type="dcterms:W3CDTF">2024-03-08T16:07:00Z</dcterms:created>
  <dcterms:modified xsi:type="dcterms:W3CDTF">2024-03-08T16:07:00Z</dcterms:modified>
</cp:coreProperties>
</file>